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B32" w:rsidRDefault="00877B32" w:rsidP="00877B32">
      <w:pPr>
        <w:jc w:val="center"/>
        <w:rPr>
          <w:rFonts w:ascii="Arial Narrow" w:hAnsi="Arial Narrow"/>
          <w:b/>
        </w:rPr>
      </w:pPr>
      <w:r w:rsidRPr="0080305F">
        <w:rPr>
          <w:rFonts w:ascii="Arial Narrow" w:hAnsi="Arial Narrow"/>
          <w:b/>
        </w:rPr>
        <w:t>PREFACE</w:t>
      </w:r>
    </w:p>
    <w:p w:rsidR="00877B32" w:rsidRPr="0080305F" w:rsidRDefault="00877B32" w:rsidP="00877B32">
      <w:pPr>
        <w:jc w:val="center"/>
        <w:rPr>
          <w:rFonts w:ascii="Arial Narrow" w:hAnsi="Arial Narrow"/>
          <w:b/>
        </w:rPr>
      </w:pPr>
    </w:p>
    <w:p w:rsidR="00877B32" w:rsidRPr="0080305F" w:rsidRDefault="00877B32" w:rsidP="00877B32">
      <w:pPr>
        <w:jc w:val="both"/>
        <w:rPr>
          <w:rFonts w:ascii="Arial Narrow" w:hAnsi="Arial Narrow"/>
        </w:rPr>
      </w:pPr>
    </w:p>
    <w:p w:rsidR="00877B32" w:rsidRPr="0080305F" w:rsidRDefault="00877B32" w:rsidP="00877B32">
      <w:pPr>
        <w:jc w:val="both"/>
        <w:rPr>
          <w:rFonts w:ascii="Arial Narrow" w:hAnsi="Arial Narrow"/>
        </w:rPr>
      </w:pPr>
      <w:r w:rsidRPr="0080305F">
        <w:rPr>
          <w:rFonts w:ascii="Arial Narrow" w:hAnsi="Arial Narrow"/>
        </w:rPr>
        <w:t xml:space="preserve">The Department of Mechanical Engineering was founded in 1963 when </w:t>
      </w:r>
      <w:smartTag w:uri="urn:schemas-microsoft-com:office:smarttags" w:element="place">
        <w:smartTag w:uri="urn:schemas-microsoft-com:office:smarttags" w:element="PlaceName">
          <w:r w:rsidRPr="0080305F">
            <w:rPr>
              <w:rFonts w:ascii="Arial Narrow" w:hAnsi="Arial Narrow"/>
            </w:rPr>
            <w:t>Sindh</w:t>
          </w:r>
        </w:smartTag>
        <w:r w:rsidRPr="0080305F">
          <w:rPr>
            <w:rFonts w:ascii="Arial Narrow" w:hAnsi="Arial Narrow"/>
          </w:rPr>
          <w:t xml:space="preserve"> </w:t>
        </w:r>
        <w:smartTag w:uri="urn:schemas-microsoft-com:office:smarttags" w:element="PlaceType">
          <w:r w:rsidRPr="0080305F">
            <w:rPr>
              <w:rFonts w:ascii="Arial Narrow" w:hAnsi="Arial Narrow"/>
            </w:rPr>
            <w:t>University</w:t>
          </w:r>
        </w:smartTag>
        <w:r w:rsidRPr="0080305F">
          <w:rPr>
            <w:rFonts w:ascii="Arial Narrow" w:hAnsi="Arial Narrow"/>
          </w:rPr>
          <w:t xml:space="preserve"> </w:t>
        </w:r>
        <w:smartTag w:uri="urn:schemas-microsoft-com:office:smarttags" w:element="PlaceName">
          <w:r w:rsidRPr="0080305F">
            <w:rPr>
              <w:rFonts w:ascii="Arial Narrow" w:hAnsi="Arial Narrow"/>
            </w:rPr>
            <w:t>Engineering</w:t>
          </w:r>
        </w:smartTag>
        <w:r w:rsidRPr="0080305F">
          <w:rPr>
            <w:rFonts w:ascii="Arial Narrow" w:hAnsi="Arial Narrow"/>
          </w:rPr>
          <w:t xml:space="preserve"> </w:t>
        </w:r>
        <w:smartTag w:uri="urn:schemas-microsoft-com:office:smarttags" w:element="PlaceType">
          <w:r w:rsidRPr="0080305F">
            <w:rPr>
              <w:rFonts w:ascii="Arial Narrow" w:hAnsi="Arial Narrow"/>
            </w:rPr>
            <w:t>College</w:t>
          </w:r>
        </w:smartTag>
      </w:smartTag>
      <w:r w:rsidRPr="0080305F">
        <w:rPr>
          <w:rFonts w:ascii="Arial Narrow" w:hAnsi="Arial Narrow"/>
        </w:rPr>
        <w:t xml:space="preserve"> was established. The college was upgraded to Mehran University of Engineering and Technology in 1977. A four year undergraduate programme</w:t>
      </w:r>
      <w:r w:rsidR="00570A48">
        <w:rPr>
          <w:rFonts w:ascii="Arial Narrow" w:hAnsi="Arial Narrow"/>
        </w:rPr>
        <w:t xml:space="preserve"> of Mechanical Engineering </w:t>
      </w:r>
      <w:r w:rsidRPr="0080305F">
        <w:rPr>
          <w:rFonts w:ascii="Arial Narrow" w:hAnsi="Arial Narrow"/>
        </w:rPr>
        <w:t xml:space="preserve"> is being offered</w:t>
      </w:r>
      <w:r w:rsidR="00570A48">
        <w:rPr>
          <w:rFonts w:ascii="Arial Narrow" w:hAnsi="Arial Narrow"/>
        </w:rPr>
        <w:t>,</w:t>
      </w:r>
      <w:r w:rsidRPr="0080305F">
        <w:rPr>
          <w:rFonts w:ascii="Arial Narrow" w:hAnsi="Arial Narrow"/>
        </w:rPr>
        <w:t xml:space="preserve"> leading to the degree of Bachelor of Engineering. </w:t>
      </w:r>
    </w:p>
    <w:p w:rsidR="00877B32" w:rsidRPr="0080305F" w:rsidRDefault="00877B32" w:rsidP="00877B32">
      <w:pPr>
        <w:jc w:val="both"/>
        <w:rPr>
          <w:rFonts w:ascii="Arial Narrow" w:hAnsi="Arial Narrow"/>
        </w:rPr>
      </w:pPr>
    </w:p>
    <w:p w:rsidR="00877B32" w:rsidRPr="0080305F" w:rsidRDefault="00877B32" w:rsidP="00877B32">
      <w:pPr>
        <w:jc w:val="both"/>
        <w:rPr>
          <w:rFonts w:ascii="Arial Narrow" w:hAnsi="Arial Narrow"/>
        </w:rPr>
      </w:pPr>
      <w:r w:rsidRPr="0080305F">
        <w:rPr>
          <w:rFonts w:ascii="Arial Narrow" w:hAnsi="Arial Narrow"/>
        </w:rPr>
        <w:t>The Department has gained a good reputation in the while designing its courses and syllabi keeping in view the trend and requirement of the field. The syllabus is revise</w:t>
      </w:r>
      <w:r w:rsidR="00570A48">
        <w:rPr>
          <w:rFonts w:ascii="Arial Narrow" w:hAnsi="Arial Narrow"/>
        </w:rPr>
        <w:t xml:space="preserve">d and updated from time to time, </w:t>
      </w:r>
      <w:r w:rsidRPr="0080305F">
        <w:rPr>
          <w:rFonts w:ascii="Arial Narrow" w:hAnsi="Arial Narrow"/>
        </w:rPr>
        <w:t>wherein the recommendations of National Curriculum Revision Committee (NCRC) are also well taken into consideration.</w:t>
      </w:r>
    </w:p>
    <w:p w:rsidR="00877B32" w:rsidRPr="0080305F" w:rsidRDefault="00877B32" w:rsidP="00877B32">
      <w:pPr>
        <w:jc w:val="both"/>
        <w:rPr>
          <w:rFonts w:ascii="Arial Narrow" w:hAnsi="Arial Narrow"/>
        </w:rPr>
      </w:pPr>
    </w:p>
    <w:p w:rsidR="00877B32" w:rsidRPr="0080305F" w:rsidRDefault="00877B32" w:rsidP="00877B32">
      <w:pPr>
        <w:jc w:val="both"/>
        <w:rPr>
          <w:rFonts w:ascii="Arial Narrow" w:hAnsi="Arial Narrow"/>
        </w:rPr>
      </w:pPr>
      <w:r>
        <w:rPr>
          <w:rFonts w:ascii="Arial Narrow" w:hAnsi="Arial Narrow"/>
        </w:rPr>
        <w:t xml:space="preserve">Maintaining this </w:t>
      </w:r>
      <w:r w:rsidRPr="0080305F">
        <w:rPr>
          <w:rFonts w:ascii="Arial Narrow" w:hAnsi="Arial Narrow"/>
        </w:rPr>
        <w:t>trend, the Department of Mechanical Engineering has</w:t>
      </w:r>
      <w:r>
        <w:rPr>
          <w:rFonts w:ascii="Arial Narrow" w:hAnsi="Arial Narrow"/>
        </w:rPr>
        <w:t xml:space="preserve"> implemented the conversion from term system to Semester system and </w:t>
      </w:r>
      <w:r w:rsidRPr="0080305F">
        <w:rPr>
          <w:rFonts w:ascii="Arial Narrow" w:hAnsi="Arial Narrow"/>
        </w:rPr>
        <w:t>revised its syllabus entirely, with the inclusion of a few new courses including</w:t>
      </w:r>
      <w:r>
        <w:rPr>
          <w:rFonts w:ascii="Arial Narrow" w:hAnsi="Arial Narrow"/>
        </w:rPr>
        <w:t xml:space="preserve"> Thermal Power Plants and Safety</w:t>
      </w:r>
      <w:r w:rsidR="005D41D5">
        <w:rPr>
          <w:rFonts w:ascii="Arial Narrow" w:hAnsi="Arial Narrow"/>
        </w:rPr>
        <w:t>,</w:t>
      </w:r>
      <w:r>
        <w:rPr>
          <w:rFonts w:ascii="Arial Narrow" w:hAnsi="Arial Narrow"/>
        </w:rPr>
        <w:t xml:space="preserve"> Health &amp; Environment.</w:t>
      </w:r>
      <w:r w:rsidR="005A1A15">
        <w:rPr>
          <w:rFonts w:ascii="Arial Narrow" w:hAnsi="Arial Narrow"/>
        </w:rPr>
        <w:t xml:space="preserve"> State of arts </w:t>
      </w:r>
      <w:r w:rsidR="00570A48">
        <w:rPr>
          <w:rFonts w:ascii="Arial Narrow" w:hAnsi="Arial Narrow"/>
        </w:rPr>
        <w:t>laboratories</w:t>
      </w:r>
      <w:r w:rsidR="008D3751">
        <w:rPr>
          <w:rFonts w:ascii="Arial Narrow" w:hAnsi="Arial Narrow"/>
        </w:rPr>
        <w:t>,</w:t>
      </w:r>
      <w:r w:rsidR="005A1A15">
        <w:rPr>
          <w:rFonts w:ascii="Arial Narrow" w:hAnsi="Arial Narrow"/>
        </w:rPr>
        <w:t xml:space="preserve"> </w:t>
      </w:r>
      <w:r w:rsidR="00570A48">
        <w:rPr>
          <w:rFonts w:ascii="Arial Narrow" w:hAnsi="Arial Narrow"/>
        </w:rPr>
        <w:t>e.g.</w:t>
      </w:r>
      <w:r>
        <w:rPr>
          <w:rFonts w:ascii="Arial Narrow" w:hAnsi="Arial Narrow"/>
        </w:rPr>
        <w:t xml:space="preserve"> Automobile, Aerodynamics, Engineering Mechanics, Energy </w:t>
      </w:r>
      <w:r w:rsidR="008D3751">
        <w:rPr>
          <w:rFonts w:ascii="Arial Narrow" w:hAnsi="Arial Narrow"/>
        </w:rPr>
        <w:t xml:space="preserve">systems, </w:t>
      </w:r>
      <w:r>
        <w:rPr>
          <w:rFonts w:ascii="Arial Narrow" w:hAnsi="Arial Narrow"/>
        </w:rPr>
        <w:t>Fluid Mechanics, Mechatronics and Mechanical Vibration</w:t>
      </w:r>
      <w:r w:rsidR="008D3751">
        <w:rPr>
          <w:rFonts w:ascii="Arial Narrow" w:hAnsi="Arial Narrow"/>
        </w:rPr>
        <w:t>s</w:t>
      </w:r>
      <w:r>
        <w:rPr>
          <w:rFonts w:ascii="Arial Narrow" w:hAnsi="Arial Narrow"/>
        </w:rPr>
        <w:t xml:space="preserve"> </w:t>
      </w:r>
      <w:r w:rsidRPr="0080305F">
        <w:rPr>
          <w:rFonts w:ascii="Arial Narrow" w:hAnsi="Arial Narrow"/>
        </w:rPr>
        <w:t>have also been established within the department</w:t>
      </w:r>
      <w:r w:rsidR="009C1E78">
        <w:rPr>
          <w:rFonts w:ascii="Arial Narrow" w:hAnsi="Arial Narrow"/>
        </w:rPr>
        <w:t>.</w:t>
      </w:r>
      <w:r w:rsidRPr="0080305F">
        <w:rPr>
          <w:rFonts w:ascii="Arial Narrow" w:hAnsi="Arial Narrow"/>
        </w:rPr>
        <w:t xml:space="preserve"> Mechanical Engineering Workshop </w:t>
      </w:r>
      <w:r w:rsidR="009C1E78">
        <w:rPr>
          <w:rFonts w:ascii="Arial Narrow" w:hAnsi="Arial Narrow"/>
        </w:rPr>
        <w:t xml:space="preserve">has also been equipped with the </w:t>
      </w:r>
      <w:r w:rsidR="00570A48">
        <w:rPr>
          <w:rFonts w:ascii="Arial Narrow" w:hAnsi="Arial Narrow"/>
        </w:rPr>
        <w:t>advanced</w:t>
      </w:r>
      <w:r w:rsidR="009C1E78">
        <w:rPr>
          <w:rFonts w:ascii="Arial Narrow" w:hAnsi="Arial Narrow"/>
        </w:rPr>
        <w:t xml:space="preserve"> and innovative machines </w:t>
      </w:r>
      <w:r w:rsidR="005D41D5">
        <w:rPr>
          <w:rFonts w:ascii="Arial Narrow" w:hAnsi="Arial Narrow"/>
        </w:rPr>
        <w:t>to</w:t>
      </w:r>
      <w:r w:rsidR="009C1E78">
        <w:rPr>
          <w:rFonts w:ascii="Arial Narrow" w:hAnsi="Arial Narrow"/>
        </w:rPr>
        <w:t xml:space="preserve"> be employed </w:t>
      </w:r>
      <w:r w:rsidR="005D41D5">
        <w:rPr>
          <w:rFonts w:ascii="Arial Narrow" w:hAnsi="Arial Narrow"/>
        </w:rPr>
        <w:t>for grooming</w:t>
      </w:r>
      <w:r w:rsidR="009C1E78">
        <w:rPr>
          <w:rFonts w:ascii="Arial Narrow" w:hAnsi="Arial Narrow"/>
        </w:rPr>
        <w:t xml:space="preserve"> the students in areas of design and Manufacturing</w:t>
      </w:r>
      <w:r w:rsidR="00570A48">
        <w:rPr>
          <w:rFonts w:ascii="Arial Narrow" w:hAnsi="Arial Narrow"/>
        </w:rPr>
        <w:t>. The</w:t>
      </w:r>
      <w:r w:rsidRPr="0080305F">
        <w:rPr>
          <w:rFonts w:ascii="Arial Narrow" w:hAnsi="Arial Narrow"/>
        </w:rPr>
        <w:t xml:space="preserve"> revised syllabus has been approved by Board of Studies, Board of F</w:t>
      </w:r>
      <w:r>
        <w:rPr>
          <w:rFonts w:ascii="Arial Narrow" w:hAnsi="Arial Narrow"/>
        </w:rPr>
        <w:t>aculty and Academic Council in 2012-2013</w:t>
      </w:r>
      <w:r w:rsidRPr="0080305F">
        <w:rPr>
          <w:rFonts w:ascii="Arial Narrow" w:hAnsi="Arial Narrow"/>
        </w:rPr>
        <w:t xml:space="preserve">. </w:t>
      </w:r>
    </w:p>
    <w:p w:rsidR="00877B32" w:rsidRPr="0080305F" w:rsidRDefault="00877B32" w:rsidP="00877B32">
      <w:pPr>
        <w:jc w:val="both"/>
        <w:rPr>
          <w:rFonts w:ascii="Arial Narrow" w:hAnsi="Arial Narrow"/>
        </w:rPr>
      </w:pPr>
    </w:p>
    <w:p w:rsidR="00877B32" w:rsidRPr="0080305F" w:rsidRDefault="00877B32" w:rsidP="00877B32">
      <w:pPr>
        <w:jc w:val="both"/>
        <w:rPr>
          <w:rFonts w:ascii="Arial Narrow" w:hAnsi="Arial Narrow"/>
        </w:rPr>
      </w:pPr>
      <w:r w:rsidRPr="0080305F">
        <w:rPr>
          <w:rFonts w:ascii="Arial Narrow" w:hAnsi="Arial Narrow"/>
        </w:rPr>
        <w:t xml:space="preserve">The undersigned would like to express gratitude to all the faculty members in general and senior faculty members in particular for their valuable </w:t>
      </w:r>
      <w:r w:rsidR="00681EF2">
        <w:rPr>
          <w:rFonts w:ascii="Arial Narrow" w:hAnsi="Arial Narrow"/>
        </w:rPr>
        <w:t xml:space="preserve">co-operation and </w:t>
      </w:r>
      <w:r w:rsidRPr="0080305F">
        <w:rPr>
          <w:rFonts w:ascii="Arial Narrow" w:hAnsi="Arial Narrow"/>
        </w:rPr>
        <w:t>suggestions in preparing this revised syllabus.</w:t>
      </w:r>
    </w:p>
    <w:p w:rsidR="00877B32" w:rsidRDefault="00877B32" w:rsidP="00877B32">
      <w:pPr>
        <w:jc w:val="both"/>
        <w:rPr>
          <w:rFonts w:ascii="Arial Narrow" w:hAnsi="Arial Narrow"/>
        </w:rPr>
      </w:pPr>
    </w:p>
    <w:p w:rsidR="00877B32" w:rsidRDefault="00877B32" w:rsidP="00877B32">
      <w:pPr>
        <w:jc w:val="both"/>
        <w:rPr>
          <w:rFonts w:ascii="Arial Narrow" w:hAnsi="Arial Narrow"/>
        </w:rPr>
      </w:pPr>
    </w:p>
    <w:p w:rsidR="00877B32" w:rsidRPr="0080305F" w:rsidRDefault="00877B32" w:rsidP="00877B32">
      <w:pPr>
        <w:jc w:val="both"/>
        <w:rPr>
          <w:rFonts w:ascii="Arial Narrow" w:hAnsi="Arial Narrow"/>
        </w:rPr>
      </w:pPr>
    </w:p>
    <w:p w:rsidR="00877B32" w:rsidRPr="0080305F" w:rsidRDefault="00877B32" w:rsidP="00877B32">
      <w:pPr>
        <w:jc w:val="both"/>
        <w:rPr>
          <w:rFonts w:ascii="Arial Narrow" w:hAnsi="Arial Narrow"/>
        </w:rPr>
      </w:pPr>
      <w:r>
        <w:rPr>
          <w:rFonts w:ascii="Arial Narrow" w:hAnsi="Arial Narrow"/>
        </w:rPr>
        <w:t>December, 2012</w:t>
      </w:r>
    </w:p>
    <w:p w:rsidR="00877B32" w:rsidRPr="0080305F" w:rsidRDefault="00877B32" w:rsidP="00877B32">
      <w:pPr>
        <w:jc w:val="both"/>
        <w:rPr>
          <w:rFonts w:ascii="Arial Narrow" w:hAnsi="Arial Narrow"/>
        </w:rPr>
      </w:pPr>
    </w:p>
    <w:p w:rsidR="00877B32" w:rsidRDefault="00877B32" w:rsidP="00877B32">
      <w:pPr>
        <w:jc w:val="both"/>
        <w:rPr>
          <w:rFonts w:ascii="Arial Narrow" w:hAnsi="Arial Narrow"/>
        </w:rPr>
      </w:pPr>
    </w:p>
    <w:p w:rsidR="00877B32" w:rsidRDefault="00877B32" w:rsidP="00877B32">
      <w:pPr>
        <w:jc w:val="both"/>
        <w:rPr>
          <w:rFonts w:ascii="Arial Narrow" w:hAnsi="Arial Narrow"/>
        </w:rPr>
      </w:pPr>
    </w:p>
    <w:p w:rsidR="00877B32" w:rsidRDefault="00877B32" w:rsidP="00877B32">
      <w:pPr>
        <w:jc w:val="both"/>
        <w:rPr>
          <w:rFonts w:ascii="Arial Narrow" w:hAnsi="Arial Narrow"/>
        </w:rPr>
      </w:pPr>
    </w:p>
    <w:p w:rsidR="00877B32" w:rsidRPr="0080305F" w:rsidRDefault="00877B32" w:rsidP="00877B32">
      <w:pPr>
        <w:jc w:val="both"/>
        <w:rPr>
          <w:rFonts w:ascii="Arial Narrow" w:hAnsi="Arial Narrow"/>
        </w:rPr>
      </w:pPr>
    </w:p>
    <w:p w:rsidR="00877B32" w:rsidRPr="004F69CB" w:rsidRDefault="00877B32" w:rsidP="00877B32">
      <w:pPr>
        <w:jc w:val="both"/>
        <w:rPr>
          <w:rFonts w:ascii="Arial Narrow" w:hAnsi="Arial Narrow"/>
          <w:b/>
        </w:rPr>
      </w:pPr>
      <w:r w:rsidRPr="004F69CB">
        <w:rPr>
          <w:rFonts w:ascii="Arial Narrow" w:hAnsi="Arial Narrow"/>
          <w:b/>
        </w:rPr>
        <w:t>Prof. Dr. Hassan Ali Khan Durrani</w:t>
      </w:r>
    </w:p>
    <w:p w:rsidR="00877B32" w:rsidRPr="004F69CB" w:rsidRDefault="00877B32" w:rsidP="00877B32">
      <w:pPr>
        <w:jc w:val="both"/>
        <w:rPr>
          <w:rFonts w:ascii="Arial Narrow" w:hAnsi="Arial Narrow"/>
          <w:b/>
        </w:rPr>
      </w:pPr>
      <w:r w:rsidRPr="004F69CB">
        <w:rPr>
          <w:rFonts w:ascii="Arial Narrow" w:hAnsi="Arial Narrow"/>
          <w:b/>
        </w:rPr>
        <w:t>Chairman</w:t>
      </w:r>
    </w:p>
    <w:p w:rsidR="00877B32" w:rsidRPr="004F69CB" w:rsidRDefault="00877B32" w:rsidP="00877B32">
      <w:pPr>
        <w:jc w:val="both"/>
        <w:rPr>
          <w:rFonts w:ascii="Arial Narrow" w:hAnsi="Arial Narrow"/>
          <w:b/>
        </w:rPr>
      </w:pPr>
      <w:r w:rsidRPr="004F69CB">
        <w:rPr>
          <w:rFonts w:ascii="Arial Narrow" w:hAnsi="Arial Narrow"/>
          <w:b/>
        </w:rPr>
        <w:t>Department of Mechanical Engineering</w:t>
      </w:r>
    </w:p>
    <w:p w:rsidR="00877B32" w:rsidRPr="0080305F" w:rsidRDefault="00877B32" w:rsidP="00877B32">
      <w:pPr>
        <w:jc w:val="center"/>
        <w:rPr>
          <w:b/>
          <w:bCs/>
          <w:color w:val="000000"/>
          <w:u w:val="single"/>
        </w:rPr>
      </w:pPr>
    </w:p>
    <w:p w:rsidR="00877B32" w:rsidRPr="0080305F" w:rsidRDefault="00877B32" w:rsidP="00877B32">
      <w:pPr>
        <w:jc w:val="center"/>
        <w:rPr>
          <w:rFonts w:ascii="Arial Narrow" w:hAnsi="Arial Narrow"/>
          <w:b/>
          <w:u w:val="single"/>
        </w:rPr>
      </w:pPr>
    </w:p>
    <w:p w:rsidR="00877B32" w:rsidRPr="0080305F" w:rsidRDefault="00877B32" w:rsidP="00877B32">
      <w:pPr>
        <w:jc w:val="center"/>
        <w:rPr>
          <w:rFonts w:ascii="Arial Narrow" w:hAnsi="Arial Narrow"/>
          <w:b/>
          <w:u w:val="single"/>
        </w:rPr>
      </w:pPr>
    </w:p>
    <w:p w:rsidR="00877B32" w:rsidRPr="0080305F" w:rsidRDefault="00877B32" w:rsidP="00877B32">
      <w:pPr>
        <w:jc w:val="center"/>
        <w:rPr>
          <w:rFonts w:ascii="Arial Narrow" w:hAnsi="Arial Narrow"/>
          <w:b/>
          <w:u w:val="single"/>
        </w:rPr>
      </w:pPr>
    </w:p>
    <w:p w:rsidR="00877B32" w:rsidRPr="0080305F" w:rsidRDefault="00877B32" w:rsidP="00877B32">
      <w:pPr>
        <w:jc w:val="center"/>
        <w:rPr>
          <w:rFonts w:ascii="Arial Narrow" w:hAnsi="Arial Narrow"/>
          <w:b/>
          <w:u w:val="single"/>
        </w:rPr>
      </w:pPr>
    </w:p>
    <w:p w:rsidR="00877B32" w:rsidRPr="0080305F" w:rsidRDefault="00877B32" w:rsidP="00877B32">
      <w:pPr>
        <w:jc w:val="center"/>
        <w:rPr>
          <w:rFonts w:ascii="Arial Narrow" w:hAnsi="Arial Narrow"/>
          <w:b/>
          <w:u w:val="single"/>
        </w:rPr>
      </w:pPr>
    </w:p>
    <w:p w:rsidR="00877B32" w:rsidRPr="0080305F" w:rsidRDefault="00877B32" w:rsidP="00877B32">
      <w:pPr>
        <w:jc w:val="center"/>
        <w:rPr>
          <w:rFonts w:ascii="Arial Narrow" w:hAnsi="Arial Narrow"/>
          <w:b/>
          <w:u w:val="single"/>
        </w:rPr>
      </w:pPr>
    </w:p>
    <w:p w:rsidR="00877B32" w:rsidRDefault="00877B32" w:rsidP="00877B32">
      <w:pPr>
        <w:jc w:val="center"/>
        <w:rPr>
          <w:rFonts w:ascii="Arial Narrow" w:hAnsi="Arial Narrow"/>
          <w:b/>
          <w:u w:val="single"/>
        </w:rPr>
      </w:pPr>
    </w:p>
    <w:p w:rsidR="009A71F7" w:rsidRDefault="009A71F7" w:rsidP="00877B32">
      <w:pPr>
        <w:jc w:val="center"/>
        <w:rPr>
          <w:rFonts w:ascii="Arial Narrow" w:hAnsi="Arial Narrow"/>
          <w:b/>
          <w:u w:val="single"/>
        </w:rPr>
      </w:pPr>
    </w:p>
    <w:p w:rsidR="009A71F7" w:rsidRDefault="009A71F7" w:rsidP="00877B32">
      <w:pPr>
        <w:jc w:val="center"/>
        <w:rPr>
          <w:rFonts w:ascii="Arial Narrow" w:hAnsi="Arial Narrow"/>
          <w:b/>
          <w:u w:val="single"/>
        </w:rPr>
      </w:pPr>
    </w:p>
    <w:p w:rsidR="00AF72B5" w:rsidRDefault="00AF72B5" w:rsidP="00877B32">
      <w:pPr>
        <w:jc w:val="center"/>
        <w:rPr>
          <w:rFonts w:ascii="Arial Narrow" w:hAnsi="Arial Narrow"/>
          <w:b/>
          <w:u w:val="single"/>
        </w:rPr>
      </w:pPr>
    </w:p>
    <w:p w:rsidR="00AF72B5" w:rsidRDefault="00AF72B5" w:rsidP="00877B32">
      <w:pPr>
        <w:jc w:val="center"/>
        <w:rPr>
          <w:rFonts w:ascii="Arial Narrow" w:hAnsi="Arial Narrow"/>
          <w:b/>
          <w:u w:val="single"/>
        </w:rPr>
      </w:pPr>
    </w:p>
    <w:p w:rsidR="003A49C7" w:rsidRDefault="003A49C7" w:rsidP="00877B32">
      <w:pPr>
        <w:jc w:val="center"/>
        <w:rPr>
          <w:rFonts w:ascii="Arial Narrow" w:hAnsi="Arial Narrow"/>
          <w:b/>
          <w:u w:val="single"/>
        </w:rPr>
      </w:pPr>
    </w:p>
    <w:p w:rsidR="003A49C7" w:rsidRPr="0080305F" w:rsidRDefault="003A49C7" w:rsidP="00877B32">
      <w:pPr>
        <w:jc w:val="center"/>
        <w:rPr>
          <w:rFonts w:ascii="Arial Narrow" w:hAnsi="Arial Narrow"/>
          <w:b/>
          <w:u w:val="single"/>
        </w:rPr>
      </w:pPr>
    </w:p>
    <w:p w:rsidR="00877B32" w:rsidRPr="0080305F" w:rsidRDefault="00877B32" w:rsidP="00877B32">
      <w:pPr>
        <w:jc w:val="center"/>
        <w:rPr>
          <w:rFonts w:ascii="Arial Narrow" w:hAnsi="Arial Narrow"/>
          <w:b/>
          <w:u w:val="single"/>
        </w:rPr>
      </w:pPr>
    </w:p>
    <w:p w:rsidR="00877B32" w:rsidRPr="006C35D6" w:rsidRDefault="00877B32" w:rsidP="00877B32">
      <w:pPr>
        <w:jc w:val="center"/>
        <w:rPr>
          <w:rFonts w:ascii="Arial Narrow" w:hAnsi="Arial Narrow"/>
          <w:b/>
        </w:rPr>
      </w:pPr>
      <w:r w:rsidRPr="006C35D6">
        <w:rPr>
          <w:rFonts w:ascii="Arial Narrow" w:hAnsi="Arial Narrow"/>
          <w:b/>
        </w:rPr>
        <w:lastRenderedPageBreak/>
        <w:t>INTRODUCTION</w:t>
      </w:r>
    </w:p>
    <w:p w:rsidR="00877B32" w:rsidRDefault="00877B32" w:rsidP="00877B32">
      <w:pPr>
        <w:jc w:val="both"/>
        <w:rPr>
          <w:rFonts w:ascii="Arial Narrow" w:hAnsi="Arial Narrow"/>
        </w:rPr>
      </w:pPr>
    </w:p>
    <w:p w:rsidR="00AF72B5" w:rsidRPr="0080305F" w:rsidRDefault="00AF72B5" w:rsidP="00877B32">
      <w:pPr>
        <w:jc w:val="both"/>
        <w:rPr>
          <w:rFonts w:ascii="Arial Narrow" w:hAnsi="Arial Narrow"/>
        </w:rPr>
      </w:pPr>
    </w:p>
    <w:p w:rsidR="00877B32" w:rsidRPr="0080305F" w:rsidRDefault="00877B32" w:rsidP="00877B32">
      <w:pPr>
        <w:jc w:val="both"/>
        <w:rPr>
          <w:rFonts w:ascii="Arial Narrow" w:hAnsi="Arial Narrow"/>
        </w:rPr>
      </w:pPr>
      <w:r w:rsidRPr="0080305F">
        <w:rPr>
          <w:rFonts w:ascii="Arial Narrow" w:hAnsi="Arial Narrow"/>
        </w:rPr>
        <w:t xml:space="preserve">This prospectus is intended to provide you an introduction to undergraduate </w:t>
      </w:r>
      <w:r>
        <w:rPr>
          <w:rFonts w:ascii="Arial Narrow" w:hAnsi="Arial Narrow"/>
        </w:rPr>
        <w:t xml:space="preserve">and post graduate </w:t>
      </w:r>
      <w:r w:rsidRPr="0080305F">
        <w:rPr>
          <w:rFonts w:ascii="Arial Narrow" w:hAnsi="Arial Narrow"/>
        </w:rPr>
        <w:t>study at the Department of Mechanical Engineering and to help you decide whether this department provides what you are seeking in terms of both your academic and personal aspiration.</w:t>
      </w:r>
    </w:p>
    <w:p w:rsidR="00877B32" w:rsidRPr="0080305F" w:rsidRDefault="00877B32" w:rsidP="00877B32">
      <w:pPr>
        <w:jc w:val="both"/>
        <w:rPr>
          <w:rFonts w:ascii="Arial Narrow" w:hAnsi="Arial Narrow"/>
        </w:rPr>
      </w:pPr>
    </w:p>
    <w:p w:rsidR="00877B32" w:rsidRPr="001F5AA7" w:rsidRDefault="00877B32" w:rsidP="00877B32">
      <w:pPr>
        <w:jc w:val="both"/>
        <w:rPr>
          <w:rFonts w:ascii="Arial Narrow" w:hAnsi="Arial Narrow"/>
        </w:rPr>
      </w:pPr>
      <w:r w:rsidRPr="0080305F">
        <w:rPr>
          <w:rFonts w:ascii="Arial Narrow" w:hAnsi="Arial Narrow"/>
        </w:rPr>
        <w:t>Sindh University Engineering College, established in 1963 and later upgraded to Mehran University of Engineering  and Technology in 1977, is today one of the Pakistan’s</w:t>
      </w:r>
      <w:r w:rsidR="0014537A">
        <w:rPr>
          <w:rFonts w:ascii="Arial Narrow" w:hAnsi="Arial Narrow"/>
        </w:rPr>
        <w:t xml:space="preserve"> leading public </w:t>
      </w:r>
      <w:r w:rsidRPr="0080305F">
        <w:rPr>
          <w:rFonts w:ascii="Arial Narrow" w:hAnsi="Arial Narrow"/>
        </w:rPr>
        <w:t xml:space="preserve"> universities. It owes to its origin to three major departments, the one of which is Mechanical Engineering Department. Our full-time student population of the department is almost </w:t>
      </w:r>
      <w:r>
        <w:rPr>
          <w:rFonts w:ascii="Arial Narrow" w:hAnsi="Arial Narrow"/>
        </w:rPr>
        <w:t>525</w:t>
      </w:r>
      <w:r w:rsidRPr="0080305F">
        <w:rPr>
          <w:rFonts w:ascii="Arial Narrow" w:hAnsi="Arial Narrow"/>
        </w:rPr>
        <w:t xml:space="preserve"> at undergraduate level </w:t>
      </w:r>
      <w:r>
        <w:rPr>
          <w:rFonts w:ascii="Arial Narrow" w:hAnsi="Arial Narrow"/>
        </w:rPr>
        <w:t>and over 40</w:t>
      </w:r>
      <w:r w:rsidRPr="001F5AA7">
        <w:rPr>
          <w:rFonts w:ascii="Arial Narrow" w:hAnsi="Arial Narrow"/>
        </w:rPr>
        <w:t xml:space="preserve"> students are post graduate. </w:t>
      </w:r>
    </w:p>
    <w:p w:rsidR="00877B32" w:rsidRPr="0080305F" w:rsidRDefault="00877B32" w:rsidP="00877B32">
      <w:pPr>
        <w:jc w:val="both"/>
        <w:rPr>
          <w:rFonts w:ascii="Arial Narrow" w:hAnsi="Arial Narrow"/>
        </w:rPr>
      </w:pPr>
    </w:p>
    <w:p w:rsidR="00877B32" w:rsidRPr="0080305F" w:rsidRDefault="00877B32" w:rsidP="00877B32">
      <w:pPr>
        <w:jc w:val="both"/>
        <w:rPr>
          <w:rFonts w:ascii="Arial Narrow" w:hAnsi="Arial Narrow"/>
        </w:rPr>
      </w:pPr>
      <w:r w:rsidRPr="0080305F">
        <w:rPr>
          <w:rFonts w:ascii="Arial Narrow" w:hAnsi="Arial Narrow"/>
        </w:rPr>
        <w:t>In 1975, the Department of Mechanical Engineering started a four years degree course in Industrial Engineering. First batch of Industrial Engineering graduated in 1979-80. Presently it is a separate department.</w:t>
      </w:r>
    </w:p>
    <w:p w:rsidR="00877B32" w:rsidRPr="0080305F" w:rsidRDefault="00877B32" w:rsidP="00877B32">
      <w:pPr>
        <w:jc w:val="both"/>
        <w:rPr>
          <w:rFonts w:ascii="Arial Narrow" w:hAnsi="Arial Narrow"/>
        </w:rPr>
      </w:pPr>
    </w:p>
    <w:p w:rsidR="00877B32" w:rsidRPr="001F5AA7" w:rsidRDefault="00877B32" w:rsidP="00877B32">
      <w:pPr>
        <w:jc w:val="both"/>
        <w:rPr>
          <w:rFonts w:ascii="Arial Narrow" w:hAnsi="Arial Narrow"/>
        </w:rPr>
      </w:pPr>
      <w:r w:rsidRPr="001F5AA7">
        <w:rPr>
          <w:rFonts w:ascii="Arial Narrow" w:hAnsi="Arial Narrow"/>
        </w:rPr>
        <w:t>With 2</w:t>
      </w:r>
      <w:r>
        <w:rPr>
          <w:rFonts w:ascii="Arial Narrow" w:hAnsi="Arial Narrow"/>
        </w:rPr>
        <w:t>3</w:t>
      </w:r>
      <w:r w:rsidRPr="001F5AA7">
        <w:rPr>
          <w:rFonts w:ascii="Arial Narrow" w:hAnsi="Arial Narrow"/>
        </w:rPr>
        <w:t xml:space="preserve"> academic staff, including </w:t>
      </w:r>
      <w:r>
        <w:rPr>
          <w:rFonts w:ascii="Arial Narrow" w:hAnsi="Arial Narrow"/>
        </w:rPr>
        <w:t>5</w:t>
      </w:r>
      <w:r w:rsidRPr="001F5AA7">
        <w:rPr>
          <w:rFonts w:ascii="Arial Narrow" w:hAnsi="Arial Narrow"/>
        </w:rPr>
        <w:t xml:space="preserve"> professors, and more than 1</w:t>
      </w:r>
      <w:r>
        <w:rPr>
          <w:rFonts w:ascii="Arial Narrow" w:hAnsi="Arial Narrow"/>
        </w:rPr>
        <w:t>8</w:t>
      </w:r>
      <w:r w:rsidRPr="001F5AA7">
        <w:rPr>
          <w:rFonts w:ascii="Arial Narrow" w:hAnsi="Arial Narrow"/>
        </w:rPr>
        <w:t xml:space="preserve"> academic related and technical support staff, the department possesses excellent computational and experimental facilities. Numerous </w:t>
      </w:r>
      <w:r>
        <w:rPr>
          <w:rFonts w:ascii="Arial Narrow" w:hAnsi="Arial Narrow"/>
        </w:rPr>
        <w:t>personal</w:t>
      </w:r>
      <w:r w:rsidRPr="001F5AA7">
        <w:rPr>
          <w:rFonts w:ascii="Arial Narrow" w:hAnsi="Arial Narrow"/>
        </w:rPr>
        <w:t xml:space="preserve"> computers are available, together with access to several mainframe machines. A number of experimental facilities are also available, including a large scale Mechanical Engineering Workshop. Other laboratory facilities cover all the main areas of Mechanical Engineering.</w:t>
      </w:r>
    </w:p>
    <w:p w:rsidR="00877B32" w:rsidRPr="0080305F" w:rsidRDefault="00877B32" w:rsidP="00877B32">
      <w:pPr>
        <w:jc w:val="both"/>
        <w:rPr>
          <w:rFonts w:ascii="Arial Narrow" w:hAnsi="Arial Narrow"/>
        </w:rPr>
      </w:pPr>
    </w:p>
    <w:p w:rsidR="00877B32" w:rsidRPr="0080305F" w:rsidRDefault="00877B32" w:rsidP="00877B32">
      <w:pPr>
        <w:jc w:val="both"/>
        <w:rPr>
          <w:rFonts w:ascii="Arial Narrow" w:hAnsi="Arial Narrow"/>
        </w:rPr>
      </w:pPr>
      <w:r w:rsidRPr="0080305F">
        <w:rPr>
          <w:rFonts w:ascii="Arial Narrow" w:hAnsi="Arial Narrow"/>
        </w:rPr>
        <w:t xml:space="preserve">The Department offers two Postgraduate programs in the fields </w:t>
      </w:r>
      <w:r>
        <w:rPr>
          <w:rFonts w:ascii="Arial Narrow" w:hAnsi="Arial Narrow"/>
        </w:rPr>
        <w:t xml:space="preserve">of </w:t>
      </w:r>
      <w:r w:rsidRPr="0080305F">
        <w:rPr>
          <w:rFonts w:ascii="Arial Narrow" w:hAnsi="Arial Narrow"/>
        </w:rPr>
        <w:t xml:space="preserve">Manufacturing Engineering and Energy Systems Engineering. The former was started in 1977 </w:t>
      </w:r>
      <w:r>
        <w:rPr>
          <w:rFonts w:ascii="Arial Narrow" w:hAnsi="Arial Narrow"/>
        </w:rPr>
        <w:t>and</w:t>
      </w:r>
      <w:r w:rsidRPr="0080305F">
        <w:rPr>
          <w:rFonts w:ascii="Arial Narrow" w:hAnsi="Arial Narrow"/>
        </w:rPr>
        <w:t xml:space="preserve"> is being conducted by highly qualified and experienced faculty of the Department under the Directorate of Postgraduate studies. The later has been started from the year 2010. These taught courses lead to one of three qualifications: Certificate, Diploma or Masters. Part of the taught programme is made up of course work. The remainder involves independent study for a supervised dissertation or project on a topic and to be submitted by a particular date. Both elements are examined. </w:t>
      </w:r>
    </w:p>
    <w:p w:rsidR="00877B32" w:rsidRPr="0080305F" w:rsidRDefault="00877B32" w:rsidP="00877B32">
      <w:pPr>
        <w:jc w:val="both"/>
        <w:rPr>
          <w:rFonts w:ascii="Arial Narrow" w:hAnsi="Arial Narrow"/>
        </w:rPr>
      </w:pPr>
    </w:p>
    <w:p w:rsidR="00877B32" w:rsidRPr="0080305F" w:rsidRDefault="00877B32" w:rsidP="00877B32">
      <w:pPr>
        <w:jc w:val="both"/>
        <w:rPr>
          <w:rFonts w:ascii="Arial Narrow" w:hAnsi="Arial Narrow"/>
        </w:rPr>
      </w:pPr>
      <w:r w:rsidRPr="0080305F">
        <w:rPr>
          <w:rFonts w:ascii="Arial Narrow" w:hAnsi="Arial Narrow"/>
        </w:rPr>
        <w:t xml:space="preserve">Postgraduate study at the Department can also be undertaken in the form of research. The principal research degrees are Master of Philosophy (M.Phill) and Doctor of Philosophy (PhD). Research degrees involve independent study, assisted by a supervisor and co- supervisor, </w:t>
      </w:r>
      <w:r w:rsidR="004E48B7">
        <w:rPr>
          <w:rFonts w:ascii="Arial Narrow" w:hAnsi="Arial Narrow"/>
        </w:rPr>
        <w:t xml:space="preserve">leading to the completation of </w:t>
      </w:r>
      <w:r w:rsidRPr="0080305F">
        <w:rPr>
          <w:rFonts w:ascii="Arial Narrow" w:hAnsi="Arial Narrow"/>
        </w:rPr>
        <w:t>thesis.</w:t>
      </w:r>
    </w:p>
    <w:p w:rsidR="00877B32" w:rsidRPr="0080305F" w:rsidRDefault="00877B32" w:rsidP="00877B32">
      <w:pPr>
        <w:jc w:val="both"/>
        <w:rPr>
          <w:rFonts w:ascii="Arial Narrow" w:hAnsi="Arial Narrow"/>
        </w:rPr>
      </w:pPr>
    </w:p>
    <w:p w:rsidR="00877B32" w:rsidRPr="0080305F" w:rsidRDefault="00877B32" w:rsidP="00877B32">
      <w:pPr>
        <w:jc w:val="both"/>
        <w:rPr>
          <w:rFonts w:ascii="Arial Narrow" w:hAnsi="Arial Narrow"/>
        </w:rPr>
      </w:pPr>
    </w:p>
    <w:p w:rsidR="00877B32" w:rsidRDefault="00877B32" w:rsidP="00877B32">
      <w:pPr>
        <w:jc w:val="both"/>
        <w:rPr>
          <w:rFonts w:ascii="Arial Narrow" w:hAnsi="Arial Narrow"/>
          <w:b/>
          <w:u w:val="single"/>
        </w:rPr>
      </w:pPr>
    </w:p>
    <w:p w:rsidR="00877B32" w:rsidRDefault="00877B32" w:rsidP="00877B32">
      <w:pPr>
        <w:jc w:val="both"/>
        <w:rPr>
          <w:rFonts w:ascii="Arial Narrow" w:hAnsi="Arial Narrow"/>
          <w:b/>
          <w:u w:val="single"/>
        </w:rPr>
      </w:pPr>
    </w:p>
    <w:p w:rsidR="00877B32" w:rsidRDefault="00877B32" w:rsidP="00877B32">
      <w:pPr>
        <w:jc w:val="both"/>
        <w:rPr>
          <w:rFonts w:ascii="Arial Narrow" w:hAnsi="Arial Narrow"/>
          <w:b/>
          <w:u w:val="single"/>
        </w:rPr>
      </w:pPr>
    </w:p>
    <w:p w:rsidR="00877B32" w:rsidRDefault="00877B32" w:rsidP="00877B32">
      <w:pPr>
        <w:jc w:val="both"/>
        <w:rPr>
          <w:rFonts w:ascii="Arial Narrow" w:hAnsi="Arial Narrow"/>
          <w:b/>
          <w:u w:val="single"/>
        </w:rPr>
      </w:pPr>
    </w:p>
    <w:p w:rsidR="00877B32" w:rsidRDefault="00877B32" w:rsidP="00877B32">
      <w:pPr>
        <w:jc w:val="both"/>
        <w:rPr>
          <w:rFonts w:ascii="Arial Narrow" w:hAnsi="Arial Narrow"/>
          <w:b/>
          <w:u w:val="single"/>
        </w:rPr>
      </w:pPr>
    </w:p>
    <w:p w:rsidR="00877B32" w:rsidRDefault="00877B32" w:rsidP="00877B32">
      <w:pPr>
        <w:jc w:val="both"/>
        <w:rPr>
          <w:rFonts w:ascii="Arial Narrow" w:hAnsi="Arial Narrow"/>
          <w:b/>
          <w:u w:val="single"/>
        </w:rPr>
      </w:pPr>
    </w:p>
    <w:p w:rsidR="00877B32" w:rsidRDefault="00877B32" w:rsidP="00877B32">
      <w:pPr>
        <w:jc w:val="both"/>
        <w:rPr>
          <w:rFonts w:ascii="Arial Narrow" w:hAnsi="Arial Narrow"/>
          <w:b/>
          <w:u w:val="single"/>
        </w:rPr>
      </w:pPr>
    </w:p>
    <w:p w:rsidR="00877B32" w:rsidRDefault="00877B32" w:rsidP="00877B32">
      <w:pPr>
        <w:jc w:val="both"/>
        <w:rPr>
          <w:rFonts w:ascii="Arial Narrow" w:hAnsi="Arial Narrow"/>
          <w:b/>
          <w:u w:val="single"/>
        </w:rPr>
      </w:pPr>
    </w:p>
    <w:p w:rsidR="003A49C7" w:rsidRDefault="003A49C7" w:rsidP="00877B32">
      <w:pPr>
        <w:jc w:val="both"/>
        <w:rPr>
          <w:rFonts w:ascii="Arial Narrow" w:hAnsi="Arial Narrow"/>
          <w:b/>
          <w:u w:val="single"/>
        </w:rPr>
      </w:pPr>
    </w:p>
    <w:p w:rsidR="00877B32" w:rsidRDefault="00877B32" w:rsidP="00877B32">
      <w:pPr>
        <w:jc w:val="both"/>
        <w:rPr>
          <w:rFonts w:ascii="Arial Narrow" w:hAnsi="Arial Narrow"/>
          <w:b/>
          <w:u w:val="single"/>
        </w:rPr>
      </w:pPr>
    </w:p>
    <w:p w:rsidR="00877B32" w:rsidRDefault="00877B32" w:rsidP="00877B32">
      <w:pPr>
        <w:jc w:val="both"/>
        <w:rPr>
          <w:rFonts w:ascii="Arial Narrow" w:hAnsi="Arial Narrow"/>
          <w:b/>
          <w:u w:val="single"/>
        </w:rPr>
      </w:pPr>
    </w:p>
    <w:p w:rsidR="00877B32" w:rsidRDefault="00877B32" w:rsidP="00877B32">
      <w:pPr>
        <w:jc w:val="both"/>
        <w:rPr>
          <w:rFonts w:ascii="Arial Narrow" w:hAnsi="Arial Narrow"/>
          <w:b/>
          <w:u w:val="single"/>
        </w:rPr>
      </w:pPr>
    </w:p>
    <w:p w:rsidR="00877B32" w:rsidRDefault="00877B32" w:rsidP="00877B32">
      <w:pPr>
        <w:jc w:val="both"/>
        <w:rPr>
          <w:rFonts w:ascii="Arial Narrow" w:hAnsi="Arial Narrow"/>
          <w:b/>
          <w:u w:val="single"/>
        </w:rPr>
      </w:pPr>
    </w:p>
    <w:p w:rsidR="00AF72B5" w:rsidRDefault="00AF72B5" w:rsidP="00877B32">
      <w:pPr>
        <w:jc w:val="both"/>
        <w:rPr>
          <w:rFonts w:ascii="Arial Narrow" w:hAnsi="Arial Narrow"/>
          <w:b/>
          <w:u w:val="single"/>
        </w:rPr>
      </w:pPr>
    </w:p>
    <w:p w:rsidR="00877B32" w:rsidRDefault="00877B32" w:rsidP="00877B32">
      <w:pPr>
        <w:jc w:val="both"/>
        <w:rPr>
          <w:rFonts w:ascii="Arial Narrow" w:hAnsi="Arial Narrow"/>
          <w:b/>
          <w:u w:val="single"/>
        </w:rPr>
      </w:pPr>
    </w:p>
    <w:p w:rsidR="00877B32" w:rsidRPr="006E02D1" w:rsidRDefault="00877B32" w:rsidP="00877B32">
      <w:pPr>
        <w:jc w:val="both"/>
        <w:rPr>
          <w:rFonts w:ascii="Arial Narrow" w:hAnsi="Arial Narrow"/>
          <w:b/>
        </w:rPr>
      </w:pPr>
      <w:r>
        <w:rPr>
          <w:rFonts w:ascii="Arial Narrow" w:hAnsi="Arial Narrow"/>
          <w:b/>
        </w:rPr>
        <w:t>1.</w:t>
      </w:r>
      <w:r>
        <w:rPr>
          <w:rFonts w:ascii="Arial Narrow" w:hAnsi="Arial Narrow"/>
          <w:b/>
        </w:rPr>
        <w:tab/>
      </w:r>
      <w:r w:rsidRPr="006E02D1">
        <w:rPr>
          <w:rFonts w:ascii="Arial Narrow" w:hAnsi="Arial Narrow"/>
          <w:b/>
        </w:rPr>
        <w:t>Mechanical Engineering Vision Statement</w:t>
      </w:r>
    </w:p>
    <w:p w:rsidR="00877B32" w:rsidRPr="00A82928" w:rsidRDefault="00877B32" w:rsidP="00877B32">
      <w:pPr>
        <w:jc w:val="both"/>
        <w:rPr>
          <w:rFonts w:ascii="Arial Narrow" w:hAnsi="Arial Narrow"/>
          <w:sz w:val="20"/>
          <w:szCs w:val="20"/>
        </w:rPr>
      </w:pPr>
    </w:p>
    <w:p w:rsidR="00877B32" w:rsidRDefault="00877B32" w:rsidP="00877B32">
      <w:pPr>
        <w:jc w:val="both"/>
        <w:rPr>
          <w:rFonts w:ascii="Arial Narrow" w:hAnsi="Arial Narrow"/>
        </w:rPr>
      </w:pPr>
      <w:r w:rsidRPr="006E02D1">
        <w:rPr>
          <w:rFonts w:ascii="Arial Narrow" w:hAnsi="Arial Narrow"/>
        </w:rPr>
        <w:t xml:space="preserve">The Mechanical Engineering Department’s vision is to </w:t>
      </w:r>
      <w:r w:rsidR="0014537A">
        <w:rPr>
          <w:rFonts w:ascii="Arial Narrow" w:hAnsi="Arial Narrow"/>
        </w:rPr>
        <w:t>acquire</w:t>
      </w:r>
      <w:r w:rsidRPr="006E02D1">
        <w:rPr>
          <w:rFonts w:ascii="Arial Narrow" w:hAnsi="Arial Narrow"/>
        </w:rPr>
        <w:t xml:space="preserve"> recognition </w:t>
      </w:r>
      <w:r w:rsidR="0014537A">
        <w:rPr>
          <w:rFonts w:ascii="Arial Narrow" w:hAnsi="Arial Narrow"/>
        </w:rPr>
        <w:t xml:space="preserve">for high valued </w:t>
      </w:r>
      <w:r w:rsidR="000A0FE8">
        <w:rPr>
          <w:rFonts w:ascii="Arial Narrow" w:hAnsi="Arial Narrow"/>
        </w:rPr>
        <w:t>curriculum designed for the customers seeking admission in prestigious alma meter, Mehran University of Engineering and Technology.</w:t>
      </w:r>
    </w:p>
    <w:p w:rsidR="000A0FE8" w:rsidRPr="006E02D1" w:rsidRDefault="000A0FE8" w:rsidP="00877B32">
      <w:pPr>
        <w:jc w:val="both"/>
        <w:rPr>
          <w:rFonts w:ascii="Arial Narrow" w:hAnsi="Arial Narrow"/>
        </w:rPr>
      </w:pPr>
    </w:p>
    <w:p w:rsidR="00877B32" w:rsidRPr="006E02D1" w:rsidRDefault="00877B32" w:rsidP="00877B32">
      <w:pPr>
        <w:jc w:val="both"/>
        <w:rPr>
          <w:rFonts w:ascii="Arial Narrow" w:hAnsi="Arial Narrow"/>
          <w:b/>
        </w:rPr>
      </w:pPr>
      <w:r>
        <w:rPr>
          <w:rFonts w:ascii="Arial Narrow" w:hAnsi="Arial Narrow"/>
          <w:b/>
        </w:rPr>
        <w:t>2.</w:t>
      </w:r>
      <w:r>
        <w:rPr>
          <w:rFonts w:ascii="Arial Narrow" w:hAnsi="Arial Narrow"/>
          <w:b/>
        </w:rPr>
        <w:tab/>
      </w:r>
      <w:r w:rsidRPr="006E02D1">
        <w:rPr>
          <w:rFonts w:ascii="Arial Narrow" w:hAnsi="Arial Narrow"/>
          <w:b/>
        </w:rPr>
        <w:t>Mechanical Engineering Mission Statement</w:t>
      </w:r>
    </w:p>
    <w:p w:rsidR="00877B32" w:rsidRPr="000A0FE8" w:rsidRDefault="00877B32" w:rsidP="00877B32">
      <w:pPr>
        <w:jc w:val="both"/>
        <w:rPr>
          <w:rFonts w:ascii="Arial Narrow" w:hAnsi="Arial Narrow"/>
          <w:b/>
          <w:sz w:val="18"/>
        </w:rPr>
      </w:pPr>
    </w:p>
    <w:p w:rsidR="00877B32" w:rsidRDefault="00877B32" w:rsidP="00877B32">
      <w:pPr>
        <w:jc w:val="both"/>
        <w:rPr>
          <w:rFonts w:ascii="Arial Narrow" w:hAnsi="Arial Narrow"/>
        </w:rPr>
      </w:pPr>
      <w:r w:rsidRPr="006E02D1">
        <w:rPr>
          <w:rFonts w:ascii="Arial Narrow" w:hAnsi="Arial Narrow"/>
        </w:rPr>
        <w:t xml:space="preserve">Consistent with the University’s </w:t>
      </w:r>
      <w:smartTag w:uri="urn:schemas-microsoft-com:office:smarttags" w:element="place">
        <w:r w:rsidRPr="006E02D1">
          <w:rPr>
            <w:rFonts w:ascii="Arial Narrow" w:hAnsi="Arial Narrow"/>
          </w:rPr>
          <w:t>Mission</w:t>
        </w:r>
      </w:smartTag>
      <w:r w:rsidRPr="006E02D1">
        <w:rPr>
          <w:rFonts w:ascii="Arial Narrow" w:hAnsi="Arial Narrow"/>
        </w:rPr>
        <w:t xml:space="preserve">, learning is the first priority in the Mechanical Engineering Department. To implement our mission, we </w:t>
      </w:r>
      <w:r w:rsidR="006B0823">
        <w:rPr>
          <w:rFonts w:ascii="Arial Narrow" w:hAnsi="Arial Narrow"/>
        </w:rPr>
        <w:t xml:space="preserve">ensure the dissemination of innovative teaching and professional skills. </w:t>
      </w:r>
      <w:r w:rsidRPr="006E02D1">
        <w:rPr>
          <w:rFonts w:ascii="Arial Narrow" w:hAnsi="Arial Narrow"/>
        </w:rPr>
        <w:t>The Departm</w:t>
      </w:r>
      <w:r w:rsidR="006B0823">
        <w:rPr>
          <w:rFonts w:ascii="Arial Narrow" w:hAnsi="Arial Narrow"/>
        </w:rPr>
        <w:t xml:space="preserve">ent is committed to facilitate the outstanding </w:t>
      </w:r>
      <w:r w:rsidRPr="006E02D1">
        <w:rPr>
          <w:rFonts w:ascii="Arial Narrow" w:hAnsi="Arial Narrow"/>
        </w:rPr>
        <w:t xml:space="preserve">education </w:t>
      </w:r>
      <w:r w:rsidR="006B0823">
        <w:rPr>
          <w:rFonts w:ascii="Arial Narrow" w:hAnsi="Arial Narrow"/>
        </w:rPr>
        <w:t>to undergraduate and postgraduate students to cater the techno-scientific needs of society.</w:t>
      </w:r>
    </w:p>
    <w:p w:rsidR="00877B32" w:rsidRPr="00AA1CFA" w:rsidRDefault="00877B32" w:rsidP="00A82928">
      <w:pPr>
        <w:spacing w:before="100" w:beforeAutospacing="1" w:after="100" w:afterAutospacing="1"/>
        <w:jc w:val="both"/>
        <w:rPr>
          <w:rFonts w:ascii="Arial Narrow" w:hAnsi="Arial Narrow"/>
        </w:rPr>
      </w:pPr>
      <w:r>
        <w:rPr>
          <w:rFonts w:ascii="Arial Narrow" w:hAnsi="Arial Narrow"/>
          <w:b/>
          <w:bCs/>
        </w:rPr>
        <w:t>3.</w:t>
      </w:r>
      <w:r>
        <w:rPr>
          <w:rFonts w:ascii="Arial Narrow" w:hAnsi="Arial Narrow"/>
          <w:b/>
          <w:bCs/>
        </w:rPr>
        <w:tab/>
      </w:r>
      <w:r w:rsidRPr="00AA1CFA">
        <w:rPr>
          <w:rFonts w:ascii="Arial Narrow" w:hAnsi="Arial Narrow"/>
          <w:b/>
          <w:bCs/>
        </w:rPr>
        <w:t>C</w:t>
      </w:r>
      <w:r>
        <w:rPr>
          <w:rFonts w:ascii="Arial Narrow" w:hAnsi="Arial Narrow"/>
          <w:b/>
          <w:bCs/>
        </w:rPr>
        <w:t>areer</w:t>
      </w:r>
      <w:r w:rsidRPr="00AA1CFA">
        <w:rPr>
          <w:rFonts w:ascii="Arial Narrow" w:hAnsi="Arial Narrow"/>
          <w:b/>
          <w:bCs/>
        </w:rPr>
        <w:t xml:space="preserve"> O</w:t>
      </w:r>
      <w:r>
        <w:rPr>
          <w:rFonts w:ascii="Arial Narrow" w:hAnsi="Arial Narrow"/>
          <w:b/>
          <w:bCs/>
        </w:rPr>
        <w:t>pportunities</w:t>
      </w:r>
    </w:p>
    <w:p w:rsidR="00877B32" w:rsidRDefault="00877B32" w:rsidP="00877B32">
      <w:pPr>
        <w:jc w:val="both"/>
        <w:rPr>
          <w:rFonts w:ascii="Arial Narrow" w:hAnsi="Arial Narrow"/>
        </w:rPr>
      </w:pPr>
      <w:r w:rsidRPr="002925B1">
        <w:rPr>
          <w:rFonts w:ascii="Arial Narrow" w:hAnsi="Arial Narrow"/>
        </w:rPr>
        <w:t>Mechanical Engineering has diverse applications in</w:t>
      </w:r>
      <w:r w:rsidR="000A0FE8">
        <w:rPr>
          <w:rFonts w:ascii="Arial Narrow" w:hAnsi="Arial Narrow"/>
        </w:rPr>
        <w:t xml:space="preserve"> the realm of science and technology.</w:t>
      </w:r>
      <w:r w:rsidRPr="002925B1">
        <w:rPr>
          <w:rFonts w:ascii="Arial Narrow" w:hAnsi="Arial Narrow"/>
        </w:rPr>
        <w:t xml:space="preserve"> The graduates of Mechanical Engineering have opportunities in many public as well as private sector industries. With the rapid growth rate of expansion in the industrial sector, the employment potential for mechanical engineers has been increased manifold. </w:t>
      </w:r>
    </w:p>
    <w:p w:rsidR="000A0FE8" w:rsidRPr="00A82928" w:rsidRDefault="000A0FE8" w:rsidP="00877B32">
      <w:pPr>
        <w:jc w:val="both"/>
        <w:rPr>
          <w:rFonts w:ascii="Arial Narrow" w:hAnsi="Arial Narrow"/>
          <w:sz w:val="14"/>
        </w:rPr>
      </w:pPr>
    </w:p>
    <w:p w:rsidR="00877B32" w:rsidRDefault="00877B32" w:rsidP="00877B32">
      <w:pPr>
        <w:jc w:val="both"/>
        <w:rPr>
          <w:rFonts w:ascii="Arial Narrow" w:hAnsi="Arial Narrow"/>
        </w:rPr>
      </w:pPr>
      <w:r w:rsidRPr="002925B1">
        <w:rPr>
          <w:rFonts w:ascii="Arial Narrow" w:hAnsi="Arial Narrow"/>
        </w:rPr>
        <w:t>These engineers are employed in a number of companies, organization, and industries, e.g. automobile, manufacturing process plants, renewable energy technologies, automation technology, oil refineries, technical wings of armed forces, marine engineering departments, space research</w:t>
      </w:r>
      <w:r w:rsidR="000A0FE8">
        <w:rPr>
          <w:rFonts w:ascii="Arial Narrow" w:hAnsi="Arial Narrow"/>
        </w:rPr>
        <w:t xml:space="preserve"> organization, electronics, etc. The department equips the young students with a</w:t>
      </w:r>
      <w:r w:rsidR="006C00DE">
        <w:rPr>
          <w:rFonts w:ascii="Arial Narrow" w:hAnsi="Arial Narrow"/>
        </w:rPr>
        <w:t xml:space="preserve"> state of art</w:t>
      </w:r>
      <w:r w:rsidR="00A82928">
        <w:rPr>
          <w:rFonts w:ascii="Arial Narrow" w:hAnsi="Arial Narrow"/>
        </w:rPr>
        <w:t xml:space="preserve">, innovative technical knowledge. These professionals </w:t>
      </w:r>
      <w:r w:rsidRPr="002925B1">
        <w:rPr>
          <w:rFonts w:ascii="Arial Narrow" w:hAnsi="Arial Narrow"/>
        </w:rPr>
        <w:t xml:space="preserve">with rich managerial and technical </w:t>
      </w:r>
      <w:r w:rsidR="00A82928">
        <w:rPr>
          <w:rFonts w:ascii="Arial Narrow" w:hAnsi="Arial Narrow"/>
        </w:rPr>
        <w:t>education</w:t>
      </w:r>
      <w:r w:rsidRPr="002925B1">
        <w:rPr>
          <w:rFonts w:ascii="Arial Narrow" w:hAnsi="Arial Narrow"/>
        </w:rPr>
        <w:t xml:space="preserve"> could find job opportunities in administrative and managerial positions in public as well as private sector industries. </w:t>
      </w:r>
    </w:p>
    <w:p w:rsidR="006C00DE" w:rsidRPr="00A82928" w:rsidRDefault="006C00DE" w:rsidP="00877B32">
      <w:pPr>
        <w:jc w:val="both"/>
        <w:rPr>
          <w:rFonts w:ascii="Arial Narrow" w:hAnsi="Arial Narrow"/>
          <w:sz w:val="14"/>
        </w:rPr>
      </w:pPr>
    </w:p>
    <w:p w:rsidR="00877B32" w:rsidRPr="002925B1" w:rsidRDefault="00877B32" w:rsidP="00877B32">
      <w:pPr>
        <w:jc w:val="both"/>
        <w:rPr>
          <w:rFonts w:ascii="Arial Narrow" w:hAnsi="Arial Narrow"/>
        </w:rPr>
      </w:pPr>
      <w:r w:rsidRPr="002925B1">
        <w:rPr>
          <w:rFonts w:ascii="Arial Narrow" w:hAnsi="Arial Narrow"/>
        </w:rPr>
        <w:t>They can offer their expertise in teaching and innovative research institutes. In addition, these high valued human resources can be profoundly progressive in sales, marketing, and consultancy pursuits. Several government departments including telecommunication defence, and PWD, etc, employ mechanical engineers to cater their technical needs.</w:t>
      </w:r>
    </w:p>
    <w:p w:rsidR="00877B32" w:rsidRPr="006E02D1" w:rsidRDefault="00877B32" w:rsidP="00877B32">
      <w:pPr>
        <w:jc w:val="both"/>
        <w:rPr>
          <w:rFonts w:ascii="Arial Narrow" w:hAnsi="Arial Narrow"/>
        </w:rPr>
      </w:pPr>
    </w:p>
    <w:p w:rsidR="00877B32" w:rsidRPr="006E02D1" w:rsidRDefault="00877B32" w:rsidP="00877B32">
      <w:pPr>
        <w:jc w:val="both"/>
        <w:rPr>
          <w:rFonts w:ascii="Arial Narrow" w:hAnsi="Arial Narrow"/>
          <w:b/>
        </w:rPr>
      </w:pPr>
      <w:r>
        <w:rPr>
          <w:rFonts w:ascii="Arial Narrow" w:hAnsi="Arial Narrow"/>
          <w:b/>
        </w:rPr>
        <w:t>4.</w:t>
      </w:r>
      <w:r>
        <w:rPr>
          <w:rFonts w:ascii="Arial Narrow" w:hAnsi="Arial Narrow"/>
          <w:b/>
        </w:rPr>
        <w:tab/>
      </w:r>
      <w:r w:rsidRPr="006E02D1">
        <w:rPr>
          <w:rFonts w:ascii="Arial Narrow" w:hAnsi="Arial Narrow"/>
          <w:b/>
        </w:rPr>
        <w:t>Educational Objectives</w:t>
      </w:r>
    </w:p>
    <w:p w:rsidR="00877B32" w:rsidRPr="006E02D1" w:rsidRDefault="00877B32" w:rsidP="00877B32">
      <w:pPr>
        <w:jc w:val="both"/>
        <w:rPr>
          <w:rFonts w:ascii="Arial Narrow" w:hAnsi="Arial Narrow"/>
        </w:rPr>
      </w:pPr>
    </w:p>
    <w:p w:rsidR="00877B32" w:rsidRDefault="00877B32" w:rsidP="00A82928">
      <w:pPr>
        <w:numPr>
          <w:ilvl w:val="0"/>
          <w:numId w:val="22"/>
        </w:numPr>
        <w:tabs>
          <w:tab w:val="clear" w:pos="720"/>
          <w:tab w:val="num" w:pos="360"/>
        </w:tabs>
        <w:ind w:left="360"/>
        <w:jc w:val="both"/>
        <w:rPr>
          <w:rFonts w:ascii="Arial Narrow" w:hAnsi="Arial Narrow"/>
        </w:rPr>
      </w:pPr>
      <w:r w:rsidRPr="006E02D1">
        <w:rPr>
          <w:rFonts w:ascii="Arial Narrow" w:hAnsi="Arial Narrow"/>
        </w:rPr>
        <w:t>To prepare students for successful careers and lifelong learning.</w:t>
      </w:r>
    </w:p>
    <w:p w:rsidR="00A82928" w:rsidRPr="00A82928" w:rsidRDefault="00A82928" w:rsidP="00A82928">
      <w:pPr>
        <w:tabs>
          <w:tab w:val="num" w:pos="360"/>
        </w:tabs>
        <w:ind w:left="360" w:hanging="360"/>
        <w:jc w:val="both"/>
        <w:rPr>
          <w:rFonts w:ascii="Arial Narrow" w:hAnsi="Arial Narrow"/>
          <w:sz w:val="18"/>
          <w:szCs w:val="18"/>
        </w:rPr>
      </w:pPr>
    </w:p>
    <w:p w:rsidR="00877B32" w:rsidRDefault="00877B32" w:rsidP="00A82928">
      <w:pPr>
        <w:numPr>
          <w:ilvl w:val="0"/>
          <w:numId w:val="22"/>
        </w:numPr>
        <w:tabs>
          <w:tab w:val="clear" w:pos="720"/>
          <w:tab w:val="num" w:pos="360"/>
        </w:tabs>
        <w:ind w:left="360"/>
        <w:jc w:val="both"/>
        <w:rPr>
          <w:rFonts w:ascii="Arial Narrow" w:hAnsi="Arial Narrow"/>
        </w:rPr>
      </w:pPr>
      <w:r w:rsidRPr="006E02D1">
        <w:rPr>
          <w:rFonts w:ascii="Arial Narrow" w:hAnsi="Arial Narrow"/>
        </w:rPr>
        <w:t xml:space="preserve">To train students in methods of analysis including the mathematical and computational skills for solving </w:t>
      </w:r>
      <w:r w:rsidR="00A82928">
        <w:rPr>
          <w:rFonts w:ascii="Arial Narrow" w:hAnsi="Arial Narrow"/>
        </w:rPr>
        <w:t xml:space="preserve">real world </w:t>
      </w:r>
      <w:r w:rsidRPr="006E02D1">
        <w:rPr>
          <w:rFonts w:ascii="Arial Narrow" w:hAnsi="Arial Narrow"/>
        </w:rPr>
        <w:t>problems.</w:t>
      </w:r>
    </w:p>
    <w:p w:rsidR="00A82928" w:rsidRPr="00A82928" w:rsidRDefault="00A82928" w:rsidP="00A82928">
      <w:pPr>
        <w:pStyle w:val="ListParagraph"/>
        <w:tabs>
          <w:tab w:val="num" w:pos="360"/>
        </w:tabs>
        <w:ind w:left="360" w:hanging="360"/>
        <w:rPr>
          <w:rFonts w:ascii="Arial Narrow" w:hAnsi="Arial Narrow"/>
          <w:sz w:val="2"/>
          <w:szCs w:val="18"/>
        </w:rPr>
      </w:pPr>
    </w:p>
    <w:p w:rsidR="00877B32" w:rsidRDefault="00877B32" w:rsidP="00A82928">
      <w:pPr>
        <w:numPr>
          <w:ilvl w:val="0"/>
          <w:numId w:val="22"/>
        </w:numPr>
        <w:tabs>
          <w:tab w:val="clear" w:pos="720"/>
          <w:tab w:val="num" w:pos="360"/>
        </w:tabs>
        <w:ind w:left="360"/>
        <w:jc w:val="both"/>
        <w:rPr>
          <w:rFonts w:ascii="Arial Narrow" w:hAnsi="Arial Narrow"/>
        </w:rPr>
      </w:pPr>
      <w:r w:rsidRPr="006E02D1">
        <w:rPr>
          <w:rFonts w:ascii="Arial Narrow" w:hAnsi="Arial Narrow"/>
        </w:rPr>
        <w:t>To develop skills pertinent to the design process, including the student’s ability to formulate problems, to think creatively to communicate effectively, to synthesize information applications.</w:t>
      </w:r>
    </w:p>
    <w:p w:rsidR="00A82928" w:rsidRPr="00A82928" w:rsidRDefault="00A82928" w:rsidP="00A82928">
      <w:pPr>
        <w:pStyle w:val="ListParagraph"/>
        <w:tabs>
          <w:tab w:val="num" w:pos="360"/>
        </w:tabs>
        <w:ind w:left="360" w:hanging="360"/>
        <w:rPr>
          <w:rFonts w:ascii="Arial Narrow" w:hAnsi="Arial Narrow"/>
          <w:sz w:val="2"/>
        </w:rPr>
      </w:pPr>
    </w:p>
    <w:p w:rsidR="00877B32" w:rsidRDefault="00877B32" w:rsidP="00A82928">
      <w:pPr>
        <w:numPr>
          <w:ilvl w:val="0"/>
          <w:numId w:val="22"/>
        </w:numPr>
        <w:tabs>
          <w:tab w:val="clear" w:pos="720"/>
          <w:tab w:val="num" w:pos="360"/>
        </w:tabs>
        <w:ind w:left="360"/>
        <w:jc w:val="both"/>
        <w:rPr>
          <w:rFonts w:ascii="Arial Narrow" w:hAnsi="Arial Narrow"/>
        </w:rPr>
      </w:pPr>
      <w:r w:rsidRPr="006E02D1">
        <w:rPr>
          <w:rFonts w:ascii="Arial Narrow" w:hAnsi="Arial Narrow"/>
        </w:rPr>
        <w:t>To teach students to use current experimental a</w:t>
      </w:r>
      <w:r w:rsidR="00A82928">
        <w:rPr>
          <w:rFonts w:ascii="Arial Narrow" w:hAnsi="Arial Narrow"/>
        </w:rPr>
        <w:t>nd data analysis techniques</w:t>
      </w:r>
      <w:r w:rsidRPr="006E02D1">
        <w:rPr>
          <w:rFonts w:ascii="Arial Narrow" w:hAnsi="Arial Narrow"/>
        </w:rPr>
        <w:t>.</w:t>
      </w:r>
    </w:p>
    <w:p w:rsidR="00A82928" w:rsidRPr="00A82928" w:rsidRDefault="00A82928" w:rsidP="00A82928">
      <w:pPr>
        <w:pStyle w:val="ListParagraph"/>
        <w:tabs>
          <w:tab w:val="num" w:pos="360"/>
        </w:tabs>
        <w:ind w:left="360" w:hanging="360"/>
        <w:rPr>
          <w:rFonts w:ascii="Arial Narrow" w:hAnsi="Arial Narrow"/>
          <w:sz w:val="2"/>
        </w:rPr>
      </w:pPr>
    </w:p>
    <w:p w:rsidR="00877B32" w:rsidRDefault="00A82928" w:rsidP="00A82928">
      <w:pPr>
        <w:numPr>
          <w:ilvl w:val="0"/>
          <w:numId w:val="22"/>
        </w:numPr>
        <w:tabs>
          <w:tab w:val="clear" w:pos="720"/>
          <w:tab w:val="num" w:pos="360"/>
        </w:tabs>
        <w:ind w:left="360"/>
        <w:jc w:val="both"/>
        <w:rPr>
          <w:rFonts w:ascii="Arial Narrow" w:hAnsi="Arial Narrow"/>
        </w:rPr>
      </w:pPr>
      <w:r>
        <w:rPr>
          <w:rFonts w:ascii="Arial Narrow" w:hAnsi="Arial Narrow"/>
        </w:rPr>
        <w:t xml:space="preserve">To instill in the students </w:t>
      </w:r>
      <w:r w:rsidR="00877B32" w:rsidRPr="006E02D1">
        <w:rPr>
          <w:rFonts w:ascii="Arial Narrow" w:hAnsi="Arial Narrow"/>
        </w:rPr>
        <w:t>an understanding of their professional, social and ethical responsibilities.</w:t>
      </w:r>
    </w:p>
    <w:p w:rsidR="00A82928" w:rsidRPr="006E02D1" w:rsidRDefault="00A82928" w:rsidP="00A82928">
      <w:pPr>
        <w:tabs>
          <w:tab w:val="num" w:pos="360"/>
        </w:tabs>
        <w:ind w:left="360" w:hanging="360"/>
        <w:jc w:val="both"/>
        <w:rPr>
          <w:rFonts w:ascii="Arial Narrow" w:hAnsi="Arial Narrow"/>
        </w:rPr>
      </w:pPr>
    </w:p>
    <w:p w:rsidR="00877B32" w:rsidRDefault="00A82928" w:rsidP="00A82928">
      <w:pPr>
        <w:numPr>
          <w:ilvl w:val="0"/>
          <w:numId w:val="22"/>
        </w:numPr>
        <w:tabs>
          <w:tab w:val="clear" w:pos="720"/>
          <w:tab w:val="num" w:pos="360"/>
        </w:tabs>
        <w:ind w:left="360"/>
        <w:jc w:val="both"/>
        <w:rPr>
          <w:rFonts w:ascii="Arial Narrow" w:hAnsi="Arial Narrow"/>
        </w:rPr>
      </w:pPr>
      <w:r>
        <w:rPr>
          <w:rFonts w:ascii="Arial Narrow" w:hAnsi="Arial Narrow"/>
        </w:rPr>
        <w:t>To s</w:t>
      </w:r>
      <w:r w:rsidR="00877B32" w:rsidRPr="006E02D1">
        <w:rPr>
          <w:rFonts w:ascii="Arial Narrow" w:hAnsi="Arial Narrow"/>
        </w:rPr>
        <w:t>trengthen the link between department and industry.</w:t>
      </w:r>
    </w:p>
    <w:p w:rsidR="00A82928" w:rsidRPr="00A82928" w:rsidRDefault="00A82928" w:rsidP="00A82928">
      <w:pPr>
        <w:pStyle w:val="ListParagraph"/>
        <w:rPr>
          <w:rFonts w:ascii="Arial Narrow" w:hAnsi="Arial Narrow"/>
          <w:sz w:val="2"/>
        </w:rPr>
      </w:pPr>
    </w:p>
    <w:p w:rsidR="00877B32" w:rsidRDefault="00A82928" w:rsidP="00A82928">
      <w:pPr>
        <w:numPr>
          <w:ilvl w:val="0"/>
          <w:numId w:val="22"/>
        </w:numPr>
        <w:tabs>
          <w:tab w:val="clear" w:pos="720"/>
          <w:tab w:val="num" w:pos="360"/>
        </w:tabs>
        <w:ind w:left="360" w:right="-378"/>
        <w:jc w:val="both"/>
        <w:rPr>
          <w:rFonts w:ascii="Arial Narrow" w:hAnsi="Arial Narrow"/>
        </w:rPr>
      </w:pPr>
      <w:r>
        <w:rPr>
          <w:rFonts w:ascii="Arial Narrow" w:hAnsi="Arial Narrow"/>
        </w:rPr>
        <w:t xml:space="preserve">To enhance </w:t>
      </w:r>
      <w:r w:rsidR="00877B32" w:rsidRPr="006E02D1">
        <w:rPr>
          <w:rFonts w:ascii="Arial Narrow" w:hAnsi="Arial Narrow"/>
        </w:rPr>
        <w:t>the quality of Mechanical Engineering program through systematic assessments and feedback.</w:t>
      </w:r>
    </w:p>
    <w:p w:rsidR="00A82928" w:rsidRPr="006E02D1" w:rsidRDefault="00A82928" w:rsidP="00A82928">
      <w:pPr>
        <w:ind w:left="360" w:right="-378"/>
        <w:jc w:val="both"/>
        <w:rPr>
          <w:rFonts w:ascii="Arial Narrow" w:hAnsi="Arial Narrow"/>
        </w:rPr>
      </w:pPr>
    </w:p>
    <w:p w:rsidR="00877B32" w:rsidRPr="006E02D1" w:rsidRDefault="00A82928" w:rsidP="00A82928">
      <w:pPr>
        <w:numPr>
          <w:ilvl w:val="0"/>
          <w:numId w:val="22"/>
        </w:numPr>
        <w:tabs>
          <w:tab w:val="clear" w:pos="720"/>
          <w:tab w:val="num" w:pos="360"/>
        </w:tabs>
        <w:ind w:left="360"/>
        <w:jc w:val="both"/>
        <w:rPr>
          <w:rFonts w:ascii="Arial Narrow" w:hAnsi="Arial Narrow"/>
        </w:rPr>
      </w:pPr>
      <w:r>
        <w:rPr>
          <w:rFonts w:ascii="Arial Narrow" w:hAnsi="Arial Narrow"/>
        </w:rPr>
        <w:t xml:space="preserve">To inculcate </w:t>
      </w:r>
      <w:r w:rsidR="00877B32" w:rsidRPr="006E02D1">
        <w:rPr>
          <w:rFonts w:ascii="Arial Narrow" w:hAnsi="Arial Narrow"/>
        </w:rPr>
        <w:t>emerging fields into the curriculum</w:t>
      </w:r>
      <w:r w:rsidR="00877B32">
        <w:rPr>
          <w:rFonts w:ascii="Arial Narrow" w:hAnsi="Arial Narrow"/>
        </w:rPr>
        <w:t>.</w:t>
      </w:r>
      <w:r w:rsidR="00877B32" w:rsidRPr="006E02D1">
        <w:rPr>
          <w:rFonts w:ascii="Arial Narrow" w:hAnsi="Arial Narrow"/>
        </w:rPr>
        <w:t xml:space="preserve"> </w:t>
      </w:r>
    </w:p>
    <w:p w:rsidR="009C585F" w:rsidRDefault="009C585F" w:rsidP="00C308E7">
      <w:pPr>
        <w:jc w:val="center"/>
        <w:rPr>
          <w:rFonts w:ascii="Arial Narrow" w:hAnsi="Arial Narrow" w:cs="Arial Narrow"/>
          <w:b/>
          <w:bCs/>
          <w:spacing w:val="-2"/>
        </w:rPr>
      </w:pPr>
    </w:p>
    <w:p w:rsidR="00A82928" w:rsidRDefault="00A82928" w:rsidP="00877B32">
      <w:pPr>
        <w:ind w:right="-738"/>
        <w:jc w:val="center"/>
        <w:rPr>
          <w:rFonts w:ascii="Arial Narrow" w:hAnsi="Arial Narrow"/>
          <w:b/>
        </w:rPr>
      </w:pPr>
    </w:p>
    <w:p w:rsidR="00A82928" w:rsidRDefault="00A82928" w:rsidP="00877B32">
      <w:pPr>
        <w:ind w:right="-738"/>
        <w:jc w:val="center"/>
        <w:rPr>
          <w:rFonts w:ascii="Arial Narrow" w:hAnsi="Arial Narrow"/>
          <w:b/>
        </w:rPr>
      </w:pPr>
    </w:p>
    <w:p w:rsidR="00A82928" w:rsidRDefault="00A82928" w:rsidP="00877B32">
      <w:pPr>
        <w:ind w:right="-738"/>
        <w:jc w:val="center"/>
        <w:rPr>
          <w:rFonts w:ascii="Arial Narrow" w:hAnsi="Arial Narrow"/>
          <w:b/>
        </w:rPr>
      </w:pPr>
    </w:p>
    <w:p w:rsidR="00877B32" w:rsidRPr="00612BBB" w:rsidRDefault="00877B32" w:rsidP="00877B32">
      <w:pPr>
        <w:ind w:right="-738"/>
        <w:jc w:val="center"/>
        <w:rPr>
          <w:rFonts w:ascii="Arial Narrow" w:hAnsi="Arial Narrow"/>
          <w:b/>
        </w:rPr>
      </w:pPr>
      <w:r w:rsidRPr="00612BBB">
        <w:rPr>
          <w:rFonts w:ascii="Arial Narrow" w:hAnsi="Arial Narrow"/>
          <w:b/>
        </w:rPr>
        <w:t>MEHRAN UNIVERSITY OF ENGINEERING AND TECHNOLOGY, JAMSHORO</w:t>
      </w:r>
    </w:p>
    <w:p w:rsidR="00877B32" w:rsidRPr="00612BBB" w:rsidRDefault="00877B32" w:rsidP="00877B32">
      <w:pPr>
        <w:jc w:val="center"/>
        <w:rPr>
          <w:rFonts w:ascii="Arial Narrow" w:hAnsi="Arial Narrow"/>
          <w:b/>
        </w:rPr>
      </w:pPr>
      <w:r w:rsidRPr="00612BBB">
        <w:rPr>
          <w:rFonts w:ascii="Arial Narrow" w:hAnsi="Arial Narrow"/>
          <w:b/>
        </w:rPr>
        <w:t>DEPARTMENT OF MECHANICAL ENGINEEERING</w:t>
      </w:r>
    </w:p>
    <w:p w:rsidR="00877B32" w:rsidRPr="00612BBB" w:rsidRDefault="00602318" w:rsidP="00877B32">
      <w:pPr>
        <w:jc w:val="center"/>
        <w:rPr>
          <w:rFonts w:ascii="Arial Narrow" w:hAnsi="Arial Narrow"/>
          <w:b/>
        </w:rPr>
      </w:pPr>
      <w:r>
        <w:rPr>
          <w:rFonts w:ascii="Arial Narrow" w:hAnsi="Arial Narrow"/>
          <w:b/>
        </w:rPr>
        <w:t>(</w:t>
      </w:r>
      <w:r w:rsidR="00877B32" w:rsidRPr="00612BBB">
        <w:rPr>
          <w:rFonts w:ascii="Arial Narrow" w:hAnsi="Arial Narrow"/>
          <w:b/>
        </w:rPr>
        <w:t>SYLLABUS (FROM 1</w:t>
      </w:r>
      <w:r w:rsidR="00E70241">
        <w:rPr>
          <w:rFonts w:ascii="Arial Narrow" w:hAnsi="Arial Narrow"/>
          <w:b/>
        </w:rPr>
        <w:t>3</w:t>
      </w:r>
      <w:r w:rsidR="00877B32" w:rsidRPr="00612BBB">
        <w:rPr>
          <w:rFonts w:ascii="Arial Narrow" w:hAnsi="Arial Narrow"/>
          <w:b/>
        </w:rPr>
        <w:t>-BATCH ON WARDS)</w:t>
      </w:r>
    </w:p>
    <w:p w:rsidR="00877B32" w:rsidRPr="003A49C7" w:rsidRDefault="00877B32" w:rsidP="00877B32">
      <w:pPr>
        <w:jc w:val="center"/>
        <w:rPr>
          <w:rFonts w:ascii="Arial Narrow" w:hAnsi="Arial Narrow"/>
          <w:sz w:val="10"/>
        </w:rPr>
      </w:pPr>
    </w:p>
    <w:p w:rsidR="00877B32" w:rsidRPr="00612BBB" w:rsidRDefault="009F13B9" w:rsidP="00877B32">
      <w:pPr>
        <w:jc w:val="both"/>
        <w:rPr>
          <w:rFonts w:ascii="Arial Narrow" w:hAnsi="Arial Narrow"/>
          <w:b/>
        </w:rPr>
      </w:pPr>
      <w:r>
        <w:rPr>
          <w:rFonts w:ascii="Arial Narrow" w:hAnsi="Arial Narrow"/>
          <w:b/>
        </w:rPr>
        <w:t xml:space="preserve">First Semester </w:t>
      </w:r>
    </w:p>
    <w:tbl>
      <w:tblPr>
        <w:tblpPr w:leftFromText="180" w:rightFromText="180" w:vertAnchor="text" w:horzAnchor="page" w:tblpX="793" w:tblpY="74"/>
        <w:tblW w:w="10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1"/>
        <w:gridCol w:w="1450"/>
        <w:gridCol w:w="3985"/>
        <w:gridCol w:w="900"/>
        <w:gridCol w:w="686"/>
        <w:gridCol w:w="990"/>
        <w:gridCol w:w="1260"/>
        <w:gridCol w:w="796"/>
      </w:tblGrid>
      <w:tr w:rsidR="00877B32" w:rsidRPr="00612BBB" w:rsidTr="00E57307">
        <w:trPr>
          <w:cantSplit/>
          <w:trHeight w:val="79"/>
        </w:trPr>
        <w:tc>
          <w:tcPr>
            <w:tcW w:w="731" w:type="dxa"/>
            <w:vMerge w:val="restart"/>
            <w:vAlign w:val="center"/>
          </w:tcPr>
          <w:p w:rsidR="00877B32" w:rsidRPr="00612BBB" w:rsidRDefault="00877B32" w:rsidP="00877B32">
            <w:pPr>
              <w:jc w:val="center"/>
              <w:rPr>
                <w:rFonts w:ascii="Arial Narrow" w:hAnsi="Arial Narrow"/>
                <w:b/>
                <w:bCs/>
              </w:rPr>
            </w:pPr>
            <w:r w:rsidRPr="00612BBB">
              <w:rPr>
                <w:rFonts w:ascii="Arial Narrow" w:hAnsi="Arial Narrow"/>
                <w:b/>
                <w:bCs/>
              </w:rPr>
              <w:t>S. #.</w:t>
            </w:r>
          </w:p>
          <w:p w:rsidR="00877B32" w:rsidRPr="00612BBB" w:rsidRDefault="00877B32" w:rsidP="00877B32">
            <w:pPr>
              <w:jc w:val="center"/>
              <w:rPr>
                <w:rFonts w:ascii="Arial Narrow" w:hAnsi="Arial Narrow"/>
                <w:b/>
                <w:bCs/>
              </w:rPr>
            </w:pPr>
          </w:p>
        </w:tc>
        <w:tc>
          <w:tcPr>
            <w:tcW w:w="1450" w:type="dxa"/>
            <w:vMerge w:val="restart"/>
            <w:vAlign w:val="center"/>
          </w:tcPr>
          <w:p w:rsidR="00877B32" w:rsidRPr="00612BBB" w:rsidRDefault="00877B32" w:rsidP="00877B32">
            <w:pPr>
              <w:jc w:val="center"/>
              <w:rPr>
                <w:rFonts w:ascii="Arial Narrow" w:hAnsi="Arial Narrow"/>
                <w:b/>
                <w:bCs/>
              </w:rPr>
            </w:pPr>
            <w:r w:rsidRPr="00612BBB">
              <w:rPr>
                <w:rFonts w:ascii="Arial Narrow" w:hAnsi="Arial Narrow"/>
                <w:b/>
                <w:bCs/>
              </w:rPr>
              <w:t>Course</w:t>
            </w:r>
          </w:p>
          <w:p w:rsidR="00877B32" w:rsidRPr="00612BBB" w:rsidRDefault="00877B32" w:rsidP="00877B32">
            <w:pPr>
              <w:jc w:val="center"/>
              <w:rPr>
                <w:rFonts w:ascii="Arial Narrow" w:hAnsi="Arial Narrow"/>
                <w:b/>
                <w:bCs/>
              </w:rPr>
            </w:pPr>
            <w:r w:rsidRPr="00612BBB">
              <w:rPr>
                <w:rFonts w:ascii="Arial Narrow" w:hAnsi="Arial Narrow"/>
                <w:b/>
                <w:bCs/>
              </w:rPr>
              <w:t>Codes</w:t>
            </w:r>
          </w:p>
        </w:tc>
        <w:tc>
          <w:tcPr>
            <w:tcW w:w="3985" w:type="dxa"/>
            <w:vMerge w:val="restart"/>
            <w:vAlign w:val="center"/>
          </w:tcPr>
          <w:p w:rsidR="00877B32" w:rsidRPr="00612BBB" w:rsidRDefault="00877B32" w:rsidP="00877B32">
            <w:pPr>
              <w:jc w:val="center"/>
              <w:rPr>
                <w:rFonts w:ascii="Arial Narrow" w:hAnsi="Arial Narrow"/>
                <w:b/>
                <w:bCs/>
              </w:rPr>
            </w:pPr>
            <w:r w:rsidRPr="00612BBB">
              <w:rPr>
                <w:rFonts w:ascii="Arial Narrow" w:hAnsi="Arial Narrow"/>
                <w:b/>
                <w:bCs/>
              </w:rPr>
              <w:t>Name of Subjects</w:t>
            </w:r>
          </w:p>
          <w:p w:rsidR="00877B32" w:rsidRPr="00612BBB" w:rsidRDefault="00877B32" w:rsidP="00877B32">
            <w:pPr>
              <w:jc w:val="center"/>
              <w:rPr>
                <w:rFonts w:ascii="Arial Narrow" w:hAnsi="Arial Narrow"/>
                <w:b/>
                <w:bCs/>
              </w:rPr>
            </w:pPr>
          </w:p>
        </w:tc>
        <w:tc>
          <w:tcPr>
            <w:tcW w:w="1586" w:type="dxa"/>
            <w:gridSpan w:val="2"/>
            <w:vAlign w:val="center"/>
          </w:tcPr>
          <w:p w:rsidR="00877B32" w:rsidRPr="00612BBB" w:rsidRDefault="00877B32" w:rsidP="00877B32">
            <w:pPr>
              <w:jc w:val="center"/>
              <w:rPr>
                <w:rFonts w:ascii="Arial Narrow" w:hAnsi="Arial Narrow"/>
                <w:b/>
                <w:bCs/>
              </w:rPr>
            </w:pPr>
            <w:r w:rsidRPr="00612BBB">
              <w:rPr>
                <w:rFonts w:ascii="Arial Narrow" w:hAnsi="Arial Narrow"/>
                <w:b/>
                <w:bCs/>
              </w:rPr>
              <w:t>Credit</w:t>
            </w:r>
          </w:p>
          <w:p w:rsidR="00877B32" w:rsidRPr="00612BBB" w:rsidRDefault="00877B32" w:rsidP="00877B32">
            <w:pPr>
              <w:jc w:val="center"/>
              <w:rPr>
                <w:rFonts w:ascii="Arial Narrow" w:hAnsi="Arial Narrow"/>
                <w:b/>
                <w:bCs/>
              </w:rPr>
            </w:pPr>
            <w:r w:rsidRPr="00612BBB">
              <w:rPr>
                <w:rFonts w:ascii="Arial Narrow" w:hAnsi="Arial Narrow"/>
                <w:b/>
                <w:bCs/>
              </w:rPr>
              <w:t>Hours</w:t>
            </w:r>
          </w:p>
        </w:tc>
        <w:tc>
          <w:tcPr>
            <w:tcW w:w="3046" w:type="dxa"/>
            <w:gridSpan w:val="3"/>
            <w:vAlign w:val="center"/>
          </w:tcPr>
          <w:p w:rsidR="00877B32" w:rsidRPr="00612BBB" w:rsidRDefault="00877B32" w:rsidP="00877B32">
            <w:pPr>
              <w:jc w:val="center"/>
              <w:rPr>
                <w:rFonts w:ascii="Arial Narrow" w:hAnsi="Arial Narrow"/>
                <w:b/>
                <w:bCs/>
              </w:rPr>
            </w:pPr>
            <w:r w:rsidRPr="00612BBB">
              <w:rPr>
                <w:rFonts w:ascii="Arial Narrow" w:hAnsi="Arial Narrow"/>
                <w:b/>
                <w:bCs/>
              </w:rPr>
              <w:t>Marks</w:t>
            </w:r>
          </w:p>
        </w:tc>
      </w:tr>
      <w:tr w:rsidR="00877B32" w:rsidRPr="00612BBB" w:rsidTr="00E57307">
        <w:trPr>
          <w:cantSplit/>
          <w:trHeight w:val="223"/>
        </w:trPr>
        <w:tc>
          <w:tcPr>
            <w:tcW w:w="731" w:type="dxa"/>
            <w:vMerge/>
            <w:vAlign w:val="center"/>
          </w:tcPr>
          <w:p w:rsidR="00877B32" w:rsidRPr="00612BBB" w:rsidRDefault="00877B32" w:rsidP="00877B32">
            <w:pPr>
              <w:jc w:val="center"/>
              <w:rPr>
                <w:rFonts w:ascii="Arial Narrow" w:hAnsi="Arial Narrow"/>
                <w:b/>
                <w:bCs/>
              </w:rPr>
            </w:pPr>
          </w:p>
        </w:tc>
        <w:tc>
          <w:tcPr>
            <w:tcW w:w="1450" w:type="dxa"/>
            <w:vMerge/>
            <w:vAlign w:val="center"/>
          </w:tcPr>
          <w:p w:rsidR="00877B32" w:rsidRPr="00612BBB" w:rsidRDefault="00877B32" w:rsidP="00877B32">
            <w:pPr>
              <w:jc w:val="center"/>
              <w:rPr>
                <w:rFonts w:ascii="Arial Narrow" w:hAnsi="Arial Narrow"/>
                <w:b/>
                <w:bCs/>
              </w:rPr>
            </w:pPr>
          </w:p>
        </w:tc>
        <w:tc>
          <w:tcPr>
            <w:tcW w:w="3985" w:type="dxa"/>
            <w:vMerge/>
            <w:vAlign w:val="center"/>
          </w:tcPr>
          <w:p w:rsidR="00877B32" w:rsidRPr="00612BBB" w:rsidRDefault="00877B32" w:rsidP="00877B32">
            <w:pPr>
              <w:jc w:val="center"/>
              <w:rPr>
                <w:rFonts w:ascii="Arial Narrow" w:hAnsi="Arial Narrow"/>
                <w:b/>
                <w:bCs/>
              </w:rPr>
            </w:pPr>
          </w:p>
        </w:tc>
        <w:tc>
          <w:tcPr>
            <w:tcW w:w="900" w:type="dxa"/>
            <w:vAlign w:val="center"/>
          </w:tcPr>
          <w:p w:rsidR="00877B32" w:rsidRPr="00612BBB" w:rsidRDefault="00877B32" w:rsidP="00877B32">
            <w:pPr>
              <w:jc w:val="center"/>
              <w:rPr>
                <w:rFonts w:ascii="Arial Narrow" w:hAnsi="Arial Narrow"/>
                <w:b/>
                <w:bCs/>
              </w:rPr>
            </w:pPr>
            <w:r w:rsidRPr="00612BBB">
              <w:rPr>
                <w:rFonts w:ascii="Arial Narrow" w:hAnsi="Arial Narrow"/>
                <w:b/>
                <w:bCs/>
              </w:rPr>
              <w:t>Th</w:t>
            </w:r>
          </w:p>
        </w:tc>
        <w:tc>
          <w:tcPr>
            <w:tcW w:w="686" w:type="dxa"/>
            <w:vAlign w:val="center"/>
          </w:tcPr>
          <w:p w:rsidR="00877B32" w:rsidRPr="00612BBB" w:rsidRDefault="00877B32" w:rsidP="00877B32">
            <w:pPr>
              <w:jc w:val="center"/>
              <w:rPr>
                <w:rFonts w:ascii="Arial Narrow" w:hAnsi="Arial Narrow"/>
                <w:b/>
                <w:bCs/>
              </w:rPr>
            </w:pPr>
            <w:r w:rsidRPr="00612BBB">
              <w:rPr>
                <w:rFonts w:ascii="Arial Narrow" w:hAnsi="Arial Narrow"/>
                <w:b/>
                <w:bCs/>
              </w:rPr>
              <w:t>Pr</w:t>
            </w:r>
          </w:p>
        </w:tc>
        <w:tc>
          <w:tcPr>
            <w:tcW w:w="990" w:type="dxa"/>
            <w:vAlign w:val="center"/>
          </w:tcPr>
          <w:p w:rsidR="00877B32" w:rsidRPr="00612BBB" w:rsidRDefault="00877B32" w:rsidP="00877B32">
            <w:pPr>
              <w:jc w:val="center"/>
              <w:rPr>
                <w:rFonts w:ascii="Arial Narrow" w:hAnsi="Arial Narrow"/>
                <w:b/>
                <w:bCs/>
              </w:rPr>
            </w:pPr>
            <w:r w:rsidRPr="00612BBB">
              <w:rPr>
                <w:rFonts w:ascii="Arial Narrow" w:hAnsi="Arial Narrow"/>
                <w:b/>
                <w:bCs/>
              </w:rPr>
              <w:t xml:space="preserve">Theory </w:t>
            </w:r>
          </w:p>
        </w:tc>
        <w:tc>
          <w:tcPr>
            <w:tcW w:w="1260" w:type="dxa"/>
            <w:vAlign w:val="center"/>
          </w:tcPr>
          <w:p w:rsidR="00877B32" w:rsidRPr="00612BBB" w:rsidRDefault="00877B32" w:rsidP="00877B32">
            <w:pPr>
              <w:jc w:val="center"/>
              <w:rPr>
                <w:rFonts w:ascii="Arial Narrow" w:hAnsi="Arial Narrow"/>
                <w:b/>
                <w:bCs/>
              </w:rPr>
            </w:pPr>
            <w:r w:rsidRPr="00612BBB">
              <w:rPr>
                <w:rFonts w:ascii="Arial Narrow" w:hAnsi="Arial Narrow"/>
                <w:b/>
                <w:bCs/>
              </w:rPr>
              <w:t>Practical</w:t>
            </w:r>
          </w:p>
        </w:tc>
        <w:tc>
          <w:tcPr>
            <w:tcW w:w="796" w:type="dxa"/>
          </w:tcPr>
          <w:p w:rsidR="00877B32" w:rsidRPr="00612BBB" w:rsidRDefault="00877B32" w:rsidP="00877B32">
            <w:pPr>
              <w:jc w:val="center"/>
              <w:rPr>
                <w:rFonts w:ascii="Arial Narrow" w:hAnsi="Arial Narrow"/>
                <w:b/>
                <w:bCs/>
              </w:rPr>
            </w:pPr>
            <w:r w:rsidRPr="00612BBB">
              <w:rPr>
                <w:rFonts w:ascii="Arial Narrow" w:hAnsi="Arial Narrow"/>
                <w:b/>
                <w:bCs/>
              </w:rPr>
              <w:t>Total</w:t>
            </w:r>
          </w:p>
        </w:tc>
      </w:tr>
      <w:tr w:rsidR="00877B32" w:rsidRPr="00612BBB" w:rsidTr="00E57307">
        <w:trPr>
          <w:cantSplit/>
          <w:trHeight w:val="79"/>
        </w:trPr>
        <w:tc>
          <w:tcPr>
            <w:tcW w:w="731" w:type="dxa"/>
            <w:vAlign w:val="center"/>
          </w:tcPr>
          <w:p w:rsidR="00877B32" w:rsidRPr="00612BBB" w:rsidRDefault="00877B32" w:rsidP="00877B32">
            <w:pPr>
              <w:jc w:val="center"/>
              <w:rPr>
                <w:rFonts w:ascii="Arial Narrow" w:hAnsi="Arial Narrow"/>
                <w:bCs/>
              </w:rPr>
            </w:pPr>
            <w:r w:rsidRPr="00612BBB">
              <w:rPr>
                <w:rFonts w:ascii="Arial Narrow" w:hAnsi="Arial Narrow"/>
                <w:bCs/>
              </w:rPr>
              <w:t>1</w:t>
            </w:r>
          </w:p>
        </w:tc>
        <w:tc>
          <w:tcPr>
            <w:tcW w:w="1450" w:type="dxa"/>
            <w:vAlign w:val="center"/>
          </w:tcPr>
          <w:p w:rsidR="00877B32" w:rsidRPr="00612BBB" w:rsidRDefault="00877B32" w:rsidP="00877B32">
            <w:pPr>
              <w:rPr>
                <w:rFonts w:ascii="Arial Narrow" w:hAnsi="Arial Narrow"/>
                <w:bCs/>
              </w:rPr>
            </w:pPr>
            <w:r w:rsidRPr="00612BBB">
              <w:rPr>
                <w:rFonts w:ascii="Arial Narrow" w:hAnsi="Arial Narrow"/>
                <w:bCs/>
              </w:rPr>
              <w:t>(SS III)</w:t>
            </w:r>
          </w:p>
        </w:tc>
        <w:tc>
          <w:tcPr>
            <w:tcW w:w="3985" w:type="dxa"/>
            <w:vAlign w:val="center"/>
          </w:tcPr>
          <w:p w:rsidR="00877B32" w:rsidRPr="00612BBB" w:rsidRDefault="00877B32" w:rsidP="00877B32">
            <w:pPr>
              <w:rPr>
                <w:rFonts w:ascii="Arial Narrow" w:hAnsi="Arial Narrow"/>
                <w:bCs/>
              </w:rPr>
            </w:pPr>
            <w:r w:rsidRPr="00612BBB">
              <w:rPr>
                <w:rFonts w:ascii="Arial Narrow" w:hAnsi="Arial Narrow"/>
                <w:bCs/>
              </w:rPr>
              <w:t>Islamic Studies / Ethics</w:t>
            </w:r>
          </w:p>
        </w:tc>
        <w:tc>
          <w:tcPr>
            <w:tcW w:w="1586" w:type="dxa"/>
            <w:gridSpan w:val="2"/>
            <w:vAlign w:val="center"/>
          </w:tcPr>
          <w:p w:rsidR="00877B32" w:rsidRPr="00612BBB" w:rsidRDefault="00877B32" w:rsidP="00877B32">
            <w:pPr>
              <w:jc w:val="center"/>
              <w:rPr>
                <w:rFonts w:ascii="Arial Narrow" w:hAnsi="Arial Narrow"/>
                <w:bCs/>
              </w:rPr>
            </w:pPr>
            <w:r w:rsidRPr="00612BBB">
              <w:rPr>
                <w:rFonts w:ascii="Arial Narrow" w:hAnsi="Arial Narrow"/>
                <w:bCs/>
              </w:rPr>
              <w:t>02 + 00</w:t>
            </w:r>
          </w:p>
        </w:tc>
        <w:tc>
          <w:tcPr>
            <w:tcW w:w="990" w:type="dxa"/>
            <w:vAlign w:val="center"/>
          </w:tcPr>
          <w:p w:rsidR="00877B32" w:rsidRPr="00612BBB" w:rsidRDefault="00877B32" w:rsidP="00877B32">
            <w:pPr>
              <w:jc w:val="center"/>
              <w:rPr>
                <w:rFonts w:ascii="Arial Narrow" w:hAnsi="Arial Narrow"/>
                <w:bCs/>
              </w:rPr>
            </w:pPr>
            <w:r w:rsidRPr="00612BBB">
              <w:rPr>
                <w:rFonts w:ascii="Arial Narrow" w:hAnsi="Arial Narrow"/>
                <w:bCs/>
              </w:rPr>
              <w:t>50</w:t>
            </w:r>
          </w:p>
        </w:tc>
        <w:tc>
          <w:tcPr>
            <w:tcW w:w="1260" w:type="dxa"/>
          </w:tcPr>
          <w:p w:rsidR="00877B32" w:rsidRPr="00612BBB" w:rsidRDefault="00877B32" w:rsidP="00877B32">
            <w:pPr>
              <w:jc w:val="center"/>
              <w:rPr>
                <w:rFonts w:ascii="Arial Narrow" w:hAnsi="Arial Narrow"/>
                <w:bCs/>
              </w:rPr>
            </w:pPr>
            <w:r w:rsidRPr="00612BBB">
              <w:rPr>
                <w:rFonts w:ascii="Arial Narrow" w:hAnsi="Arial Narrow"/>
                <w:bCs/>
              </w:rPr>
              <w:t>00</w:t>
            </w:r>
          </w:p>
        </w:tc>
        <w:tc>
          <w:tcPr>
            <w:tcW w:w="796" w:type="dxa"/>
          </w:tcPr>
          <w:p w:rsidR="00877B32" w:rsidRPr="00612BBB" w:rsidRDefault="00877B32" w:rsidP="00877B32">
            <w:pPr>
              <w:jc w:val="center"/>
              <w:rPr>
                <w:rFonts w:ascii="Arial Narrow" w:hAnsi="Arial Narrow"/>
                <w:bCs/>
              </w:rPr>
            </w:pPr>
            <w:r w:rsidRPr="00612BBB">
              <w:rPr>
                <w:rFonts w:ascii="Arial Narrow" w:hAnsi="Arial Narrow"/>
                <w:bCs/>
              </w:rPr>
              <w:t>50</w:t>
            </w:r>
          </w:p>
        </w:tc>
      </w:tr>
      <w:tr w:rsidR="00877B32" w:rsidRPr="00612BBB" w:rsidTr="00E57307">
        <w:trPr>
          <w:cantSplit/>
          <w:trHeight w:val="103"/>
        </w:trPr>
        <w:tc>
          <w:tcPr>
            <w:tcW w:w="731" w:type="dxa"/>
            <w:vAlign w:val="center"/>
          </w:tcPr>
          <w:p w:rsidR="00877B32" w:rsidRPr="00612BBB" w:rsidRDefault="00877B32" w:rsidP="00877B32">
            <w:pPr>
              <w:jc w:val="center"/>
              <w:rPr>
                <w:rFonts w:ascii="Arial Narrow" w:hAnsi="Arial Narrow"/>
              </w:rPr>
            </w:pPr>
            <w:r w:rsidRPr="00612BBB">
              <w:rPr>
                <w:rFonts w:ascii="Arial Narrow" w:hAnsi="Arial Narrow"/>
              </w:rPr>
              <w:t>2</w:t>
            </w:r>
          </w:p>
        </w:tc>
        <w:tc>
          <w:tcPr>
            <w:tcW w:w="1450" w:type="dxa"/>
            <w:vAlign w:val="center"/>
          </w:tcPr>
          <w:p w:rsidR="00877B32" w:rsidRPr="00612BBB" w:rsidRDefault="00877B32" w:rsidP="00877B32">
            <w:pPr>
              <w:rPr>
                <w:rFonts w:ascii="Arial Narrow" w:hAnsi="Arial Narrow"/>
              </w:rPr>
            </w:pPr>
            <w:r w:rsidRPr="00612BBB">
              <w:rPr>
                <w:rFonts w:ascii="Arial Narrow" w:hAnsi="Arial Narrow"/>
              </w:rPr>
              <w:t>(PS 106)</w:t>
            </w:r>
          </w:p>
        </w:tc>
        <w:tc>
          <w:tcPr>
            <w:tcW w:w="3985" w:type="dxa"/>
            <w:vAlign w:val="center"/>
          </w:tcPr>
          <w:p w:rsidR="00877B32" w:rsidRPr="00612BBB" w:rsidRDefault="00877B32" w:rsidP="00877B32">
            <w:pPr>
              <w:rPr>
                <w:rFonts w:ascii="Arial Narrow" w:hAnsi="Arial Narrow"/>
              </w:rPr>
            </w:pPr>
            <w:r w:rsidRPr="00612BBB">
              <w:rPr>
                <w:rFonts w:ascii="Arial Narrow" w:hAnsi="Arial Narrow"/>
              </w:rPr>
              <w:t>Pakistan Studies</w:t>
            </w:r>
          </w:p>
        </w:tc>
        <w:tc>
          <w:tcPr>
            <w:tcW w:w="1586" w:type="dxa"/>
            <w:gridSpan w:val="2"/>
            <w:vAlign w:val="center"/>
          </w:tcPr>
          <w:p w:rsidR="00877B32" w:rsidRPr="00612BBB" w:rsidRDefault="00877B32" w:rsidP="00877B32">
            <w:pPr>
              <w:jc w:val="center"/>
              <w:rPr>
                <w:rFonts w:ascii="Arial Narrow" w:hAnsi="Arial Narrow"/>
              </w:rPr>
            </w:pPr>
            <w:r w:rsidRPr="00612BBB">
              <w:rPr>
                <w:rFonts w:ascii="Arial Narrow" w:hAnsi="Arial Narrow"/>
              </w:rPr>
              <w:t>02 + 00</w:t>
            </w:r>
          </w:p>
        </w:tc>
        <w:tc>
          <w:tcPr>
            <w:tcW w:w="990" w:type="dxa"/>
            <w:vAlign w:val="center"/>
          </w:tcPr>
          <w:p w:rsidR="00877B32" w:rsidRPr="00612BBB" w:rsidRDefault="00877B32" w:rsidP="00877B32">
            <w:pPr>
              <w:jc w:val="center"/>
              <w:rPr>
                <w:rFonts w:ascii="Arial Narrow" w:hAnsi="Arial Narrow"/>
              </w:rPr>
            </w:pPr>
            <w:r w:rsidRPr="00612BBB">
              <w:rPr>
                <w:rFonts w:ascii="Arial Narrow" w:hAnsi="Arial Narrow"/>
              </w:rPr>
              <w:t>50</w:t>
            </w:r>
          </w:p>
        </w:tc>
        <w:tc>
          <w:tcPr>
            <w:tcW w:w="1260" w:type="dxa"/>
          </w:tcPr>
          <w:p w:rsidR="00877B32" w:rsidRPr="00612BBB" w:rsidRDefault="00877B32" w:rsidP="00877B32">
            <w:pPr>
              <w:jc w:val="center"/>
              <w:rPr>
                <w:rFonts w:ascii="Arial Narrow" w:hAnsi="Arial Narrow"/>
              </w:rPr>
            </w:pPr>
            <w:r w:rsidRPr="00612BBB">
              <w:rPr>
                <w:rFonts w:ascii="Arial Narrow" w:hAnsi="Arial Narrow"/>
              </w:rPr>
              <w:t>00</w:t>
            </w:r>
          </w:p>
        </w:tc>
        <w:tc>
          <w:tcPr>
            <w:tcW w:w="796" w:type="dxa"/>
          </w:tcPr>
          <w:p w:rsidR="00877B32" w:rsidRPr="00612BBB" w:rsidRDefault="00877B32" w:rsidP="00877B32">
            <w:pPr>
              <w:jc w:val="center"/>
              <w:rPr>
                <w:rFonts w:ascii="Arial Narrow" w:hAnsi="Arial Narrow"/>
              </w:rPr>
            </w:pPr>
            <w:r w:rsidRPr="00612BBB">
              <w:rPr>
                <w:rFonts w:ascii="Arial Narrow" w:hAnsi="Arial Narrow"/>
              </w:rPr>
              <w:t>50</w:t>
            </w:r>
          </w:p>
        </w:tc>
      </w:tr>
      <w:tr w:rsidR="00877B32" w:rsidRPr="00612BBB" w:rsidTr="00E57307">
        <w:trPr>
          <w:cantSplit/>
          <w:trHeight w:val="138"/>
        </w:trPr>
        <w:tc>
          <w:tcPr>
            <w:tcW w:w="731" w:type="dxa"/>
            <w:vAlign w:val="center"/>
          </w:tcPr>
          <w:p w:rsidR="00877B32" w:rsidRPr="00612BBB" w:rsidRDefault="00877B32" w:rsidP="00877B32">
            <w:pPr>
              <w:jc w:val="center"/>
              <w:rPr>
                <w:rFonts w:ascii="Arial Narrow" w:hAnsi="Arial Narrow"/>
              </w:rPr>
            </w:pPr>
            <w:r w:rsidRPr="00612BBB">
              <w:rPr>
                <w:rFonts w:ascii="Arial Narrow" w:hAnsi="Arial Narrow"/>
              </w:rPr>
              <w:t>3</w:t>
            </w:r>
          </w:p>
        </w:tc>
        <w:tc>
          <w:tcPr>
            <w:tcW w:w="1450" w:type="dxa"/>
            <w:vAlign w:val="center"/>
          </w:tcPr>
          <w:p w:rsidR="00877B32" w:rsidRPr="00612BBB" w:rsidRDefault="00877B32" w:rsidP="00877B32">
            <w:pPr>
              <w:rPr>
                <w:rFonts w:ascii="Arial Narrow" w:hAnsi="Arial Narrow"/>
              </w:rPr>
            </w:pPr>
            <w:r w:rsidRPr="00612BBB">
              <w:rPr>
                <w:rFonts w:ascii="Arial Narrow" w:hAnsi="Arial Narrow"/>
              </w:rPr>
              <w:t>(MTH 102)</w:t>
            </w:r>
          </w:p>
        </w:tc>
        <w:tc>
          <w:tcPr>
            <w:tcW w:w="3985" w:type="dxa"/>
            <w:vAlign w:val="center"/>
          </w:tcPr>
          <w:p w:rsidR="00877B32" w:rsidRPr="00612BBB" w:rsidRDefault="00877B32" w:rsidP="00877B32">
            <w:pPr>
              <w:rPr>
                <w:rFonts w:ascii="Arial Narrow" w:hAnsi="Arial Narrow"/>
              </w:rPr>
            </w:pPr>
            <w:r w:rsidRPr="00612BBB">
              <w:rPr>
                <w:rFonts w:ascii="Arial Narrow" w:hAnsi="Arial Narrow"/>
              </w:rPr>
              <w:t>Applied Calculus</w:t>
            </w:r>
          </w:p>
        </w:tc>
        <w:tc>
          <w:tcPr>
            <w:tcW w:w="1586" w:type="dxa"/>
            <w:gridSpan w:val="2"/>
            <w:vAlign w:val="center"/>
          </w:tcPr>
          <w:p w:rsidR="00877B32" w:rsidRPr="00612BBB" w:rsidRDefault="00877B32" w:rsidP="00877B32">
            <w:pPr>
              <w:jc w:val="center"/>
              <w:rPr>
                <w:rFonts w:ascii="Arial Narrow" w:hAnsi="Arial Narrow"/>
              </w:rPr>
            </w:pPr>
            <w:r w:rsidRPr="00612BBB">
              <w:rPr>
                <w:rFonts w:ascii="Arial Narrow" w:hAnsi="Arial Narrow"/>
              </w:rPr>
              <w:t>03 + 00</w:t>
            </w:r>
          </w:p>
        </w:tc>
        <w:tc>
          <w:tcPr>
            <w:tcW w:w="990" w:type="dxa"/>
            <w:vAlign w:val="center"/>
          </w:tcPr>
          <w:p w:rsidR="00877B32" w:rsidRPr="00612BBB" w:rsidRDefault="00877B32" w:rsidP="00877B32">
            <w:pPr>
              <w:jc w:val="center"/>
              <w:rPr>
                <w:rFonts w:ascii="Arial Narrow" w:hAnsi="Arial Narrow"/>
              </w:rPr>
            </w:pPr>
            <w:r w:rsidRPr="00612BBB">
              <w:rPr>
                <w:rFonts w:ascii="Arial Narrow" w:hAnsi="Arial Narrow"/>
              </w:rPr>
              <w:t>100</w:t>
            </w:r>
          </w:p>
        </w:tc>
        <w:tc>
          <w:tcPr>
            <w:tcW w:w="1260" w:type="dxa"/>
          </w:tcPr>
          <w:p w:rsidR="00877B32" w:rsidRPr="00612BBB" w:rsidRDefault="00877B32" w:rsidP="00877B32">
            <w:pPr>
              <w:jc w:val="center"/>
              <w:rPr>
                <w:rFonts w:ascii="Arial Narrow" w:hAnsi="Arial Narrow"/>
              </w:rPr>
            </w:pPr>
            <w:r w:rsidRPr="00612BBB">
              <w:rPr>
                <w:rFonts w:ascii="Arial Narrow" w:hAnsi="Arial Narrow"/>
              </w:rPr>
              <w:t>00</w:t>
            </w:r>
          </w:p>
        </w:tc>
        <w:tc>
          <w:tcPr>
            <w:tcW w:w="796" w:type="dxa"/>
          </w:tcPr>
          <w:p w:rsidR="00877B32" w:rsidRPr="00612BBB" w:rsidRDefault="00877B32" w:rsidP="00877B32">
            <w:pPr>
              <w:jc w:val="center"/>
              <w:rPr>
                <w:rFonts w:ascii="Arial Narrow" w:hAnsi="Arial Narrow"/>
              </w:rPr>
            </w:pPr>
            <w:r w:rsidRPr="00612BBB">
              <w:rPr>
                <w:rFonts w:ascii="Arial Narrow" w:hAnsi="Arial Narrow"/>
              </w:rPr>
              <w:t>100</w:t>
            </w:r>
          </w:p>
        </w:tc>
      </w:tr>
      <w:tr w:rsidR="00877B32" w:rsidRPr="00612BBB" w:rsidTr="00E57307">
        <w:trPr>
          <w:cantSplit/>
          <w:trHeight w:val="206"/>
        </w:trPr>
        <w:tc>
          <w:tcPr>
            <w:tcW w:w="731" w:type="dxa"/>
            <w:vAlign w:val="center"/>
          </w:tcPr>
          <w:p w:rsidR="00877B32" w:rsidRPr="00612BBB" w:rsidRDefault="00877B32" w:rsidP="00877B32">
            <w:pPr>
              <w:jc w:val="center"/>
              <w:rPr>
                <w:rFonts w:ascii="Arial Narrow" w:hAnsi="Arial Narrow"/>
              </w:rPr>
            </w:pPr>
            <w:r w:rsidRPr="00612BBB">
              <w:rPr>
                <w:rFonts w:ascii="Arial Narrow" w:hAnsi="Arial Narrow"/>
              </w:rPr>
              <w:t>4</w:t>
            </w:r>
          </w:p>
        </w:tc>
        <w:tc>
          <w:tcPr>
            <w:tcW w:w="1450" w:type="dxa"/>
            <w:vAlign w:val="center"/>
          </w:tcPr>
          <w:p w:rsidR="00877B32" w:rsidRPr="00612BBB" w:rsidRDefault="00877B32" w:rsidP="00877B32">
            <w:pPr>
              <w:rPr>
                <w:rFonts w:ascii="Arial Narrow" w:hAnsi="Arial Narrow"/>
              </w:rPr>
            </w:pPr>
            <w:r w:rsidRPr="00612BBB">
              <w:rPr>
                <w:rFonts w:ascii="Arial Narrow" w:hAnsi="Arial Narrow"/>
              </w:rPr>
              <w:t>(ME 101)</w:t>
            </w:r>
          </w:p>
        </w:tc>
        <w:tc>
          <w:tcPr>
            <w:tcW w:w="3985" w:type="dxa"/>
            <w:vAlign w:val="center"/>
          </w:tcPr>
          <w:p w:rsidR="00877B32" w:rsidRPr="00612BBB" w:rsidRDefault="00877B32" w:rsidP="00877B32">
            <w:pPr>
              <w:rPr>
                <w:rFonts w:ascii="Arial Narrow" w:hAnsi="Arial Narrow"/>
              </w:rPr>
            </w:pPr>
            <w:r w:rsidRPr="00612BBB">
              <w:rPr>
                <w:rFonts w:ascii="Arial Narrow" w:hAnsi="Arial Narrow"/>
              </w:rPr>
              <w:t>Engineering Drawing &amp; Graphics</w:t>
            </w:r>
          </w:p>
        </w:tc>
        <w:tc>
          <w:tcPr>
            <w:tcW w:w="1586" w:type="dxa"/>
            <w:gridSpan w:val="2"/>
            <w:vAlign w:val="center"/>
          </w:tcPr>
          <w:p w:rsidR="00877B32" w:rsidRPr="00612BBB" w:rsidRDefault="00877B32" w:rsidP="00877B32">
            <w:pPr>
              <w:jc w:val="center"/>
              <w:rPr>
                <w:rFonts w:ascii="Arial Narrow" w:hAnsi="Arial Narrow"/>
              </w:rPr>
            </w:pPr>
            <w:r w:rsidRPr="00612BBB">
              <w:rPr>
                <w:rFonts w:ascii="Arial Narrow" w:hAnsi="Arial Narrow"/>
              </w:rPr>
              <w:t>02 + 02</w:t>
            </w:r>
          </w:p>
        </w:tc>
        <w:tc>
          <w:tcPr>
            <w:tcW w:w="990" w:type="dxa"/>
            <w:vAlign w:val="center"/>
          </w:tcPr>
          <w:p w:rsidR="00877B32" w:rsidRPr="00612BBB" w:rsidRDefault="00877B32" w:rsidP="00877B32">
            <w:pPr>
              <w:jc w:val="center"/>
              <w:rPr>
                <w:rFonts w:ascii="Arial Narrow" w:hAnsi="Arial Narrow"/>
              </w:rPr>
            </w:pPr>
            <w:r w:rsidRPr="00612BBB">
              <w:rPr>
                <w:rFonts w:ascii="Arial Narrow" w:hAnsi="Arial Narrow"/>
              </w:rPr>
              <w:t>50</w:t>
            </w:r>
          </w:p>
        </w:tc>
        <w:tc>
          <w:tcPr>
            <w:tcW w:w="1260" w:type="dxa"/>
          </w:tcPr>
          <w:p w:rsidR="00877B32" w:rsidRPr="00612BBB" w:rsidRDefault="00877B32" w:rsidP="00877B32">
            <w:pPr>
              <w:jc w:val="center"/>
              <w:rPr>
                <w:rFonts w:ascii="Arial Narrow" w:hAnsi="Arial Narrow"/>
              </w:rPr>
            </w:pPr>
            <w:r w:rsidRPr="00612BBB">
              <w:rPr>
                <w:rFonts w:ascii="Arial Narrow" w:hAnsi="Arial Narrow"/>
              </w:rPr>
              <w:t>100</w:t>
            </w:r>
          </w:p>
        </w:tc>
        <w:tc>
          <w:tcPr>
            <w:tcW w:w="796" w:type="dxa"/>
          </w:tcPr>
          <w:p w:rsidR="00877B32" w:rsidRPr="00612BBB" w:rsidRDefault="00877B32" w:rsidP="00877B32">
            <w:pPr>
              <w:jc w:val="center"/>
              <w:rPr>
                <w:rFonts w:ascii="Arial Narrow" w:hAnsi="Arial Narrow"/>
              </w:rPr>
            </w:pPr>
            <w:r w:rsidRPr="00612BBB">
              <w:rPr>
                <w:rFonts w:ascii="Arial Narrow" w:hAnsi="Arial Narrow"/>
              </w:rPr>
              <w:t>150</w:t>
            </w:r>
          </w:p>
        </w:tc>
      </w:tr>
      <w:tr w:rsidR="00877B32" w:rsidRPr="00612BBB" w:rsidTr="00E57307">
        <w:trPr>
          <w:cantSplit/>
          <w:trHeight w:val="79"/>
        </w:trPr>
        <w:tc>
          <w:tcPr>
            <w:tcW w:w="731" w:type="dxa"/>
            <w:vAlign w:val="center"/>
          </w:tcPr>
          <w:p w:rsidR="00877B32" w:rsidRPr="00612BBB" w:rsidRDefault="00877B32" w:rsidP="00877B32">
            <w:pPr>
              <w:jc w:val="center"/>
              <w:rPr>
                <w:rFonts w:ascii="Arial Narrow" w:hAnsi="Arial Narrow"/>
              </w:rPr>
            </w:pPr>
            <w:r w:rsidRPr="00612BBB">
              <w:rPr>
                <w:rFonts w:ascii="Arial Narrow" w:hAnsi="Arial Narrow"/>
              </w:rPr>
              <w:t>5</w:t>
            </w:r>
          </w:p>
        </w:tc>
        <w:tc>
          <w:tcPr>
            <w:tcW w:w="1450" w:type="dxa"/>
            <w:vAlign w:val="center"/>
          </w:tcPr>
          <w:p w:rsidR="00877B32" w:rsidRPr="00612BBB" w:rsidRDefault="00877B32" w:rsidP="00877B32">
            <w:pPr>
              <w:rPr>
                <w:rFonts w:ascii="Arial Narrow" w:hAnsi="Arial Narrow"/>
              </w:rPr>
            </w:pPr>
            <w:r w:rsidRPr="00612BBB">
              <w:rPr>
                <w:rFonts w:ascii="Arial Narrow" w:hAnsi="Arial Narrow"/>
              </w:rPr>
              <w:t>(ME 111)</w:t>
            </w:r>
          </w:p>
        </w:tc>
        <w:tc>
          <w:tcPr>
            <w:tcW w:w="3985" w:type="dxa"/>
            <w:vAlign w:val="center"/>
          </w:tcPr>
          <w:p w:rsidR="00877B32" w:rsidRPr="00612BBB" w:rsidRDefault="00877B32" w:rsidP="00877B32">
            <w:pPr>
              <w:rPr>
                <w:rFonts w:ascii="Arial Narrow" w:hAnsi="Arial Narrow"/>
              </w:rPr>
            </w:pPr>
            <w:r w:rsidRPr="00612BBB">
              <w:rPr>
                <w:rFonts w:ascii="Arial Narrow" w:hAnsi="Arial Narrow"/>
              </w:rPr>
              <w:t>Engineering Statics</w:t>
            </w:r>
          </w:p>
        </w:tc>
        <w:tc>
          <w:tcPr>
            <w:tcW w:w="1586" w:type="dxa"/>
            <w:gridSpan w:val="2"/>
            <w:vAlign w:val="center"/>
          </w:tcPr>
          <w:p w:rsidR="00877B32" w:rsidRPr="00612BBB" w:rsidRDefault="00877B32" w:rsidP="00877B32">
            <w:pPr>
              <w:jc w:val="center"/>
              <w:rPr>
                <w:rFonts w:ascii="Arial Narrow" w:hAnsi="Arial Narrow"/>
              </w:rPr>
            </w:pPr>
            <w:r w:rsidRPr="00612BBB">
              <w:rPr>
                <w:rFonts w:ascii="Arial Narrow" w:hAnsi="Arial Narrow"/>
              </w:rPr>
              <w:t>03 + 01</w:t>
            </w:r>
          </w:p>
        </w:tc>
        <w:tc>
          <w:tcPr>
            <w:tcW w:w="990" w:type="dxa"/>
            <w:vAlign w:val="center"/>
          </w:tcPr>
          <w:p w:rsidR="00877B32" w:rsidRPr="00612BBB" w:rsidRDefault="00877B32" w:rsidP="00877B32">
            <w:pPr>
              <w:jc w:val="center"/>
              <w:rPr>
                <w:rFonts w:ascii="Arial Narrow" w:hAnsi="Arial Narrow"/>
              </w:rPr>
            </w:pPr>
            <w:r w:rsidRPr="00612BBB">
              <w:rPr>
                <w:rFonts w:ascii="Arial Narrow" w:hAnsi="Arial Narrow"/>
              </w:rPr>
              <w:t>100</w:t>
            </w:r>
          </w:p>
        </w:tc>
        <w:tc>
          <w:tcPr>
            <w:tcW w:w="1260" w:type="dxa"/>
          </w:tcPr>
          <w:p w:rsidR="00877B32" w:rsidRPr="00612BBB" w:rsidRDefault="00877B32" w:rsidP="00877B32">
            <w:pPr>
              <w:jc w:val="center"/>
              <w:rPr>
                <w:rFonts w:ascii="Arial Narrow" w:hAnsi="Arial Narrow"/>
              </w:rPr>
            </w:pPr>
            <w:r w:rsidRPr="00612BBB">
              <w:rPr>
                <w:rFonts w:ascii="Arial Narrow" w:hAnsi="Arial Narrow"/>
              </w:rPr>
              <w:t>50</w:t>
            </w:r>
          </w:p>
        </w:tc>
        <w:tc>
          <w:tcPr>
            <w:tcW w:w="796" w:type="dxa"/>
          </w:tcPr>
          <w:p w:rsidR="00877B32" w:rsidRPr="00612BBB" w:rsidRDefault="00877B32" w:rsidP="00877B32">
            <w:pPr>
              <w:jc w:val="center"/>
              <w:rPr>
                <w:rFonts w:ascii="Arial Narrow" w:hAnsi="Arial Narrow"/>
              </w:rPr>
            </w:pPr>
            <w:r w:rsidRPr="00612BBB">
              <w:rPr>
                <w:rFonts w:ascii="Arial Narrow" w:hAnsi="Arial Narrow"/>
              </w:rPr>
              <w:t>150</w:t>
            </w:r>
          </w:p>
        </w:tc>
      </w:tr>
      <w:tr w:rsidR="00877B32" w:rsidRPr="00612BBB" w:rsidTr="00E57307">
        <w:trPr>
          <w:cantSplit/>
          <w:trHeight w:val="189"/>
        </w:trPr>
        <w:tc>
          <w:tcPr>
            <w:tcW w:w="731" w:type="dxa"/>
            <w:vAlign w:val="center"/>
          </w:tcPr>
          <w:p w:rsidR="00877B32" w:rsidRPr="00612BBB" w:rsidRDefault="00877B32" w:rsidP="00877B32">
            <w:pPr>
              <w:jc w:val="center"/>
              <w:rPr>
                <w:rFonts w:ascii="Arial Narrow" w:hAnsi="Arial Narrow"/>
              </w:rPr>
            </w:pPr>
            <w:r w:rsidRPr="00612BBB">
              <w:rPr>
                <w:rFonts w:ascii="Arial Narrow" w:hAnsi="Arial Narrow"/>
              </w:rPr>
              <w:t>6</w:t>
            </w:r>
          </w:p>
        </w:tc>
        <w:tc>
          <w:tcPr>
            <w:tcW w:w="1450" w:type="dxa"/>
            <w:vAlign w:val="center"/>
          </w:tcPr>
          <w:p w:rsidR="00877B32" w:rsidRPr="00612BBB" w:rsidRDefault="00877B32" w:rsidP="00877B32">
            <w:pPr>
              <w:rPr>
                <w:rFonts w:ascii="Arial Narrow" w:hAnsi="Arial Narrow"/>
              </w:rPr>
            </w:pPr>
            <w:r w:rsidRPr="00612BBB">
              <w:rPr>
                <w:rFonts w:ascii="Arial Narrow" w:hAnsi="Arial Narrow"/>
              </w:rPr>
              <w:t>(ME 121)</w:t>
            </w:r>
          </w:p>
        </w:tc>
        <w:tc>
          <w:tcPr>
            <w:tcW w:w="3985" w:type="dxa"/>
            <w:vAlign w:val="center"/>
          </w:tcPr>
          <w:p w:rsidR="00877B32" w:rsidRPr="00612BBB" w:rsidRDefault="00877B32" w:rsidP="00877B32">
            <w:pPr>
              <w:rPr>
                <w:rFonts w:ascii="Arial Narrow" w:hAnsi="Arial Narrow"/>
              </w:rPr>
            </w:pPr>
            <w:r w:rsidRPr="00612BBB">
              <w:rPr>
                <w:rFonts w:ascii="Arial Narrow" w:hAnsi="Arial Narrow"/>
              </w:rPr>
              <w:t>Engineering Materials</w:t>
            </w:r>
          </w:p>
        </w:tc>
        <w:tc>
          <w:tcPr>
            <w:tcW w:w="1586" w:type="dxa"/>
            <w:gridSpan w:val="2"/>
            <w:vAlign w:val="center"/>
          </w:tcPr>
          <w:p w:rsidR="00877B32" w:rsidRPr="00612BBB" w:rsidRDefault="00877B32" w:rsidP="00877B32">
            <w:pPr>
              <w:jc w:val="center"/>
              <w:rPr>
                <w:rFonts w:ascii="Arial Narrow" w:hAnsi="Arial Narrow"/>
              </w:rPr>
            </w:pPr>
            <w:r w:rsidRPr="00612BBB">
              <w:rPr>
                <w:rFonts w:ascii="Arial Narrow" w:hAnsi="Arial Narrow"/>
              </w:rPr>
              <w:t>03 + 00</w:t>
            </w:r>
          </w:p>
        </w:tc>
        <w:tc>
          <w:tcPr>
            <w:tcW w:w="990" w:type="dxa"/>
            <w:vAlign w:val="center"/>
          </w:tcPr>
          <w:p w:rsidR="00877B32" w:rsidRPr="00612BBB" w:rsidRDefault="00877B32" w:rsidP="00877B32">
            <w:pPr>
              <w:jc w:val="center"/>
              <w:rPr>
                <w:rFonts w:ascii="Arial Narrow" w:hAnsi="Arial Narrow"/>
              </w:rPr>
            </w:pPr>
            <w:r w:rsidRPr="00612BBB">
              <w:rPr>
                <w:rFonts w:ascii="Arial Narrow" w:hAnsi="Arial Narrow"/>
              </w:rPr>
              <w:t>100</w:t>
            </w:r>
          </w:p>
        </w:tc>
        <w:tc>
          <w:tcPr>
            <w:tcW w:w="1260" w:type="dxa"/>
          </w:tcPr>
          <w:p w:rsidR="00877B32" w:rsidRPr="00612BBB" w:rsidRDefault="00877B32" w:rsidP="00877B32">
            <w:pPr>
              <w:jc w:val="center"/>
              <w:rPr>
                <w:rFonts w:ascii="Arial Narrow" w:hAnsi="Arial Narrow"/>
              </w:rPr>
            </w:pPr>
            <w:r w:rsidRPr="00612BBB">
              <w:rPr>
                <w:rFonts w:ascii="Arial Narrow" w:hAnsi="Arial Narrow"/>
              </w:rPr>
              <w:t>00</w:t>
            </w:r>
          </w:p>
        </w:tc>
        <w:tc>
          <w:tcPr>
            <w:tcW w:w="796" w:type="dxa"/>
          </w:tcPr>
          <w:p w:rsidR="00877B32" w:rsidRPr="00612BBB" w:rsidRDefault="00877B32" w:rsidP="00877B32">
            <w:pPr>
              <w:jc w:val="center"/>
              <w:rPr>
                <w:rFonts w:ascii="Arial Narrow" w:hAnsi="Arial Narrow"/>
              </w:rPr>
            </w:pPr>
            <w:r w:rsidRPr="00612BBB">
              <w:rPr>
                <w:rFonts w:ascii="Arial Narrow" w:hAnsi="Arial Narrow"/>
              </w:rPr>
              <w:t>100</w:t>
            </w:r>
          </w:p>
        </w:tc>
      </w:tr>
      <w:tr w:rsidR="00877B32" w:rsidRPr="00612BBB" w:rsidTr="00E57307">
        <w:trPr>
          <w:cantSplit/>
          <w:trHeight w:val="98"/>
        </w:trPr>
        <w:tc>
          <w:tcPr>
            <w:tcW w:w="6166" w:type="dxa"/>
            <w:gridSpan w:val="3"/>
            <w:vAlign w:val="center"/>
          </w:tcPr>
          <w:p w:rsidR="00877B32" w:rsidRPr="00612BBB" w:rsidRDefault="00877B32" w:rsidP="00877B32">
            <w:pPr>
              <w:jc w:val="right"/>
              <w:rPr>
                <w:rFonts w:ascii="Arial Narrow" w:hAnsi="Arial Narrow"/>
                <w:b/>
              </w:rPr>
            </w:pPr>
            <w:r w:rsidRPr="00612BBB">
              <w:rPr>
                <w:rFonts w:ascii="Arial Narrow" w:hAnsi="Arial Narrow"/>
                <w:b/>
              </w:rPr>
              <w:t>Total</w:t>
            </w:r>
          </w:p>
        </w:tc>
        <w:tc>
          <w:tcPr>
            <w:tcW w:w="1586" w:type="dxa"/>
            <w:gridSpan w:val="2"/>
            <w:vAlign w:val="center"/>
          </w:tcPr>
          <w:p w:rsidR="00877B32" w:rsidRPr="00612BBB" w:rsidRDefault="00877B32" w:rsidP="00877B32">
            <w:pPr>
              <w:jc w:val="center"/>
              <w:rPr>
                <w:rFonts w:ascii="Arial Narrow" w:hAnsi="Arial Narrow"/>
                <w:b/>
              </w:rPr>
            </w:pPr>
            <w:r w:rsidRPr="00612BBB">
              <w:rPr>
                <w:rFonts w:ascii="Arial Narrow" w:hAnsi="Arial Narrow"/>
                <w:b/>
              </w:rPr>
              <w:t>18</w:t>
            </w:r>
          </w:p>
        </w:tc>
        <w:tc>
          <w:tcPr>
            <w:tcW w:w="990" w:type="dxa"/>
            <w:vAlign w:val="center"/>
          </w:tcPr>
          <w:p w:rsidR="00877B32" w:rsidRPr="00612BBB" w:rsidRDefault="00E732AD" w:rsidP="00877B32">
            <w:pPr>
              <w:jc w:val="center"/>
              <w:rPr>
                <w:rFonts w:ascii="Arial Narrow" w:hAnsi="Arial Narrow"/>
                <w:b/>
              </w:rPr>
            </w:pPr>
            <w:r>
              <w:rPr>
                <w:rFonts w:ascii="Arial Narrow" w:hAnsi="Arial Narrow"/>
                <w:b/>
              </w:rPr>
              <w:t>45</w:t>
            </w:r>
            <w:r w:rsidR="00877B32" w:rsidRPr="00612BBB">
              <w:rPr>
                <w:rFonts w:ascii="Arial Narrow" w:hAnsi="Arial Narrow"/>
                <w:b/>
              </w:rPr>
              <w:t>0</w:t>
            </w:r>
          </w:p>
        </w:tc>
        <w:tc>
          <w:tcPr>
            <w:tcW w:w="1260" w:type="dxa"/>
          </w:tcPr>
          <w:p w:rsidR="00877B32" w:rsidRPr="00612BBB" w:rsidRDefault="00877B32" w:rsidP="00E732AD">
            <w:pPr>
              <w:jc w:val="center"/>
              <w:rPr>
                <w:rFonts w:ascii="Arial Narrow" w:hAnsi="Arial Narrow"/>
                <w:b/>
              </w:rPr>
            </w:pPr>
            <w:r w:rsidRPr="00612BBB">
              <w:rPr>
                <w:rFonts w:ascii="Arial Narrow" w:hAnsi="Arial Narrow"/>
                <w:b/>
              </w:rPr>
              <w:t>1</w:t>
            </w:r>
            <w:r w:rsidR="00E732AD">
              <w:rPr>
                <w:rFonts w:ascii="Arial Narrow" w:hAnsi="Arial Narrow"/>
                <w:b/>
              </w:rPr>
              <w:t>5</w:t>
            </w:r>
            <w:r w:rsidRPr="00612BBB">
              <w:rPr>
                <w:rFonts w:ascii="Arial Narrow" w:hAnsi="Arial Narrow"/>
                <w:b/>
              </w:rPr>
              <w:t>0</w:t>
            </w:r>
          </w:p>
        </w:tc>
        <w:tc>
          <w:tcPr>
            <w:tcW w:w="796" w:type="dxa"/>
          </w:tcPr>
          <w:p w:rsidR="00877B32" w:rsidRPr="00612BBB" w:rsidRDefault="00877B32" w:rsidP="00877B32">
            <w:pPr>
              <w:jc w:val="center"/>
              <w:rPr>
                <w:rFonts w:ascii="Arial Narrow" w:hAnsi="Arial Narrow"/>
                <w:b/>
              </w:rPr>
            </w:pPr>
            <w:r w:rsidRPr="00612BBB">
              <w:rPr>
                <w:rFonts w:ascii="Arial Narrow" w:hAnsi="Arial Narrow"/>
                <w:b/>
              </w:rPr>
              <w:t>600</w:t>
            </w:r>
          </w:p>
        </w:tc>
      </w:tr>
    </w:tbl>
    <w:p w:rsidR="00877B32" w:rsidRPr="00612BBB" w:rsidRDefault="00877B32" w:rsidP="00877B32">
      <w:pPr>
        <w:jc w:val="both"/>
        <w:rPr>
          <w:rFonts w:ascii="Arial Narrow" w:hAnsi="Arial Narrow"/>
        </w:rPr>
      </w:pPr>
      <w:r w:rsidRPr="00612BBB">
        <w:rPr>
          <w:rFonts w:ascii="Arial Narrow" w:hAnsi="Arial Narrow"/>
          <w:b/>
        </w:rPr>
        <w:t xml:space="preserve">Second Semester </w:t>
      </w:r>
    </w:p>
    <w:tbl>
      <w:tblPr>
        <w:tblpPr w:leftFromText="180" w:rightFromText="180" w:vertAnchor="text" w:horzAnchor="page" w:tblpX="793" w:tblpY="74"/>
        <w:tblW w:w="10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1"/>
        <w:gridCol w:w="1475"/>
        <w:gridCol w:w="4006"/>
        <w:gridCol w:w="764"/>
        <w:gridCol w:w="810"/>
        <w:gridCol w:w="1021"/>
        <w:gridCol w:w="1266"/>
        <w:gridCol w:w="796"/>
      </w:tblGrid>
      <w:tr w:rsidR="00877B32" w:rsidRPr="00612BBB" w:rsidTr="00E57307">
        <w:trPr>
          <w:cantSplit/>
          <w:trHeight w:val="170"/>
        </w:trPr>
        <w:tc>
          <w:tcPr>
            <w:tcW w:w="731" w:type="dxa"/>
            <w:vMerge w:val="restart"/>
            <w:vAlign w:val="center"/>
          </w:tcPr>
          <w:p w:rsidR="00877B32" w:rsidRPr="00612BBB" w:rsidRDefault="00877B32" w:rsidP="00877B32">
            <w:pPr>
              <w:jc w:val="center"/>
              <w:rPr>
                <w:rFonts w:ascii="Arial Narrow" w:hAnsi="Arial Narrow"/>
                <w:b/>
                <w:bCs/>
              </w:rPr>
            </w:pPr>
            <w:r w:rsidRPr="00612BBB">
              <w:rPr>
                <w:rFonts w:ascii="Arial Narrow" w:hAnsi="Arial Narrow"/>
                <w:b/>
                <w:bCs/>
              </w:rPr>
              <w:t>S. #.</w:t>
            </w:r>
          </w:p>
          <w:p w:rsidR="00877B32" w:rsidRPr="00612BBB" w:rsidRDefault="00877B32" w:rsidP="00877B32">
            <w:pPr>
              <w:jc w:val="center"/>
              <w:rPr>
                <w:rFonts w:ascii="Arial Narrow" w:hAnsi="Arial Narrow"/>
                <w:b/>
                <w:bCs/>
              </w:rPr>
            </w:pPr>
          </w:p>
        </w:tc>
        <w:tc>
          <w:tcPr>
            <w:tcW w:w="1475" w:type="dxa"/>
            <w:vMerge w:val="restart"/>
            <w:vAlign w:val="center"/>
          </w:tcPr>
          <w:p w:rsidR="00877B32" w:rsidRPr="00612BBB" w:rsidRDefault="00877B32" w:rsidP="00877B32">
            <w:pPr>
              <w:jc w:val="center"/>
              <w:rPr>
                <w:rFonts w:ascii="Arial Narrow" w:hAnsi="Arial Narrow"/>
                <w:b/>
                <w:bCs/>
              </w:rPr>
            </w:pPr>
            <w:r w:rsidRPr="00612BBB">
              <w:rPr>
                <w:rFonts w:ascii="Arial Narrow" w:hAnsi="Arial Narrow"/>
                <w:b/>
                <w:bCs/>
              </w:rPr>
              <w:t>Course</w:t>
            </w:r>
          </w:p>
          <w:p w:rsidR="00877B32" w:rsidRPr="00612BBB" w:rsidRDefault="00877B32" w:rsidP="00877B32">
            <w:pPr>
              <w:jc w:val="center"/>
              <w:rPr>
                <w:rFonts w:ascii="Arial Narrow" w:hAnsi="Arial Narrow"/>
                <w:b/>
                <w:bCs/>
              </w:rPr>
            </w:pPr>
            <w:r w:rsidRPr="00612BBB">
              <w:rPr>
                <w:rFonts w:ascii="Arial Narrow" w:hAnsi="Arial Narrow"/>
                <w:b/>
                <w:bCs/>
              </w:rPr>
              <w:t>Codes</w:t>
            </w:r>
          </w:p>
        </w:tc>
        <w:tc>
          <w:tcPr>
            <w:tcW w:w="4006" w:type="dxa"/>
            <w:vMerge w:val="restart"/>
            <w:vAlign w:val="center"/>
          </w:tcPr>
          <w:p w:rsidR="00877B32" w:rsidRPr="00612BBB" w:rsidRDefault="00877B32" w:rsidP="00877B32">
            <w:pPr>
              <w:jc w:val="center"/>
              <w:rPr>
                <w:rFonts w:ascii="Arial Narrow" w:hAnsi="Arial Narrow"/>
                <w:b/>
                <w:bCs/>
              </w:rPr>
            </w:pPr>
            <w:r w:rsidRPr="00612BBB">
              <w:rPr>
                <w:rFonts w:ascii="Arial Narrow" w:hAnsi="Arial Narrow"/>
                <w:b/>
                <w:bCs/>
              </w:rPr>
              <w:t>Name of Subjects</w:t>
            </w:r>
          </w:p>
          <w:p w:rsidR="00877B32" w:rsidRPr="00612BBB" w:rsidRDefault="00877B32" w:rsidP="00877B32">
            <w:pPr>
              <w:jc w:val="center"/>
              <w:rPr>
                <w:rFonts w:ascii="Arial Narrow" w:hAnsi="Arial Narrow"/>
                <w:b/>
                <w:bCs/>
              </w:rPr>
            </w:pPr>
          </w:p>
        </w:tc>
        <w:tc>
          <w:tcPr>
            <w:tcW w:w="1574" w:type="dxa"/>
            <w:gridSpan w:val="2"/>
          </w:tcPr>
          <w:p w:rsidR="00877B32" w:rsidRPr="00612BBB" w:rsidRDefault="00877B32" w:rsidP="00877B32">
            <w:pPr>
              <w:jc w:val="center"/>
              <w:rPr>
                <w:rFonts w:ascii="Arial Narrow" w:hAnsi="Arial Narrow"/>
                <w:b/>
                <w:bCs/>
              </w:rPr>
            </w:pPr>
            <w:r w:rsidRPr="00612BBB">
              <w:rPr>
                <w:rFonts w:ascii="Arial Narrow" w:hAnsi="Arial Narrow"/>
                <w:b/>
                <w:bCs/>
              </w:rPr>
              <w:t>Credit</w:t>
            </w:r>
          </w:p>
          <w:p w:rsidR="00877B32" w:rsidRPr="00612BBB" w:rsidRDefault="00877B32" w:rsidP="00877B32">
            <w:pPr>
              <w:jc w:val="center"/>
              <w:rPr>
                <w:rFonts w:ascii="Arial Narrow" w:hAnsi="Arial Narrow"/>
                <w:b/>
                <w:bCs/>
              </w:rPr>
            </w:pPr>
            <w:r w:rsidRPr="00612BBB">
              <w:rPr>
                <w:rFonts w:ascii="Arial Narrow" w:hAnsi="Arial Narrow"/>
                <w:b/>
                <w:bCs/>
              </w:rPr>
              <w:t>Hours</w:t>
            </w:r>
          </w:p>
        </w:tc>
        <w:tc>
          <w:tcPr>
            <w:tcW w:w="3083" w:type="dxa"/>
            <w:gridSpan w:val="3"/>
            <w:vAlign w:val="center"/>
          </w:tcPr>
          <w:p w:rsidR="00877B32" w:rsidRPr="00612BBB" w:rsidRDefault="00877B32" w:rsidP="00877B32">
            <w:pPr>
              <w:jc w:val="center"/>
              <w:rPr>
                <w:rFonts w:ascii="Arial Narrow" w:hAnsi="Arial Narrow"/>
                <w:b/>
                <w:bCs/>
              </w:rPr>
            </w:pPr>
            <w:r w:rsidRPr="00612BBB">
              <w:rPr>
                <w:rFonts w:ascii="Arial Narrow" w:hAnsi="Arial Narrow"/>
                <w:b/>
                <w:bCs/>
              </w:rPr>
              <w:t>Marks</w:t>
            </w:r>
          </w:p>
        </w:tc>
      </w:tr>
      <w:tr w:rsidR="00877B32" w:rsidRPr="00612BBB" w:rsidTr="00E57307">
        <w:trPr>
          <w:cantSplit/>
          <w:trHeight w:val="276"/>
        </w:trPr>
        <w:tc>
          <w:tcPr>
            <w:tcW w:w="731" w:type="dxa"/>
            <w:vMerge/>
            <w:vAlign w:val="center"/>
          </w:tcPr>
          <w:p w:rsidR="00877B32" w:rsidRPr="00612BBB" w:rsidRDefault="00877B32" w:rsidP="00877B32">
            <w:pPr>
              <w:jc w:val="center"/>
              <w:rPr>
                <w:rFonts w:ascii="Arial Narrow" w:hAnsi="Arial Narrow"/>
                <w:b/>
                <w:bCs/>
              </w:rPr>
            </w:pPr>
          </w:p>
        </w:tc>
        <w:tc>
          <w:tcPr>
            <w:tcW w:w="1475" w:type="dxa"/>
            <w:vMerge/>
            <w:vAlign w:val="center"/>
          </w:tcPr>
          <w:p w:rsidR="00877B32" w:rsidRPr="00612BBB" w:rsidRDefault="00877B32" w:rsidP="00877B32">
            <w:pPr>
              <w:jc w:val="center"/>
              <w:rPr>
                <w:rFonts w:ascii="Arial Narrow" w:hAnsi="Arial Narrow"/>
                <w:b/>
                <w:bCs/>
              </w:rPr>
            </w:pPr>
          </w:p>
        </w:tc>
        <w:tc>
          <w:tcPr>
            <w:tcW w:w="4006" w:type="dxa"/>
            <w:vMerge/>
            <w:vAlign w:val="center"/>
          </w:tcPr>
          <w:p w:rsidR="00877B32" w:rsidRPr="00612BBB" w:rsidRDefault="00877B32" w:rsidP="00877B32">
            <w:pPr>
              <w:jc w:val="center"/>
              <w:rPr>
                <w:rFonts w:ascii="Arial Narrow" w:hAnsi="Arial Narrow"/>
                <w:b/>
                <w:bCs/>
              </w:rPr>
            </w:pPr>
          </w:p>
        </w:tc>
        <w:tc>
          <w:tcPr>
            <w:tcW w:w="764" w:type="dxa"/>
          </w:tcPr>
          <w:p w:rsidR="00877B32" w:rsidRPr="00612BBB" w:rsidRDefault="00877B32" w:rsidP="00877B32">
            <w:pPr>
              <w:rPr>
                <w:rFonts w:ascii="Arial Narrow" w:hAnsi="Arial Narrow"/>
                <w:b/>
                <w:bCs/>
              </w:rPr>
            </w:pPr>
            <w:r w:rsidRPr="00612BBB">
              <w:rPr>
                <w:rFonts w:ascii="Arial Narrow" w:hAnsi="Arial Narrow"/>
                <w:b/>
                <w:bCs/>
              </w:rPr>
              <w:t xml:space="preserve">Th </w:t>
            </w:r>
          </w:p>
        </w:tc>
        <w:tc>
          <w:tcPr>
            <w:tcW w:w="810" w:type="dxa"/>
          </w:tcPr>
          <w:p w:rsidR="00877B32" w:rsidRPr="00612BBB" w:rsidRDefault="00877B32" w:rsidP="00877B32">
            <w:pPr>
              <w:rPr>
                <w:rFonts w:ascii="Arial Narrow" w:hAnsi="Arial Narrow"/>
                <w:b/>
                <w:bCs/>
              </w:rPr>
            </w:pPr>
            <w:r w:rsidRPr="00612BBB">
              <w:rPr>
                <w:rFonts w:ascii="Arial Narrow" w:hAnsi="Arial Narrow"/>
                <w:b/>
                <w:bCs/>
              </w:rPr>
              <w:t>pr</w:t>
            </w:r>
          </w:p>
        </w:tc>
        <w:tc>
          <w:tcPr>
            <w:tcW w:w="1021" w:type="dxa"/>
            <w:vAlign w:val="center"/>
          </w:tcPr>
          <w:p w:rsidR="00877B32" w:rsidRPr="00612BBB" w:rsidRDefault="00877B32" w:rsidP="00877B32">
            <w:pPr>
              <w:rPr>
                <w:rFonts w:ascii="Arial Narrow" w:hAnsi="Arial Narrow"/>
                <w:b/>
                <w:bCs/>
              </w:rPr>
            </w:pPr>
            <w:r w:rsidRPr="00612BBB">
              <w:rPr>
                <w:rFonts w:ascii="Arial Narrow" w:hAnsi="Arial Narrow"/>
                <w:b/>
                <w:bCs/>
              </w:rPr>
              <w:t>Theory</w:t>
            </w:r>
          </w:p>
        </w:tc>
        <w:tc>
          <w:tcPr>
            <w:tcW w:w="1266" w:type="dxa"/>
            <w:vAlign w:val="center"/>
          </w:tcPr>
          <w:p w:rsidR="00877B32" w:rsidRPr="00612BBB" w:rsidRDefault="00877B32" w:rsidP="00877B32">
            <w:pPr>
              <w:rPr>
                <w:rFonts w:ascii="Arial Narrow" w:hAnsi="Arial Narrow"/>
                <w:b/>
                <w:bCs/>
              </w:rPr>
            </w:pPr>
            <w:r w:rsidRPr="00612BBB">
              <w:rPr>
                <w:rFonts w:ascii="Arial Narrow" w:hAnsi="Arial Narrow"/>
                <w:b/>
                <w:bCs/>
              </w:rPr>
              <w:t>Practical</w:t>
            </w:r>
          </w:p>
        </w:tc>
        <w:tc>
          <w:tcPr>
            <w:tcW w:w="796" w:type="dxa"/>
          </w:tcPr>
          <w:p w:rsidR="00877B32" w:rsidRPr="00612BBB" w:rsidRDefault="00877B32" w:rsidP="00877B32">
            <w:pPr>
              <w:jc w:val="center"/>
              <w:rPr>
                <w:rFonts w:ascii="Arial Narrow" w:hAnsi="Arial Narrow"/>
                <w:b/>
                <w:bCs/>
              </w:rPr>
            </w:pPr>
            <w:r w:rsidRPr="00612BBB">
              <w:rPr>
                <w:rFonts w:ascii="Arial Narrow" w:hAnsi="Arial Narrow"/>
                <w:b/>
                <w:bCs/>
              </w:rPr>
              <w:t>Total</w:t>
            </w:r>
          </w:p>
        </w:tc>
      </w:tr>
      <w:tr w:rsidR="00877B32" w:rsidRPr="00612BBB" w:rsidTr="00E57307">
        <w:trPr>
          <w:cantSplit/>
          <w:trHeight w:val="223"/>
        </w:trPr>
        <w:tc>
          <w:tcPr>
            <w:tcW w:w="731" w:type="dxa"/>
            <w:vAlign w:val="center"/>
          </w:tcPr>
          <w:p w:rsidR="00877B32" w:rsidRPr="00612BBB" w:rsidRDefault="00877B32" w:rsidP="00877B32">
            <w:pPr>
              <w:jc w:val="center"/>
              <w:rPr>
                <w:rFonts w:ascii="Arial Narrow" w:hAnsi="Arial Narrow"/>
              </w:rPr>
            </w:pPr>
            <w:r w:rsidRPr="00612BBB">
              <w:rPr>
                <w:rFonts w:ascii="Arial Narrow" w:hAnsi="Arial Narrow"/>
              </w:rPr>
              <w:t>1</w:t>
            </w:r>
          </w:p>
        </w:tc>
        <w:tc>
          <w:tcPr>
            <w:tcW w:w="1475" w:type="dxa"/>
            <w:vAlign w:val="center"/>
          </w:tcPr>
          <w:p w:rsidR="00877B32" w:rsidRPr="00612BBB" w:rsidRDefault="00877B32" w:rsidP="00877B32">
            <w:pPr>
              <w:rPr>
                <w:rFonts w:ascii="Arial Narrow" w:hAnsi="Arial Narrow"/>
              </w:rPr>
            </w:pPr>
            <w:r w:rsidRPr="00612BBB">
              <w:rPr>
                <w:rFonts w:ascii="Arial Narrow" w:hAnsi="Arial Narrow"/>
              </w:rPr>
              <w:t>(EN 101)</w:t>
            </w:r>
          </w:p>
        </w:tc>
        <w:tc>
          <w:tcPr>
            <w:tcW w:w="4006" w:type="dxa"/>
            <w:vAlign w:val="center"/>
          </w:tcPr>
          <w:p w:rsidR="00877B32" w:rsidRPr="00612BBB" w:rsidRDefault="00877B32" w:rsidP="00877B32">
            <w:pPr>
              <w:rPr>
                <w:rFonts w:ascii="Arial Narrow" w:hAnsi="Arial Narrow"/>
              </w:rPr>
            </w:pPr>
            <w:r w:rsidRPr="00612BBB">
              <w:rPr>
                <w:rFonts w:ascii="Arial Narrow" w:hAnsi="Arial Narrow"/>
              </w:rPr>
              <w:t>Functional English</w:t>
            </w:r>
          </w:p>
        </w:tc>
        <w:tc>
          <w:tcPr>
            <w:tcW w:w="1574" w:type="dxa"/>
            <w:gridSpan w:val="2"/>
            <w:vAlign w:val="center"/>
          </w:tcPr>
          <w:p w:rsidR="00877B32" w:rsidRPr="00612BBB" w:rsidRDefault="00877B32" w:rsidP="00877B32">
            <w:pPr>
              <w:jc w:val="center"/>
              <w:rPr>
                <w:rFonts w:ascii="Arial Narrow" w:hAnsi="Arial Narrow"/>
                <w:bCs/>
              </w:rPr>
            </w:pPr>
            <w:r w:rsidRPr="00612BBB">
              <w:rPr>
                <w:rFonts w:ascii="Arial Narrow" w:hAnsi="Arial Narrow"/>
                <w:bCs/>
              </w:rPr>
              <w:t>03 + 00</w:t>
            </w:r>
          </w:p>
        </w:tc>
        <w:tc>
          <w:tcPr>
            <w:tcW w:w="1021" w:type="dxa"/>
            <w:vAlign w:val="center"/>
          </w:tcPr>
          <w:p w:rsidR="00877B32" w:rsidRPr="00612BBB" w:rsidRDefault="00877B32" w:rsidP="00877B32">
            <w:pPr>
              <w:jc w:val="center"/>
              <w:rPr>
                <w:rFonts w:ascii="Arial Narrow" w:hAnsi="Arial Narrow"/>
              </w:rPr>
            </w:pPr>
            <w:r w:rsidRPr="00612BBB">
              <w:rPr>
                <w:rFonts w:ascii="Arial Narrow" w:hAnsi="Arial Narrow"/>
              </w:rPr>
              <w:t>100</w:t>
            </w:r>
          </w:p>
        </w:tc>
        <w:tc>
          <w:tcPr>
            <w:tcW w:w="1266" w:type="dxa"/>
            <w:vAlign w:val="center"/>
          </w:tcPr>
          <w:p w:rsidR="00877B32" w:rsidRPr="00612BBB" w:rsidRDefault="00877B32" w:rsidP="00877B32">
            <w:pPr>
              <w:jc w:val="center"/>
              <w:rPr>
                <w:rFonts w:ascii="Arial Narrow" w:hAnsi="Arial Narrow"/>
              </w:rPr>
            </w:pPr>
            <w:r w:rsidRPr="00612BBB">
              <w:rPr>
                <w:rFonts w:ascii="Arial Narrow" w:hAnsi="Arial Narrow"/>
              </w:rPr>
              <w:t>00</w:t>
            </w:r>
          </w:p>
        </w:tc>
        <w:tc>
          <w:tcPr>
            <w:tcW w:w="796" w:type="dxa"/>
          </w:tcPr>
          <w:p w:rsidR="00877B32" w:rsidRPr="00612BBB" w:rsidRDefault="00877B32" w:rsidP="00877B32">
            <w:pPr>
              <w:jc w:val="center"/>
              <w:rPr>
                <w:rFonts w:ascii="Arial Narrow" w:hAnsi="Arial Narrow"/>
              </w:rPr>
            </w:pPr>
            <w:r w:rsidRPr="00612BBB">
              <w:rPr>
                <w:rFonts w:ascii="Arial Narrow" w:hAnsi="Arial Narrow"/>
              </w:rPr>
              <w:t>100</w:t>
            </w:r>
          </w:p>
        </w:tc>
      </w:tr>
      <w:tr w:rsidR="00877B32" w:rsidRPr="00612BBB" w:rsidTr="00E57307">
        <w:trPr>
          <w:cantSplit/>
          <w:trHeight w:val="343"/>
        </w:trPr>
        <w:tc>
          <w:tcPr>
            <w:tcW w:w="731" w:type="dxa"/>
            <w:vAlign w:val="center"/>
          </w:tcPr>
          <w:p w:rsidR="00877B32" w:rsidRPr="00612BBB" w:rsidRDefault="00877B32" w:rsidP="00877B32">
            <w:pPr>
              <w:jc w:val="center"/>
              <w:rPr>
                <w:rFonts w:ascii="Arial Narrow" w:hAnsi="Arial Narrow"/>
              </w:rPr>
            </w:pPr>
            <w:r w:rsidRPr="00612BBB">
              <w:rPr>
                <w:rFonts w:ascii="Arial Narrow" w:hAnsi="Arial Narrow"/>
              </w:rPr>
              <w:t>2</w:t>
            </w:r>
          </w:p>
        </w:tc>
        <w:tc>
          <w:tcPr>
            <w:tcW w:w="1475" w:type="dxa"/>
            <w:vAlign w:val="center"/>
          </w:tcPr>
          <w:p w:rsidR="00877B32" w:rsidRPr="00612BBB" w:rsidRDefault="00877B32" w:rsidP="00877B32">
            <w:pPr>
              <w:rPr>
                <w:rFonts w:ascii="Arial Narrow" w:hAnsi="Arial Narrow"/>
              </w:rPr>
            </w:pPr>
            <w:r w:rsidRPr="00612BBB">
              <w:rPr>
                <w:rFonts w:ascii="Arial Narrow" w:hAnsi="Arial Narrow"/>
              </w:rPr>
              <w:t>(MTH 113)</w:t>
            </w:r>
          </w:p>
          <w:p w:rsidR="00877B32" w:rsidRPr="00612BBB" w:rsidRDefault="00877B32" w:rsidP="00877B32">
            <w:pPr>
              <w:rPr>
                <w:rFonts w:ascii="Arial Narrow" w:hAnsi="Arial Narrow"/>
              </w:rPr>
            </w:pPr>
          </w:p>
        </w:tc>
        <w:tc>
          <w:tcPr>
            <w:tcW w:w="4006" w:type="dxa"/>
            <w:vAlign w:val="center"/>
          </w:tcPr>
          <w:p w:rsidR="00877B32" w:rsidRPr="00612BBB" w:rsidRDefault="00877B32" w:rsidP="00877B32">
            <w:pPr>
              <w:rPr>
                <w:rFonts w:ascii="Arial Narrow" w:hAnsi="Arial Narrow"/>
              </w:rPr>
            </w:pPr>
            <w:r w:rsidRPr="00612BBB">
              <w:rPr>
                <w:rFonts w:ascii="Arial Narrow" w:hAnsi="Arial Narrow"/>
              </w:rPr>
              <w:t>Linear Algebra, Differential Equations and Analytical  Geometry</w:t>
            </w:r>
          </w:p>
        </w:tc>
        <w:tc>
          <w:tcPr>
            <w:tcW w:w="1574" w:type="dxa"/>
            <w:gridSpan w:val="2"/>
            <w:vAlign w:val="center"/>
          </w:tcPr>
          <w:p w:rsidR="00877B32" w:rsidRPr="00612BBB" w:rsidRDefault="00877B32" w:rsidP="00290A24">
            <w:pPr>
              <w:jc w:val="center"/>
              <w:rPr>
                <w:rFonts w:ascii="Arial Narrow" w:hAnsi="Arial Narrow"/>
              </w:rPr>
            </w:pPr>
            <w:r w:rsidRPr="00612BBB">
              <w:rPr>
                <w:rFonts w:ascii="Arial Narrow" w:hAnsi="Arial Narrow"/>
              </w:rPr>
              <w:t>03 + 00</w:t>
            </w:r>
          </w:p>
        </w:tc>
        <w:tc>
          <w:tcPr>
            <w:tcW w:w="1021" w:type="dxa"/>
            <w:vAlign w:val="center"/>
          </w:tcPr>
          <w:p w:rsidR="00877B32" w:rsidRPr="00612BBB" w:rsidRDefault="00877B32" w:rsidP="00290A24">
            <w:pPr>
              <w:jc w:val="center"/>
              <w:rPr>
                <w:rFonts w:ascii="Arial Narrow" w:hAnsi="Arial Narrow"/>
              </w:rPr>
            </w:pPr>
            <w:r w:rsidRPr="00612BBB">
              <w:rPr>
                <w:rFonts w:ascii="Arial Narrow" w:hAnsi="Arial Narrow"/>
              </w:rPr>
              <w:t>100</w:t>
            </w:r>
          </w:p>
        </w:tc>
        <w:tc>
          <w:tcPr>
            <w:tcW w:w="1266" w:type="dxa"/>
            <w:vAlign w:val="center"/>
          </w:tcPr>
          <w:p w:rsidR="00877B32" w:rsidRPr="00612BBB" w:rsidRDefault="00877B32" w:rsidP="00290A24">
            <w:pPr>
              <w:jc w:val="center"/>
              <w:rPr>
                <w:rFonts w:ascii="Arial Narrow" w:hAnsi="Arial Narrow"/>
              </w:rPr>
            </w:pPr>
            <w:r w:rsidRPr="00612BBB">
              <w:rPr>
                <w:rFonts w:ascii="Arial Narrow" w:hAnsi="Arial Narrow"/>
              </w:rPr>
              <w:t>00</w:t>
            </w:r>
          </w:p>
        </w:tc>
        <w:tc>
          <w:tcPr>
            <w:tcW w:w="796" w:type="dxa"/>
            <w:vAlign w:val="center"/>
          </w:tcPr>
          <w:p w:rsidR="00877B32" w:rsidRPr="00612BBB" w:rsidRDefault="00877B32" w:rsidP="00290A24">
            <w:pPr>
              <w:jc w:val="center"/>
              <w:rPr>
                <w:rFonts w:ascii="Arial Narrow" w:hAnsi="Arial Narrow"/>
              </w:rPr>
            </w:pPr>
            <w:r w:rsidRPr="00612BBB">
              <w:rPr>
                <w:rFonts w:ascii="Arial Narrow" w:hAnsi="Arial Narrow"/>
              </w:rPr>
              <w:t>100</w:t>
            </w:r>
          </w:p>
        </w:tc>
      </w:tr>
      <w:tr w:rsidR="00877B32" w:rsidRPr="00612BBB" w:rsidTr="00E57307">
        <w:trPr>
          <w:cantSplit/>
          <w:trHeight w:val="292"/>
        </w:trPr>
        <w:tc>
          <w:tcPr>
            <w:tcW w:w="731" w:type="dxa"/>
            <w:vAlign w:val="center"/>
          </w:tcPr>
          <w:p w:rsidR="00877B32" w:rsidRPr="00612BBB" w:rsidRDefault="00877B32" w:rsidP="00877B32">
            <w:pPr>
              <w:jc w:val="center"/>
              <w:rPr>
                <w:rFonts w:ascii="Arial Narrow" w:hAnsi="Arial Narrow"/>
              </w:rPr>
            </w:pPr>
            <w:r w:rsidRPr="00612BBB">
              <w:rPr>
                <w:rFonts w:ascii="Arial Narrow" w:hAnsi="Arial Narrow"/>
              </w:rPr>
              <w:t>3</w:t>
            </w:r>
          </w:p>
        </w:tc>
        <w:tc>
          <w:tcPr>
            <w:tcW w:w="1475" w:type="dxa"/>
            <w:vAlign w:val="center"/>
          </w:tcPr>
          <w:p w:rsidR="00877B32" w:rsidRPr="00612BBB" w:rsidRDefault="00877B32" w:rsidP="00877B32">
            <w:pPr>
              <w:rPr>
                <w:rFonts w:ascii="Arial Narrow" w:hAnsi="Arial Narrow"/>
              </w:rPr>
            </w:pPr>
            <w:r w:rsidRPr="00612BBB">
              <w:rPr>
                <w:rFonts w:ascii="Arial Narrow" w:hAnsi="Arial Narrow"/>
              </w:rPr>
              <w:t>(ME 131)</w:t>
            </w:r>
          </w:p>
        </w:tc>
        <w:tc>
          <w:tcPr>
            <w:tcW w:w="4006" w:type="dxa"/>
            <w:vAlign w:val="center"/>
          </w:tcPr>
          <w:p w:rsidR="00877B32" w:rsidRPr="00612BBB" w:rsidRDefault="00877B32" w:rsidP="00877B32">
            <w:pPr>
              <w:rPr>
                <w:rFonts w:ascii="Arial Narrow" w:hAnsi="Arial Narrow"/>
              </w:rPr>
            </w:pPr>
            <w:r w:rsidRPr="00612BBB">
              <w:rPr>
                <w:rFonts w:ascii="Arial Narrow" w:hAnsi="Arial Narrow"/>
              </w:rPr>
              <w:t>Engineering Dynamics</w:t>
            </w:r>
          </w:p>
        </w:tc>
        <w:tc>
          <w:tcPr>
            <w:tcW w:w="1574" w:type="dxa"/>
            <w:gridSpan w:val="2"/>
            <w:vAlign w:val="center"/>
          </w:tcPr>
          <w:p w:rsidR="00877B32" w:rsidRPr="00612BBB" w:rsidRDefault="00877B32" w:rsidP="00877B32">
            <w:pPr>
              <w:jc w:val="center"/>
              <w:rPr>
                <w:rFonts w:ascii="Arial Narrow" w:hAnsi="Arial Narrow"/>
              </w:rPr>
            </w:pPr>
            <w:r w:rsidRPr="00612BBB">
              <w:rPr>
                <w:rFonts w:ascii="Arial Narrow" w:hAnsi="Arial Narrow"/>
              </w:rPr>
              <w:t>03 + 00</w:t>
            </w:r>
          </w:p>
        </w:tc>
        <w:tc>
          <w:tcPr>
            <w:tcW w:w="1021" w:type="dxa"/>
            <w:vAlign w:val="center"/>
          </w:tcPr>
          <w:p w:rsidR="00877B32" w:rsidRPr="00612BBB" w:rsidRDefault="00877B32" w:rsidP="00877B32">
            <w:pPr>
              <w:jc w:val="center"/>
              <w:rPr>
                <w:rFonts w:ascii="Arial Narrow" w:hAnsi="Arial Narrow"/>
              </w:rPr>
            </w:pPr>
            <w:r w:rsidRPr="00612BBB">
              <w:rPr>
                <w:rFonts w:ascii="Arial Narrow" w:hAnsi="Arial Narrow"/>
              </w:rPr>
              <w:t>100</w:t>
            </w:r>
          </w:p>
        </w:tc>
        <w:tc>
          <w:tcPr>
            <w:tcW w:w="1266" w:type="dxa"/>
            <w:vAlign w:val="center"/>
          </w:tcPr>
          <w:p w:rsidR="00877B32" w:rsidRPr="00612BBB" w:rsidRDefault="00877B32" w:rsidP="00877B32">
            <w:pPr>
              <w:jc w:val="center"/>
              <w:rPr>
                <w:rFonts w:ascii="Arial Narrow" w:hAnsi="Arial Narrow"/>
              </w:rPr>
            </w:pPr>
            <w:r w:rsidRPr="00612BBB">
              <w:rPr>
                <w:rFonts w:ascii="Arial Narrow" w:hAnsi="Arial Narrow"/>
              </w:rPr>
              <w:t>00</w:t>
            </w:r>
          </w:p>
        </w:tc>
        <w:tc>
          <w:tcPr>
            <w:tcW w:w="796" w:type="dxa"/>
          </w:tcPr>
          <w:p w:rsidR="00877B32" w:rsidRPr="00612BBB" w:rsidRDefault="00877B32" w:rsidP="00877B32">
            <w:pPr>
              <w:jc w:val="center"/>
              <w:rPr>
                <w:rFonts w:ascii="Arial Narrow" w:hAnsi="Arial Narrow"/>
              </w:rPr>
            </w:pPr>
            <w:r w:rsidRPr="00612BBB">
              <w:rPr>
                <w:rFonts w:ascii="Arial Narrow" w:hAnsi="Arial Narrow"/>
              </w:rPr>
              <w:t>100</w:t>
            </w:r>
          </w:p>
        </w:tc>
      </w:tr>
      <w:tr w:rsidR="00877B32" w:rsidRPr="00612BBB" w:rsidTr="00E57307">
        <w:trPr>
          <w:cantSplit/>
          <w:trHeight w:val="79"/>
        </w:trPr>
        <w:tc>
          <w:tcPr>
            <w:tcW w:w="731" w:type="dxa"/>
            <w:vAlign w:val="center"/>
          </w:tcPr>
          <w:p w:rsidR="00877B32" w:rsidRPr="00612BBB" w:rsidRDefault="00877B32" w:rsidP="00877B32">
            <w:pPr>
              <w:jc w:val="center"/>
              <w:rPr>
                <w:rFonts w:ascii="Arial Narrow" w:hAnsi="Arial Narrow"/>
              </w:rPr>
            </w:pPr>
            <w:r w:rsidRPr="00612BBB">
              <w:rPr>
                <w:rFonts w:ascii="Arial Narrow" w:hAnsi="Arial Narrow"/>
              </w:rPr>
              <w:t>4</w:t>
            </w:r>
          </w:p>
        </w:tc>
        <w:tc>
          <w:tcPr>
            <w:tcW w:w="1475" w:type="dxa"/>
            <w:vAlign w:val="center"/>
          </w:tcPr>
          <w:p w:rsidR="00877B32" w:rsidRPr="00612BBB" w:rsidRDefault="00877B32" w:rsidP="00877B32">
            <w:pPr>
              <w:rPr>
                <w:rFonts w:ascii="Arial Narrow" w:hAnsi="Arial Narrow"/>
              </w:rPr>
            </w:pPr>
            <w:r w:rsidRPr="00612BBB">
              <w:rPr>
                <w:rFonts w:ascii="Arial Narrow" w:hAnsi="Arial Narrow"/>
              </w:rPr>
              <w:t>(El 102)</w:t>
            </w:r>
          </w:p>
        </w:tc>
        <w:tc>
          <w:tcPr>
            <w:tcW w:w="4006" w:type="dxa"/>
            <w:vAlign w:val="center"/>
          </w:tcPr>
          <w:p w:rsidR="00877B32" w:rsidRPr="00612BBB" w:rsidRDefault="00877B32" w:rsidP="00877B32">
            <w:pPr>
              <w:rPr>
                <w:rFonts w:ascii="Arial Narrow" w:hAnsi="Arial Narrow"/>
              </w:rPr>
            </w:pPr>
            <w:r w:rsidRPr="00612BBB">
              <w:rPr>
                <w:rFonts w:ascii="Arial Narrow" w:hAnsi="Arial Narrow"/>
              </w:rPr>
              <w:t>Electrical Technology</w:t>
            </w:r>
          </w:p>
        </w:tc>
        <w:tc>
          <w:tcPr>
            <w:tcW w:w="1574" w:type="dxa"/>
            <w:gridSpan w:val="2"/>
            <w:vAlign w:val="center"/>
          </w:tcPr>
          <w:p w:rsidR="00877B32" w:rsidRPr="00612BBB" w:rsidRDefault="00877B32" w:rsidP="00877B32">
            <w:pPr>
              <w:jc w:val="center"/>
              <w:rPr>
                <w:rFonts w:ascii="Arial Narrow" w:hAnsi="Arial Narrow"/>
              </w:rPr>
            </w:pPr>
            <w:r w:rsidRPr="00612BBB">
              <w:rPr>
                <w:rFonts w:ascii="Arial Narrow" w:hAnsi="Arial Narrow"/>
              </w:rPr>
              <w:t>03 + 01</w:t>
            </w:r>
          </w:p>
        </w:tc>
        <w:tc>
          <w:tcPr>
            <w:tcW w:w="1021" w:type="dxa"/>
            <w:vAlign w:val="center"/>
          </w:tcPr>
          <w:p w:rsidR="00877B32" w:rsidRPr="00612BBB" w:rsidRDefault="00877B32" w:rsidP="00877B32">
            <w:pPr>
              <w:jc w:val="center"/>
              <w:rPr>
                <w:rFonts w:ascii="Arial Narrow" w:hAnsi="Arial Narrow"/>
              </w:rPr>
            </w:pPr>
            <w:r w:rsidRPr="00612BBB">
              <w:rPr>
                <w:rFonts w:ascii="Arial Narrow" w:hAnsi="Arial Narrow"/>
              </w:rPr>
              <w:t>100</w:t>
            </w:r>
          </w:p>
        </w:tc>
        <w:tc>
          <w:tcPr>
            <w:tcW w:w="1266" w:type="dxa"/>
            <w:vAlign w:val="center"/>
          </w:tcPr>
          <w:p w:rsidR="00877B32" w:rsidRPr="00612BBB" w:rsidRDefault="00877B32" w:rsidP="00877B32">
            <w:pPr>
              <w:jc w:val="center"/>
              <w:rPr>
                <w:rFonts w:ascii="Arial Narrow" w:hAnsi="Arial Narrow"/>
              </w:rPr>
            </w:pPr>
            <w:r w:rsidRPr="00612BBB">
              <w:rPr>
                <w:rFonts w:ascii="Arial Narrow" w:hAnsi="Arial Narrow"/>
              </w:rPr>
              <w:t>50</w:t>
            </w:r>
          </w:p>
        </w:tc>
        <w:tc>
          <w:tcPr>
            <w:tcW w:w="796" w:type="dxa"/>
            <w:vAlign w:val="center"/>
          </w:tcPr>
          <w:p w:rsidR="00877B32" w:rsidRPr="00612BBB" w:rsidRDefault="00877B32" w:rsidP="00877B32">
            <w:pPr>
              <w:jc w:val="center"/>
              <w:rPr>
                <w:rFonts w:ascii="Arial Narrow" w:hAnsi="Arial Narrow"/>
              </w:rPr>
            </w:pPr>
            <w:r w:rsidRPr="00612BBB">
              <w:rPr>
                <w:rFonts w:ascii="Arial Narrow" w:hAnsi="Arial Narrow"/>
              </w:rPr>
              <w:t>150</w:t>
            </w:r>
          </w:p>
        </w:tc>
      </w:tr>
      <w:tr w:rsidR="00877B32" w:rsidRPr="00612BBB" w:rsidTr="00E57307">
        <w:trPr>
          <w:cantSplit/>
          <w:trHeight w:val="79"/>
        </w:trPr>
        <w:tc>
          <w:tcPr>
            <w:tcW w:w="731" w:type="dxa"/>
            <w:vAlign w:val="center"/>
          </w:tcPr>
          <w:p w:rsidR="00877B32" w:rsidRPr="00612BBB" w:rsidRDefault="00877B32" w:rsidP="00877B32">
            <w:pPr>
              <w:jc w:val="center"/>
              <w:rPr>
                <w:rFonts w:ascii="Arial Narrow" w:hAnsi="Arial Narrow"/>
              </w:rPr>
            </w:pPr>
            <w:r w:rsidRPr="00612BBB">
              <w:rPr>
                <w:rFonts w:ascii="Arial Narrow" w:hAnsi="Arial Narrow"/>
              </w:rPr>
              <w:t>5</w:t>
            </w:r>
          </w:p>
        </w:tc>
        <w:tc>
          <w:tcPr>
            <w:tcW w:w="1475" w:type="dxa"/>
            <w:vAlign w:val="center"/>
          </w:tcPr>
          <w:p w:rsidR="00877B32" w:rsidRPr="00612BBB" w:rsidRDefault="00877B32" w:rsidP="00877B32">
            <w:pPr>
              <w:rPr>
                <w:rFonts w:ascii="Arial Narrow" w:hAnsi="Arial Narrow"/>
              </w:rPr>
            </w:pPr>
            <w:r w:rsidRPr="00612BBB">
              <w:rPr>
                <w:rFonts w:ascii="Arial Narrow" w:hAnsi="Arial Narrow"/>
                <w:bCs/>
              </w:rPr>
              <w:t>(ME 141)</w:t>
            </w:r>
          </w:p>
        </w:tc>
        <w:tc>
          <w:tcPr>
            <w:tcW w:w="4006" w:type="dxa"/>
            <w:vAlign w:val="center"/>
          </w:tcPr>
          <w:p w:rsidR="00877B32" w:rsidRPr="00612BBB" w:rsidRDefault="00877B32" w:rsidP="00877B32">
            <w:pPr>
              <w:rPr>
                <w:rFonts w:ascii="Arial Narrow" w:hAnsi="Arial Narrow"/>
              </w:rPr>
            </w:pPr>
            <w:r w:rsidRPr="00612BBB">
              <w:rPr>
                <w:rFonts w:ascii="Arial Narrow" w:hAnsi="Arial Narrow"/>
              </w:rPr>
              <w:t>Workshop Practice</w:t>
            </w:r>
          </w:p>
        </w:tc>
        <w:tc>
          <w:tcPr>
            <w:tcW w:w="1574" w:type="dxa"/>
            <w:gridSpan w:val="2"/>
            <w:vAlign w:val="center"/>
          </w:tcPr>
          <w:p w:rsidR="00877B32" w:rsidRPr="00612BBB" w:rsidRDefault="00877B32" w:rsidP="00877B32">
            <w:pPr>
              <w:jc w:val="center"/>
              <w:rPr>
                <w:rFonts w:ascii="Arial Narrow" w:hAnsi="Arial Narrow"/>
              </w:rPr>
            </w:pPr>
            <w:r w:rsidRPr="00612BBB">
              <w:rPr>
                <w:rFonts w:ascii="Arial Narrow" w:hAnsi="Arial Narrow"/>
              </w:rPr>
              <w:t>00 + 02</w:t>
            </w:r>
          </w:p>
        </w:tc>
        <w:tc>
          <w:tcPr>
            <w:tcW w:w="1021" w:type="dxa"/>
            <w:vAlign w:val="center"/>
          </w:tcPr>
          <w:p w:rsidR="00877B32" w:rsidRPr="00612BBB" w:rsidRDefault="00877B32" w:rsidP="00877B32">
            <w:pPr>
              <w:jc w:val="center"/>
              <w:rPr>
                <w:rFonts w:ascii="Arial Narrow" w:hAnsi="Arial Narrow"/>
              </w:rPr>
            </w:pPr>
            <w:r w:rsidRPr="00612BBB">
              <w:rPr>
                <w:rFonts w:ascii="Arial Narrow" w:hAnsi="Arial Narrow"/>
              </w:rPr>
              <w:t>00</w:t>
            </w:r>
          </w:p>
        </w:tc>
        <w:tc>
          <w:tcPr>
            <w:tcW w:w="1266" w:type="dxa"/>
            <w:vAlign w:val="center"/>
          </w:tcPr>
          <w:p w:rsidR="00877B32" w:rsidRPr="00612BBB" w:rsidRDefault="00877B32" w:rsidP="00877B32">
            <w:pPr>
              <w:jc w:val="center"/>
              <w:rPr>
                <w:rFonts w:ascii="Arial Narrow" w:hAnsi="Arial Narrow"/>
              </w:rPr>
            </w:pPr>
            <w:r w:rsidRPr="00612BBB">
              <w:rPr>
                <w:rFonts w:ascii="Arial Narrow" w:hAnsi="Arial Narrow"/>
              </w:rPr>
              <w:t>100</w:t>
            </w:r>
          </w:p>
        </w:tc>
        <w:tc>
          <w:tcPr>
            <w:tcW w:w="796" w:type="dxa"/>
          </w:tcPr>
          <w:p w:rsidR="00877B32" w:rsidRPr="00612BBB" w:rsidRDefault="00877B32" w:rsidP="00877B32">
            <w:pPr>
              <w:jc w:val="center"/>
              <w:rPr>
                <w:rFonts w:ascii="Arial Narrow" w:hAnsi="Arial Narrow"/>
              </w:rPr>
            </w:pPr>
            <w:r w:rsidRPr="00612BBB">
              <w:rPr>
                <w:rFonts w:ascii="Arial Narrow" w:hAnsi="Arial Narrow"/>
              </w:rPr>
              <w:t>100</w:t>
            </w:r>
          </w:p>
        </w:tc>
      </w:tr>
      <w:tr w:rsidR="00877B32" w:rsidRPr="00612BBB" w:rsidTr="00E57307">
        <w:trPr>
          <w:cantSplit/>
          <w:trHeight w:val="79"/>
        </w:trPr>
        <w:tc>
          <w:tcPr>
            <w:tcW w:w="6212" w:type="dxa"/>
            <w:gridSpan w:val="3"/>
            <w:vAlign w:val="center"/>
          </w:tcPr>
          <w:p w:rsidR="00877B32" w:rsidRPr="00612BBB" w:rsidRDefault="00877B32" w:rsidP="00877B32">
            <w:pPr>
              <w:jc w:val="right"/>
              <w:rPr>
                <w:rFonts w:ascii="Arial Narrow" w:hAnsi="Arial Narrow"/>
                <w:b/>
              </w:rPr>
            </w:pPr>
            <w:r w:rsidRPr="00612BBB">
              <w:rPr>
                <w:rFonts w:ascii="Arial Narrow" w:hAnsi="Arial Narrow"/>
                <w:b/>
              </w:rPr>
              <w:t>Total</w:t>
            </w:r>
          </w:p>
        </w:tc>
        <w:tc>
          <w:tcPr>
            <w:tcW w:w="1574" w:type="dxa"/>
            <w:gridSpan w:val="2"/>
            <w:vAlign w:val="center"/>
          </w:tcPr>
          <w:p w:rsidR="00877B32" w:rsidRPr="00612BBB" w:rsidRDefault="00877B32" w:rsidP="00877B32">
            <w:pPr>
              <w:jc w:val="center"/>
              <w:rPr>
                <w:rFonts w:ascii="Arial Narrow" w:hAnsi="Arial Narrow"/>
                <w:b/>
              </w:rPr>
            </w:pPr>
            <w:r w:rsidRPr="00612BBB">
              <w:rPr>
                <w:rFonts w:ascii="Arial Narrow" w:hAnsi="Arial Narrow"/>
                <w:b/>
              </w:rPr>
              <w:t>15</w:t>
            </w:r>
          </w:p>
        </w:tc>
        <w:tc>
          <w:tcPr>
            <w:tcW w:w="1021" w:type="dxa"/>
            <w:vAlign w:val="center"/>
          </w:tcPr>
          <w:p w:rsidR="00877B32" w:rsidRPr="00612BBB" w:rsidRDefault="00877B32" w:rsidP="00877B32">
            <w:pPr>
              <w:jc w:val="center"/>
              <w:rPr>
                <w:rFonts w:ascii="Arial Narrow" w:hAnsi="Arial Narrow"/>
                <w:b/>
              </w:rPr>
            </w:pPr>
            <w:r w:rsidRPr="00612BBB">
              <w:rPr>
                <w:rFonts w:ascii="Arial Narrow" w:hAnsi="Arial Narrow"/>
                <w:b/>
              </w:rPr>
              <w:t>400</w:t>
            </w:r>
          </w:p>
        </w:tc>
        <w:tc>
          <w:tcPr>
            <w:tcW w:w="1266" w:type="dxa"/>
            <w:vAlign w:val="center"/>
          </w:tcPr>
          <w:p w:rsidR="00877B32" w:rsidRPr="00612BBB" w:rsidRDefault="00877B32" w:rsidP="00877B32">
            <w:pPr>
              <w:jc w:val="center"/>
              <w:rPr>
                <w:rFonts w:ascii="Arial Narrow" w:hAnsi="Arial Narrow"/>
                <w:b/>
              </w:rPr>
            </w:pPr>
            <w:r w:rsidRPr="00612BBB">
              <w:rPr>
                <w:rFonts w:ascii="Arial Narrow" w:hAnsi="Arial Narrow"/>
                <w:b/>
              </w:rPr>
              <w:t>150</w:t>
            </w:r>
          </w:p>
        </w:tc>
        <w:tc>
          <w:tcPr>
            <w:tcW w:w="796" w:type="dxa"/>
          </w:tcPr>
          <w:p w:rsidR="00877B32" w:rsidRPr="00612BBB" w:rsidRDefault="00877B32" w:rsidP="00877B32">
            <w:pPr>
              <w:jc w:val="center"/>
              <w:rPr>
                <w:rFonts w:ascii="Arial Narrow" w:hAnsi="Arial Narrow"/>
                <w:b/>
              </w:rPr>
            </w:pPr>
            <w:r w:rsidRPr="00612BBB">
              <w:rPr>
                <w:rFonts w:ascii="Arial Narrow" w:hAnsi="Arial Narrow"/>
                <w:b/>
              </w:rPr>
              <w:t>550</w:t>
            </w:r>
          </w:p>
        </w:tc>
      </w:tr>
    </w:tbl>
    <w:p w:rsidR="00877B32" w:rsidRPr="00612BBB" w:rsidRDefault="00877B32" w:rsidP="00877B32">
      <w:pPr>
        <w:rPr>
          <w:rFonts w:ascii="Arial Narrow" w:hAnsi="Arial Narrow"/>
          <w:b/>
        </w:rPr>
      </w:pPr>
      <w:r w:rsidRPr="00612BBB">
        <w:rPr>
          <w:rFonts w:ascii="Arial Narrow" w:hAnsi="Arial Narrow"/>
          <w:b/>
        </w:rPr>
        <w:t xml:space="preserve">Third Semester </w:t>
      </w:r>
    </w:p>
    <w:tbl>
      <w:tblPr>
        <w:tblpPr w:leftFromText="180" w:rightFromText="180" w:vertAnchor="text" w:horzAnchor="page" w:tblpX="793" w:tblpY="74"/>
        <w:tblW w:w="10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1"/>
        <w:gridCol w:w="1475"/>
        <w:gridCol w:w="4006"/>
        <w:gridCol w:w="764"/>
        <w:gridCol w:w="810"/>
        <w:gridCol w:w="1021"/>
        <w:gridCol w:w="1266"/>
        <w:gridCol w:w="796"/>
      </w:tblGrid>
      <w:tr w:rsidR="00877B32" w:rsidRPr="00612BBB" w:rsidTr="00E57307">
        <w:trPr>
          <w:cantSplit/>
          <w:trHeight w:val="170"/>
        </w:trPr>
        <w:tc>
          <w:tcPr>
            <w:tcW w:w="731" w:type="dxa"/>
            <w:vMerge w:val="restart"/>
            <w:vAlign w:val="center"/>
          </w:tcPr>
          <w:p w:rsidR="00877B32" w:rsidRPr="00612BBB" w:rsidRDefault="00877B32" w:rsidP="00877B32">
            <w:pPr>
              <w:jc w:val="center"/>
              <w:rPr>
                <w:rFonts w:ascii="Arial Narrow" w:hAnsi="Arial Narrow"/>
                <w:b/>
                <w:bCs/>
              </w:rPr>
            </w:pPr>
            <w:r w:rsidRPr="00612BBB">
              <w:rPr>
                <w:rFonts w:ascii="Arial Narrow" w:hAnsi="Arial Narrow"/>
                <w:b/>
                <w:bCs/>
              </w:rPr>
              <w:t>S. #.</w:t>
            </w:r>
          </w:p>
          <w:p w:rsidR="00877B32" w:rsidRPr="00612BBB" w:rsidRDefault="00877B32" w:rsidP="00877B32">
            <w:pPr>
              <w:jc w:val="center"/>
              <w:rPr>
                <w:rFonts w:ascii="Arial Narrow" w:hAnsi="Arial Narrow"/>
                <w:b/>
                <w:bCs/>
              </w:rPr>
            </w:pPr>
          </w:p>
        </w:tc>
        <w:tc>
          <w:tcPr>
            <w:tcW w:w="1475" w:type="dxa"/>
            <w:vMerge w:val="restart"/>
            <w:vAlign w:val="center"/>
          </w:tcPr>
          <w:p w:rsidR="00877B32" w:rsidRPr="00612BBB" w:rsidRDefault="00877B32" w:rsidP="00877B32">
            <w:pPr>
              <w:jc w:val="center"/>
              <w:rPr>
                <w:rFonts w:ascii="Arial Narrow" w:hAnsi="Arial Narrow"/>
                <w:b/>
                <w:bCs/>
              </w:rPr>
            </w:pPr>
            <w:r w:rsidRPr="00612BBB">
              <w:rPr>
                <w:rFonts w:ascii="Arial Narrow" w:hAnsi="Arial Narrow"/>
                <w:b/>
                <w:bCs/>
              </w:rPr>
              <w:t>Course</w:t>
            </w:r>
          </w:p>
          <w:p w:rsidR="00877B32" w:rsidRPr="00612BBB" w:rsidRDefault="00877B32" w:rsidP="00877B32">
            <w:pPr>
              <w:jc w:val="center"/>
              <w:rPr>
                <w:rFonts w:ascii="Arial Narrow" w:hAnsi="Arial Narrow"/>
                <w:b/>
                <w:bCs/>
              </w:rPr>
            </w:pPr>
            <w:r w:rsidRPr="00612BBB">
              <w:rPr>
                <w:rFonts w:ascii="Arial Narrow" w:hAnsi="Arial Narrow"/>
                <w:b/>
                <w:bCs/>
              </w:rPr>
              <w:t>Codes</w:t>
            </w:r>
          </w:p>
        </w:tc>
        <w:tc>
          <w:tcPr>
            <w:tcW w:w="4006" w:type="dxa"/>
            <w:vMerge w:val="restart"/>
            <w:vAlign w:val="center"/>
          </w:tcPr>
          <w:p w:rsidR="00877B32" w:rsidRPr="00612BBB" w:rsidRDefault="00877B32" w:rsidP="00877B32">
            <w:pPr>
              <w:jc w:val="center"/>
              <w:rPr>
                <w:rFonts w:ascii="Arial Narrow" w:hAnsi="Arial Narrow"/>
                <w:b/>
                <w:bCs/>
              </w:rPr>
            </w:pPr>
            <w:r w:rsidRPr="00612BBB">
              <w:rPr>
                <w:rFonts w:ascii="Arial Narrow" w:hAnsi="Arial Narrow"/>
                <w:b/>
                <w:bCs/>
              </w:rPr>
              <w:t>Name of Subjects</w:t>
            </w:r>
          </w:p>
          <w:p w:rsidR="00877B32" w:rsidRPr="00612BBB" w:rsidRDefault="00877B32" w:rsidP="00877B32">
            <w:pPr>
              <w:jc w:val="center"/>
              <w:rPr>
                <w:rFonts w:ascii="Arial Narrow" w:hAnsi="Arial Narrow"/>
                <w:b/>
                <w:bCs/>
              </w:rPr>
            </w:pPr>
          </w:p>
        </w:tc>
        <w:tc>
          <w:tcPr>
            <w:tcW w:w="1574" w:type="dxa"/>
            <w:gridSpan w:val="2"/>
          </w:tcPr>
          <w:p w:rsidR="00877B32" w:rsidRPr="00612BBB" w:rsidRDefault="00877B32" w:rsidP="00877B32">
            <w:pPr>
              <w:jc w:val="center"/>
              <w:rPr>
                <w:rFonts w:ascii="Arial Narrow" w:hAnsi="Arial Narrow"/>
                <w:b/>
                <w:bCs/>
              </w:rPr>
            </w:pPr>
            <w:r w:rsidRPr="00612BBB">
              <w:rPr>
                <w:rFonts w:ascii="Arial Narrow" w:hAnsi="Arial Narrow"/>
                <w:b/>
                <w:bCs/>
              </w:rPr>
              <w:t>Credit</w:t>
            </w:r>
          </w:p>
          <w:p w:rsidR="00877B32" w:rsidRPr="00612BBB" w:rsidRDefault="00877B32" w:rsidP="00877B32">
            <w:pPr>
              <w:jc w:val="center"/>
              <w:rPr>
                <w:rFonts w:ascii="Arial Narrow" w:hAnsi="Arial Narrow"/>
                <w:b/>
                <w:bCs/>
              </w:rPr>
            </w:pPr>
            <w:r w:rsidRPr="00612BBB">
              <w:rPr>
                <w:rFonts w:ascii="Arial Narrow" w:hAnsi="Arial Narrow"/>
                <w:b/>
                <w:bCs/>
              </w:rPr>
              <w:t>Hours</w:t>
            </w:r>
          </w:p>
        </w:tc>
        <w:tc>
          <w:tcPr>
            <w:tcW w:w="3083" w:type="dxa"/>
            <w:gridSpan w:val="3"/>
            <w:vAlign w:val="center"/>
          </w:tcPr>
          <w:p w:rsidR="00877B32" w:rsidRPr="00612BBB" w:rsidRDefault="00877B32" w:rsidP="00877B32">
            <w:pPr>
              <w:jc w:val="center"/>
              <w:rPr>
                <w:rFonts w:ascii="Arial Narrow" w:hAnsi="Arial Narrow"/>
                <w:b/>
                <w:bCs/>
              </w:rPr>
            </w:pPr>
            <w:r w:rsidRPr="00612BBB">
              <w:rPr>
                <w:rFonts w:ascii="Arial Narrow" w:hAnsi="Arial Narrow"/>
                <w:b/>
                <w:bCs/>
              </w:rPr>
              <w:t>Marks</w:t>
            </w:r>
          </w:p>
        </w:tc>
      </w:tr>
      <w:tr w:rsidR="00877B32" w:rsidRPr="00612BBB" w:rsidTr="00E57307">
        <w:trPr>
          <w:cantSplit/>
          <w:trHeight w:val="276"/>
        </w:trPr>
        <w:tc>
          <w:tcPr>
            <w:tcW w:w="731" w:type="dxa"/>
            <w:vMerge/>
            <w:vAlign w:val="center"/>
          </w:tcPr>
          <w:p w:rsidR="00877B32" w:rsidRPr="00612BBB" w:rsidRDefault="00877B32" w:rsidP="00877B32">
            <w:pPr>
              <w:jc w:val="center"/>
              <w:rPr>
                <w:rFonts w:ascii="Arial Narrow" w:hAnsi="Arial Narrow"/>
                <w:b/>
                <w:bCs/>
              </w:rPr>
            </w:pPr>
          </w:p>
        </w:tc>
        <w:tc>
          <w:tcPr>
            <w:tcW w:w="1475" w:type="dxa"/>
            <w:vMerge/>
            <w:vAlign w:val="center"/>
          </w:tcPr>
          <w:p w:rsidR="00877B32" w:rsidRPr="00612BBB" w:rsidRDefault="00877B32" w:rsidP="00877B32">
            <w:pPr>
              <w:jc w:val="center"/>
              <w:rPr>
                <w:rFonts w:ascii="Arial Narrow" w:hAnsi="Arial Narrow"/>
                <w:b/>
                <w:bCs/>
              </w:rPr>
            </w:pPr>
          </w:p>
        </w:tc>
        <w:tc>
          <w:tcPr>
            <w:tcW w:w="4006" w:type="dxa"/>
            <w:vMerge/>
            <w:vAlign w:val="center"/>
          </w:tcPr>
          <w:p w:rsidR="00877B32" w:rsidRPr="00612BBB" w:rsidRDefault="00877B32" w:rsidP="00877B32">
            <w:pPr>
              <w:jc w:val="center"/>
              <w:rPr>
                <w:rFonts w:ascii="Arial Narrow" w:hAnsi="Arial Narrow"/>
                <w:b/>
                <w:bCs/>
              </w:rPr>
            </w:pPr>
          </w:p>
        </w:tc>
        <w:tc>
          <w:tcPr>
            <w:tcW w:w="764" w:type="dxa"/>
          </w:tcPr>
          <w:p w:rsidR="00877B32" w:rsidRPr="00612BBB" w:rsidRDefault="00877B32" w:rsidP="00877B32">
            <w:pPr>
              <w:rPr>
                <w:rFonts w:ascii="Arial Narrow" w:hAnsi="Arial Narrow"/>
                <w:b/>
                <w:bCs/>
              </w:rPr>
            </w:pPr>
            <w:r w:rsidRPr="00612BBB">
              <w:rPr>
                <w:rFonts w:ascii="Arial Narrow" w:hAnsi="Arial Narrow"/>
                <w:b/>
                <w:bCs/>
              </w:rPr>
              <w:t xml:space="preserve">Th </w:t>
            </w:r>
          </w:p>
        </w:tc>
        <w:tc>
          <w:tcPr>
            <w:tcW w:w="810" w:type="dxa"/>
          </w:tcPr>
          <w:p w:rsidR="00877B32" w:rsidRPr="00612BBB" w:rsidRDefault="00877B32" w:rsidP="00877B32">
            <w:pPr>
              <w:rPr>
                <w:rFonts w:ascii="Arial Narrow" w:hAnsi="Arial Narrow"/>
                <w:b/>
                <w:bCs/>
              </w:rPr>
            </w:pPr>
            <w:r w:rsidRPr="00612BBB">
              <w:rPr>
                <w:rFonts w:ascii="Arial Narrow" w:hAnsi="Arial Narrow"/>
                <w:b/>
                <w:bCs/>
              </w:rPr>
              <w:t>pr</w:t>
            </w:r>
          </w:p>
        </w:tc>
        <w:tc>
          <w:tcPr>
            <w:tcW w:w="1021" w:type="dxa"/>
            <w:vAlign w:val="center"/>
          </w:tcPr>
          <w:p w:rsidR="00877B32" w:rsidRPr="00612BBB" w:rsidRDefault="00877B32" w:rsidP="00877B32">
            <w:pPr>
              <w:rPr>
                <w:rFonts w:ascii="Arial Narrow" w:hAnsi="Arial Narrow"/>
                <w:b/>
                <w:bCs/>
              </w:rPr>
            </w:pPr>
            <w:r w:rsidRPr="00612BBB">
              <w:rPr>
                <w:rFonts w:ascii="Arial Narrow" w:hAnsi="Arial Narrow"/>
                <w:b/>
                <w:bCs/>
              </w:rPr>
              <w:t>Theory</w:t>
            </w:r>
          </w:p>
        </w:tc>
        <w:tc>
          <w:tcPr>
            <w:tcW w:w="1266" w:type="dxa"/>
            <w:vAlign w:val="center"/>
          </w:tcPr>
          <w:p w:rsidR="00877B32" w:rsidRPr="00612BBB" w:rsidRDefault="00877B32" w:rsidP="00877B32">
            <w:pPr>
              <w:rPr>
                <w:rFonts w:ascii="Arial Narrow" w:hAnsi="Arial Narrow"/>
                <w:b/>
                <w:bCs/>
              </w:rPr>
            </w:pPr>
            <w:r w:rsidRPr="00612BBB">
              <w:rPr>
                <w:rFonts w:ascii="Arial Narrow" w:hAnsi="Arial Narrow"/>
                <w:b/>
                <w:bCs/>
              </w:rPr>
              <w:t>Practical</w:t>
            </w:r>
          </w:p>
        </w:tc>
        <w:tc>
          <w:tcPr>
            <w:tcW w:w="796" w:type="dxa"/>
          </w:tcPr>
          <w:p w:rsidR="00877B32" w:rsidRPr="00612BBB" w:rsidRDefault="00877B32" w:rsidP="00877B32">
            <w:pPr>
              <w:jc w:val="center"/>
              <w:rPr>
                <w:rFonts w:ascii="Arial Narrow" w:hAnsi="Arial Narrow"/>
                <w:b/>
                <w:bCs/>
              </w:rPr>
            </w:pPr>
            <w:r w:rsidRPr="00612BBB">
              <w:rPr>
                <w:rFonts w:ascii="Arial Narrow" w:hAnsi="Arial Narrow"/>
                <w:b/>
                <w:bCs/>
              </w:rPr>
              <w:t>Total</w:t>
            </w:r>
          </w:p>
        </w:tc>
      </w:tr>
      <w:tr w:rsidR="00877B32" w:rsidRPr="00612BBB" w:rsidTr="00E57307">
        <w:trPr>
          <w:cantSplit/>
          <w:trHeight w:val="223"/>
        </w:trPr>
        <w:tc>
          <w:tcPr>
            <w:tcW w:w="731" w:type="dxa"/>
            <w:vAlign w:val="center"/>
          </w:tcPr>
          <w:p w:rsidR="00877B32" w:rsidRPr="00612BBB" w:rsidRDefault="00877B32" w:rsidP="00877B32">
            <w:pPr>
              <w:jc w:val="center"/>
              <w:rPr>
                <w:rFonts w:ascii="Arial Narrow" w:hAnsi="Arial Narrow"/>
              </w:rPr>
            </w:pPr>
            <w:r w:rsidRPr="00612BBB">
              <w:rPr>
                <w:rFonts w:ascii="Arial Narrow" w:hAnsi="Arial Narrow"/>
              </w:rPr>
              <w:t>1</w:t>
            </w:r>
          </w:p>
        </w:tc>
        <w:tc>
          <w:tcPr>
            <w:tcW w:w="1475" w:type="dxa"/>
            <w:vAlign w:val="center"/>
          </w:tcPr>
          <w:p w:rsidR="00877B32" w:rsidRPr="00612BBB" w:rsidRDefault="00877B32" w:rsidP="00877B32">
            <w:pPr>
              <w:rPr>
                <w:rFonts w:ascii="Arial Narrow" w:hAnsi="Arial Narrow"/>
              </w:rPr>
            </w:pPr>
            <w:r w:rsidRPr="00612BBB">
              <w:rPr>
                <w:rFonts w:ascii="Arial Narrow" w:hAnsi="Arial Narrow"/>
              </w:rPr>
              <w:t>(MTH 213)</w:t>
            </w:r>
          </w:p>
        </w:tc>
        <w:tc>
          <w:tcPr>
            <w:tcW w:w="4006" w:type="dxa"/>
          </w:tcPr>
          <w:p w:rsidR="00877B32" w:rsidRPr="00612BBB" w:rsidRDefault="00877B32" w:rsidP="00877B32">
            <w:pPr>
              <w:rPr>
                <w:rFonts w:ascii="Arial Narrow" w:hAnsi="Arial Narrow"/>
              </w:rPr>
            </w:pPr>
            <w:r w:rsidRPr="00612BBB">
              <w:rPr>
                <w:rFonts w:ascii="Arial Narrow" w:hAnsi="Arial Narrow"/>
              </w:rPr>
              <w:t xml:space="preserve">Complex Variables &amp; Transforms </w:t>
            </w:r>
          </w:p>
        </w:tc>
        <w:tc>
          <w:tcPr>
            <w:tcW w:w="1574" w:type="dxa"/>
            <w:gridSpan w:val="2"/>
            <w:vAlign w:val="center"/>
          </w:tcPr>
          <w:p w:rsidR="00877B32" w:rsidRPr="00612BBB" w:rsidRDefault="00877B32" w:rsidP="00877B32">
            <w:pPr>
              <w:jc w:val="center"/>
              <w:rPr>
                <w:rFonts w:ascii="Arial Narrow" w:hAnsi="Arial Narrow"/>
                <w:bCs/>
              </w:rPr>
            </w:pPr>
            <w:r w:rsidRPr="00612BBB">
              <w:rPr>
                <w:rFonts w:ascii="Arial Narrow" w:hAnsi="Arial Narrow"/>
                <w:bCs/>
              </w:rPr>
              <w:t>03 + 00</w:t>
            </w:r>
          </w:p>
        </w:tc>
        <w:tc>
          <w:tcPr>
            <w:tcW w:w="1021" w:type="dxa"/>
            <w:vAlign w:val="center"/>
          </w:tcPr>
          <w:p w:rsidR="00877B32" w:rsidRPr="00612BBB" w:rsidRDefault="00877B32" w:rsidP="00877B32">
            <w:pPr>
              <w:jc w:val="center"/>
              <w:rPr>
                <w:rFonts w:ascii="Arial Narrow" w:hAnsi="Arial Narrow"/>
              </w:rPr>
            </w:pPr>
            <w:r w:rsidRPr="00612BBB">
              <w:rPr>
                <w:rFonts w:ascii="Arial Narrow" w:hAnsi="Arial Narrow"/>
              </w:rPr>
              <w:t>100</w:t>
            </w:r>
          </w:p>
        </w:tc>
        <w:tc>
          <w:tcPr>
            <w:tcW w:w="1266" w:type="dxa"/>
            <w:vAlign w:val="center"/>
          </w:tcPr>
          <w:p w:rsidR="00877B32" w:rsidRPr="00612BBB" w:rsidRDefault="00877B32" w:rsidP="00877B32">
            <w:pPr>
              <w:jc w:val="center"/>
              <w:rPr>
                <w:rFonts w:ascii="Arial Narrow" w:hAnsi="Arial Narrow"/>
              </w:rPr>
            </w:pPr>
            <w:r w:rsidRPr="00612BBB">
              <w:rPr>
                <w:rFonts w:ascii="Arial Narrow" w:hAnsi="Arial Narrow"/>
              </w:rPr>
              <w:t>00</w:t>
            </w:r>
          </w:p>
        </w:tc>
        <w:tc>
          <w:tcPr>
            <w:tcW w:w="796" w:type="dxa"/>
          </w:tcPr>
          <w:p w:rsidR="00877B32" w:rsidRPr="00612BBB" w:rsidRDefault="00877B32" w:rsidP="00877B32">
            <w:pPr>
              <w:jc w:val="center"/>
              <w:rPr>
                <w:rFonts w:ascii="Arial Narrow" w:hAnsi="Arial Narrow"/>
              </w:rPr>
            </w:pPr>
            <w:r w:rsidRPr="00612BBB">
              <w:rPr>
                <w:rFonts w:ascii="Arial Narrow" w:hAnsi="Arial Narrow"/>
              </w:rPr>
              <w:t>100</w:t>
            </w:r>
          </w:p>
        </w:tc>
      </w:tr>
      <w:tr w:rsidR="00877B32" w:rsidRPr="00612BBB" w:rsidTr="00E57307">
        <w:trPr>
          <w:cantSplit/>
          <w:trHeight w:val="343"/>
        </w:trPr>
        <w:tc>
          <w:tcPr>
            <w:tcW w:w="731" w:type="dxa"/>
            <w:vAlign w:val="center"/>
          </w:tcPr>
          <w:p w:rsidR="00877B32" w:rsidRPr="00612BBB" w:rsidRDefault="00877B32" w:rsidP="00877B32">
            <w:pPr>
              <w:jc w:val="center"/>
              <w:rPr>
                <w:rFonts w:ascii="Arial Narrow" w:hAnsi="Arial Narrow"/>
              </w:rPr>
            </w:pPr>
            <w:r w:rsidRPr="00612BBB">
              <w:rPr>
                <w:rFonts w:ascii="Arial Narrow" w:hAnsi="Arial Narrow"/>
              </w:rPr>
              <w:t>2</w:t>
            </w:r>
          </w:p>
        </w:tc>
        <w:tc>
          <w:tcPr>
            <w:tcW w:w="1475" w:type="dxa"/>
            <w:vAlign w:val="center"/>
          </w:tcPr>
          <w:p w:rsidR="00877B32" w:rsidRPr="00612BBB" w:rsidRDefault="00877B32" w:rsidP="00877B32">
            <w:pPr>
              <w:rPr>
                <w:rFonts w:ascii="Arial Narrow" w:hAnsi="Arial Narrow"/>
              </w:rPr>
            </w:pPr>
            <w:r w:rsidRPr="00612BBB">
              <w:rPr>
                <w:rFonts w:ascii="Arial Narrow" w:hAnsi="Arial Narrow"/>
              </w:rPr>
              <w:t>(ME 201)</w:t>
            </w:r>
          </w:p>
        </w:tc>
        <w:tc>
          <w:tcPr>
            <w:tcW w:w="4006" w:type="dxa"/>
          </w:tcPr>
          <w:p w:rsidR="00877B32" w:rsidRPr="00612BBB" w:rsidRDefault="00877B32" w:rsidP="00877B32">
            <w:pPr>
              <w:rPr>
                <w:rFonts w:ascii="Arial Narrow" w:hAnsi="Arial Narrow"/>
              </w:rPr>
            </w:pPr>
            <w:r w:rsidRPr="00612BBB">
              <w:rPr>
                <w:rFonts w:ascii="Arial Narrow" w:hAnsi="Arial Narrow"/>
              </w:rPr>
              <w:t>Strength of Materials-I</w:t>
            </w:r>
          </w:p>
        </w:tc>
        <w:tc>
          <w:tcPr>
            <w:tcW w:w="1574" w:type="dxa"/>
            <w:gridSpan w:val="2"/>
            <w:vAlign w:val="center"/>
          </w:tcPr>
          <w:p w:rsidR="00877B32" w:rsidRPr="00612BBB" w:rsidRDefault="00877B32" w:rsidP="00877B32">
            <w:pPr>
              <w:jc w:val="center"/>
              <w:rPr>
                <w:rFonts w:ascii="Arial Narrow" w:hAnsi="Arial Narrow"/>
              </w:rPr>
            </w:pPr>
            <w:r w:rsidRPr="00612BBB">
              <w:rPr>
                <w:rFonts w:ascii="Arial Narrow" w:hAnsi="Arial Narrow"/>
              </w:rPr>
              <w:t>03 + 01</w:t>
            </w:r>
          </w:p>
        </w:tc>
        <w:tc>
          <w:tcPr>
            <w:tcW w:w="1021" w:type="dxa"/>
            <w:vAlign w:val="center"/>
          </w:tcPr>
          <w:p w:rsidR="00877B32" w:rsidRPr="00612BBB" w:rsidRDefault="00877B32" w:rsidP="00877B32">
            <w:pPr>
              <w:jc w:val="center"/>
              <w:rPr>
                <w:rFonts w:ascii="Arial Narrow" w:hAnsi="Arial Narrow"/>
              </w:rPr>
            </w:pPr>
            <w:r w:rsidRPr="00612BBB">
              <w:rPr>
                <w:rFonts w:ascii="Arial Narrow" w:hAnsi="Arial Narrow"/>
              </w:rPr>
              <w:t>100</w:t>
            </w:r>
          </w:p>
        </w:tc>
        <w:tc>
          <w:tcPr>
            <w:tcW w:w="1266" w:type="dxa"/>
            <w:vAlign w:val="center"/>
          </w:tcPr>
          <w:p w:rsidR="00877B32" w:rsidRPr="00612BBB" w:rsidRDefault="00877B32" w:rsidP="00877B32">
            <w:pPr>
              <w:jc w:val="center"/>
              <w:rPr>
                <w:rFonts w:ascii="Arial Narrow" w:hAnsi="Arial Narrow"/>
              </w:rPr>
            </w:pPr>
            <w:r w:rsidRPr="00612BBB">
              <w:rPr>
                <w:rFonts w:ascii="Arial Narrow" w:hAnsi="Arial Narrow"/>
              </w:rPr>
              <w:t>50</w:t>
            </w:r>
          </w:p>
        </w:tc>
        <w:tc>
          <w:tcPr>
            <w:tcW w:w="796" w:type="dxa"/>
          </w:tcPr>
          <w:p w:rsidR="00877B32" w:rsidRPr="00612BBB" w:rsidRDefault="00877B32" w:rsidP="00877B32">
            <w:pPr>
              <w:jc w:val="center"/>
              <w:rPr>
                <w:rFonts w:ascii="Arial Narrow" w:hAnsi="Arial Narrow"/>
              </w:rPr>
            </w:pPr>
            <w:r w:rsidRPr="00612BBB">
              <w:rPr>
                <w:rFonts w:ascii="Arial Narrow" w:hAnsi="Arial Narrow"/>
              </w:rPr>
              <w:t>150</w:t>
            </w:r>
          </w:p>
        </w:tc>
      </w:tr>
      <w:tr w:rsidR="00877B32" w:rsidRPr="00612BBB" w:rsidTr="00E57307">
        <w:trPr>
          <w:cantSplit/>
          <w:trHeight w:val="292"/>
        </w:trPr>
        <w:tc>
          <w:tcPr>
            <w:tcW w:w="731" w:type="dxa"/>
            <w:vAlign w:val="center"/>
          </w:tcPr>
          <w:p w:rsidR="00877B32" w:rsidRPr="00612BBB" w:rsidRDefault="00877B32" w:rsidP="00877B32">
            <w:pPr>
              <w:jc w:val="center"/>
              <w:rPr>
                <w:rFonts w:ascii="Arial Narrow" w:hAnsi="Arial Narrow"/>
              </w:rPr>
            </w:pPr>
            <w:r w:rsidRPr="00612BBB">
              <w:rPr>
                <w:rFonts w:ascii="Arial Narrow" w:hAnsi="Arial Narrow"/>
              </w:rPr>
              <w:t>3</w:t>
            </w:r>
          </w:p>
        </w:tc>
        <w:tc>
          <w:tcPr>
            <w:tcW w:w="1475" w:type="dxa"/>
            <w:vAlign w:val="center"/>
          </w:tcPr>
          <w:p w:rsidR="00877B32" w:rsidRPr="00612BBB" w:rsidRDefault="00877B32" w:rsidP="00877B32">
            <w:pPr>
              <w:rPr>
                <w:rFonts w:ascii="Arial Narrow" w:hAnsi="Arial Narrow"/>
              </w:rPr>
            </w:pPr>
            <w:r w:rsidRPr="00612BBB">
              <w:rPr>
                <w:rFonts w:ascii="Arial Narrow" w:hAnsi="Arial Narrow"/>
              </w:rPr>
              <w:t>(ME 211)</w:t>
            </w:r>
          </w:p>
        </w:tc>
        <w:tc>
          <w:tcPr>
            <w:tcW w:w="4006" w:type="dxa"/>
          </w:tcPr>
          <w:p w:rsidR="00877B32" w:rsidRPr="00612BBB" w:rsidRDefault="00877B32" w:rsidP="00877B32">
            <w:pPr>
              <w:rPr>
                <w:rFonts w:ascii="Arial Narrow" w:hAnsi="Arial Narrow"/>
              </w:rPr>
            </w:pPr>
            <w:r w:rsidRPr="00612BBB">
              <w:rPr>
                <w:rFonts w:ascii="Arial Narrow" w:hAnsi="Arial Narrow"/>
              </w:rPr>
              <w:t xml:space="preserve">Mechanics of Machines-I </w:t>
            </w:r>
          </w:p>
        </w:tc>
        <w:tc>
          <w:tcPr>
            <w:tcW w:w="1574" w:type="dxa"/>
            <w:gridSpan w:val="2"/>
            <w:vAlign w:val="center"/>
          </w:tcPr>
          <w:p w:rsidR="00877B32" w:rsidRPr="00612BBB" w:rsidRDefault="00877B32" w:rsidP="00877B32">
            <w:pPr>
              <w:jc w:val="center"/>
              <w:rPr>
                <w:rFonts w:ascii="Arial Narrow" w:hAnsi="Arial Narrow"/>
              </w:rPr>
            </w:pPr>
            <w:r w:rsidRPr="00612BBB">
              <w:rPr>
                <w:rFonts w:ascii="Arial Narrow" w:hAnsi="Arial Narrow"/>
              </w:rPr>
              <w:t>02 + 00</w:t>
            </w:r>
          </w:p>
        </w:tc>
        <w:tc>
          <w:tcPr>
            <w:tcW w:w="1021" w:type="dxa"/>
            <w:vAlign w:val="center"/>
          </w:tcPr>
          <w:p w:rsidR="00877B32" w:rsidRPr="00612BBB" w:rsidRDefault="00877B32" w:rsidP="00877B32">
            <w:pPr>
              <w:jc w:val="center"/>
              <w:rPr>
                <w:rFonts w:ascii="Arial Narrow" w:hAnsi="Arial Narrow"/>
              </w:rPr>
            </w:pPr>
            <w:r w:rsidRPr="00612BBB">
              <w:rPr>
                <w:rFonts w:ascii="Arial Narrow" w:hAnsi="Arial Narrow"/>
              </w:rPr>
              <w:t>50</w:t>
            </w:r>
          </w:p>
        </w:tc>
        <w:tc>
          <w:tcPr>
            <w:tcW w:w="1266" w:type="dxa"/>
            <w:vAlign w:val="center"/>
          </w:tcPr>
          <w:p w:rsidR="00877B32" w:rsidRPr="00612BBB" w:rsidRDefault="00877B32" w:rsidP="00877B32">
            <w:pPr>
              <w:jc w:val="center"/>
              <w:rPr>
                <w:rFonts w:ascii="Arial Narrow" w:hAnsi="Arial Narrow"/>
              </w:rPr>
            </w:pPr>
            <w:r w:rsidRPr="00612BBB">
              <w:rPr>
                <w:rFonts w:ascii="Arial Narrow" w:hAnsi="Arial Narrow"/>
              </w:rPr>
              <w:t>00</w:t>
            </w:r>
          </w:p>
        </w:tc>
        <w:tc>
          <w:tcPr>
            <w:tcW w:w="796" w:type="dxa"/>
          </w:tcPr>
          <w:p w:rsidR="00877B32" w:rsidRPr="00612BBB" w:rsidRDefault="00877B32" w:rsidP="00877B32">
            <w:pPr>
              <w:jc w:val="center"/>
              <w:rPr>
                <w:rFonts w:ascii="Arial Narrow" w:hAnsi="Arial Narrow"/>
              </w:rPr>
            </w:pPr>
            <w:r w:rsidRPr="00612BBB">
              <w:rPr>
                <w:rFonts w:ascii="Arial Narrow" w:hAnsi="Arial Narrow"/>
              </w:rPr>
              <w:t>50</w:t>
            </w:r>
          </w:p>
        </w:tc>
      </w:tr>
      <w:tr w:rsidR="00877B32" w:rsidRPr="00612BBB" w:rsidTr="00E57307">
        <w:trPr>
          <w:cantSplit/>
          <w:trHeight w:val="79"/>
        </w:trPr>
        <w:tc>
          <w:tcPr>
            <w:tcW w:w="731" w:type="dxa"/>
            <w:vAlign w:val="center"/>
          </w:tcPr>
          <w:p w:rsidR="00877B32" w:rsidRPr="00612BBB" w:rsidRDefault="00877B32" w:rsidP="00877B32">
            <w:pPr>
              <w:jc w:val="center"/>
              <w:rPr>
                <w:rFonts w:ascii="Arial Narrow" w:hAnsi="Arial Narrow"/>
              </w:rPr>
            </w:pPr>
            <w:r w:rsidRPr="00612BBB">
              <w:rPr>
                <w:rFonts w:ascii="Arial Narrow" w:hAnsi="Arial Narrow"/>
              </w:rPr>
              <w:t>4</w:t>
            </w:r>
          </w:p>
        </w:tc>
        <w:tc>
          <w:tcPr>
            <w:tcW w:w="1475" w:type="dxa"/>
            <w:vAlign w:val="center"/>
          </w:tcPr>
          <w:p w:rsidR="00877B32" w:rsidRPr="00612BBB" w:rsidRDefault="00877B32" w:rsidP="00877B32">
            <w:pPr>
              <w:rPr>
                <w:rFonts w:ascii="Arial Narrow" w:hAnsi="Arial Narrow"/>
              </w:rPr>
            </w:pPr>
            <w:r w:rsidRPr="00612BBB">
              <w:rPr>
                <w:rFonts w:ascii="Arial Narrow" w:hAnsi="Arial Narrow"/>
              </w:rPr>
              <w:t>(ME 221)</w:t>
            </w:r>
          </w:p>
        </w:tc>
        <w:tc>
          <w:tcPr>
            <w:tcW w:w="4006" w:type="dxa"/>
          </w:tcPr>
          <w:p w:rsidR="00877B32" w:rsidRPr="00612BBB" w:rsidRDefault="00877B32" w:rsidP="00877B32">
            <w:pPr>
              <w:rPr>
                <w:rFonts w:ascii="Arial Narrow" w:hAnsi="Arial Narrow"/>
                <w:i/>
              </w:rPr>
            </w:pPr>
            <w:r w:rsidRPr="00612BBB">
              <w:rPr>
                <w:rFonts w:ascii="Arial Narrow" w:hAnsi="Arial Narrow"/>
              </w:rPr>
              <w:t>Thermodynamics-I</w:t>
            </w:r>
          </w:p>
        </w:tc>
        <w:tc>
          <w:tcPr>
            <w:tcW w:w="1574" w:type="dxa"/>
            <w:gridSpan w:val="2"/>
            <w:vAlign w:val="center"/>
          </w:tcPr>
          <w:p w:rsidR="00877B32" w:rsidRPr="00612BBB" w:rsidRDefault="00877B32" w:rsidP="00877B32">
            <w:pPr>
              <w:jc w:val="center"/>
              <w:rPr>
                <w:rFonts w:ascii="Arial Narrow" w:hAnsi="Arial Narrow"/>
              </w:rPr>
            </w:pPr>
            <w:r w:rsidRPr="00612BBB">
              <w:rPr>
                <w:rFonts w:ascii="Arial Narrow" w:hAnsi="Arial Narrow"/>
              </w:rPr>
              <w:t>03 + 01</w:t>
            </w:r>
          </w:p>
        </w:tc>
        <w:tc>
          <w:tcPr>
            <w:tcW w:w="1021" w:type="dxa"/>
            <w:vAlign w:val="center"/>
          </w:tcPr>
          <w:p w:rsidR="00877B32" w:rsidRPr="00612BBB" w:rsidRDefault="00877B32" w:rsidP="00877B32">
            <w:pPr>
              <w:jc w:val="center"/>
              <w:rPr>
                <w:rFonts w:ascii="Arial Narrow" w:hAnsi="Arial Narrow"/>
              </w:rPr>
            </w:pPr>
            <w:r w:rsidRPr="00612BBB">
              <w:rPr>
                <w:rFonts w:ascii="Arial Narrow" w:hAnsi="Arial Narrow"/>
              </w:rPr>
              <w:t>100</w:t>
            </w:r>
          </w:p>
        </w:tc>
        <w:tc>
          <w:tcPr>
            <w:tcW w:w="1266" w:type="dxa"/>
            <w:vAlign w:val="center"/>
          </w:tcPr>
          <w:p w:rsidR="00877B32" w:rsidRPr="00612BBB" w:rsidRDefault="00877B32" w:rsidP="00877B32">
            <w:pPr>
              <w:jc w:val="center"/>
              <w:rPr>
                <w:rFonts w:ascii="Arial Narrow" w:hAnsi="Arial Narrow"/>
              </w:rPr>
            </w:pPr>
            <w:r w:rsidRPr="00612BBB">
              <w:rPr>
                <w:rFonts w:ascii="Arial Narrow" w:hAnsi="Arial Narrow"/>
              </w:rPr>
              <w:t>50</w:t>
            </w:r>
          </w:p>
        </w:tc>
        <w:tc>
          <w:tcPr>
            <w:tcW w:w="796" w:type="dxa"/>
            <w:vAlign w:val="center"/>
          </w:tcPr>
          <w:p w:rsidR="00877B32" w:rsidRPr="00612BBB" w:rsidRDefault="00877B32" w:rsidP="00877B32">
            <w:pPr>
              <w:jc w:val="center"/>
              <w:rPr>
                <w:rFonts w:ascii="Arial Narrow" w:hAnsi="Arial Narrow"/>
              </w:rPr>
            </w:pPr>
            <w:r w:rsidRPr="00612BBB">
              <w:rPr>
                <w:rFonts w:ascii="Arial Narrow" w:hAnsi="Arial Narrow"/>
              </w:rPr>
              <w:t>150</w:t>
            </w:r>
          </w:p>
        </w:tc>
      </w:tr>
      <w:tr w:rsidR="00877B32" w:rsidRPr="00612BBB" w:rsidTr="00E57307">
        <w:trPr>
          <w:cantSplit/>
          <w:trHeight w:val="79"/>
        </w:trPr>
        <w:tc>
          <w:tcPr>
            <w:tcW w:w="731" w:type="dxa"/>
            <w:vAlign w:val="center"/>
          </w:tcPr>
          <w:p w:rsidR="00877B32" w:rsidRPr="00612BBB" w:rsidRDefault="00877B32" w:rsidP="00877B32">
            <w:pPr>
              <w:jc w:val="center"/>
              <w:rPr>
                <w:rFonts w:ascii="Arial Narrow" w:hAnsi="Arial Narrow"/>
              </w:rPr>
            </w:pPr>
            <w:r w:rsidRPr="00612BBB">
              <w:rPr>
                <w:rFonts w:ascii="Arial Narrow" w:hAnsi="Arial Narrow"/>
              </w:rPr>
              <w:t>5</w:t>
            </w:r>
          </w:p>
        </w:tc>
        <w:tc>
          <w:tcPr>
            <w:tcW w:w="1475" w:type="dxa"/>
            <w:vAlign w:val="center"/>
          </w:tcPr>
          <w:p w:rsidR="00877B32" w:rsidRPr="00612BBB" w:rsidRDefault="00877B32" w:rsidP="00877B32">
            <w:pPr>
              <w:rPr>
                <w:rFonts w:ascii="Arial Narrow" w:hAnsi="Arial Narrow"/>
              </w:rPr>
            </w:pPr>
            <w:r w:rsidRPr="00612BBB">
              <w:rPr>
                <w:rFonts w:ascii="Arial Narrow" w:hAnsi="Arial Narrow"/>
              </w:rPr>
              <w:t>(ES 281)</w:t>
            </w:r>
          </w:p>
        </w:tc>
        <w:tc>
          <w:tcPr>
            <w:tcW w:w="4006" w:type="dxa"/>
          </w:tcPr>
          <w:p w:rsidR="00877B32" w:rsidRPr="00612BBB" w:rsidRDefault="00877B32" w:rsidP="00877B32">
            <w:pPr>
              <w:rPr>
                <w:rFonts w:ascii="Arial Narrow" w:hAnsi="Arial Narrow"/>
              </w:rPr>
            </w:pPr>
            <w:r w:rsidRPr="00612BBB">
              <w:rPr>
                <w:rFonts w:ascii="Arial Narrow" w:hAnsi="Arial Narrow"/>
              </w:rPr>
              <w:t xml:space="preserve">Basic Electronics </w:t>
            </w:r>
          </w:p>
        </w:tc>
        <w:tc>
          <w:tcPr>
            <w:tcW w:w="1574" w:type="dxa"/>
            <w:gridSpan w:val="2"/>
            <w:vAlign w:val="center"/>
          </w:tcPr>
          <w:p w:rsidR="00877B32" w:rsidRPr="00612BBB" w:rsidRDefault="00877B32" w:rsidP="00877B32">
            <w:pPr>
              <w:jc w:val="center"/>
              <w:rPr>
                <w:rFonts w:ascii="Arial Narrow" w:hAnsi="Arial Narrow"/>
              </w:rPr>
            </w:pPr>
            <w:r w:rsidRPr="00612BBB">
              <w:rPr>
                <w:rFonts w:ascii="Arial Narrow" w:hAnsi="Arial Narrow"/>
              </w:rPr>
              <w:t>03 + 01</w:t>
            </w:r>
          </w:p>
        </w:tc>
        <w:tc>
          <w:tcPr>
            <w:tcW w:w="1021" w:type="dxa"/>
            <w:vAlign w:val="center"/>
          </w:tcPr>
          <w:p w:rsidR="00877B32" w:rsidRPr="00612BBB" w:rsidRDefault="00877B32" w:rsidP="00877B32">
            <w:pPr>
              <w:jc w:val="center"/>
              <w:rPr>
                <w:rFonts w:ascii="Arial Narrow" w:hAnsi="Arial Narrow"/>
              </w:rPr>
            </w:pPr>
            <w:r w:rsidRPr="00612BBB">
              <w:rPr>
                <w:rFonts w:ascii="Arial Narrow" w:hAnsi="Arial Narrow"/>
              </w:rPr>
              <w:t>100</w:t>
            </w:r>
          </w:p>
        </w:tc>
        <w:tc>
          <w:tcPr>
            <w:tcW w:w="1266" w:type="dxa"/>
            <w:vAlign w:val="center"/>
          </w:tcPr>
          <w:p w:rsidR="00877B32" w:rsidRPr="00612BBB" w:rsidRDefault="00877B32" w:rsidP="00877B32">
            <w:pPr>
              <w:jc w:val="center"/>
              <w:rPr>
                <w:rFonts w:ascii="Arial Narrow" w:hAnsi="Arial Narrow"/>
              </w:rPr>
            </w:pPr>
            <w:r w:rsidRPr="00612BBB">
              <w:rPr>
                <w:rFonts w:ascii="Arial Narrow" w:hAnsi="Arial Narrow"/>
              </w:rPr>
              <w:t>50</w:t>
            </w:r>
          </w:p>
        </w:tc>
        <w:tc>
          <w:tcPr>
            <w:tcW w:w="796" w:type="dxa"/>
          </w:tcPr>
          <w:p w:rsidR="00877B32" w:rsidRPr="00612BBB" w:rsidRDefault="00877B32" w:rsidP="00877B32">
            <w:pPr>
              <w:jc w:val="center"/>
              <w:rPr>
                <w:rFonts w:ascii="Arial Narrow" w:hAnsi="Arial Narrow"/>
              </w:rPr>
            </w:pPr>
            <w:r w:rsidRPr="00612BBB">
              <w:rPr>
                <w:rFonts w:ascii="Arial Narrow" w:hAnsi="Arial Narrow"/>
              </w:rPr>
              <w:t>150</w:t>
            </w:r>
          </w:p>
        </w:tc>
      </w:tr>
      <w:tr w:rsidR="00877B32" w:rsidRPr="00612BBB" w:rsidTr="00E57307">
        <w:trPr>
          <w:cantSplit/>
          <w:trHeight w:val="79"/>
        </w:trPr>
        <w:tc>
          <w:tcPr>
            <w:tcW w:w="6212" w:type="dxa"/>
            <w:gridSpan w:val="3"/>
            <w:vAlign w:val="center"/>
          </w:tcPr>
          <w:p w:rsidR="00877B32" w:rsidRPr="00612BBB" w:rsidRDefault="00877B32" w:rsidP="00877B32">
            <w:pPr>
              <w:jc w:val="right"/>
              <w:rPr>
                <w:rFonts w:ascii="Arial Narrow" w:hAnsi="Arial Narrow"/>
                <w:b/>
              </w:rPr>
            </w:pPr>
            <w:r w:rsidRPr="00612BBB">
              <w:rPr>
                <w:rFonts w:ascii="Arial Narrow" w:hAnsi="Arial Narrow"/>
                <w:b/>
              </w:rPr>
              <w:t>Total</w:t>
            </w:r>
          </w:p>
        </w:tc>
        <w:tc>
          <w:tcPr>
            <w:tcW w:w="1574" w:type="dxa"/>
            <w:gridSpan w:val="2"/>
            <w:vAlign w:val="center"/>
          </w:tcPr>
          <w:p w:rsidR="00877B32" w:rsidRPr="00612BBB" w:rsidRDefault="00877B32" w:rsidP="00877B32">
            <w:pPr>
              <w:jc w:val="center"/>
              <w:rPr>
                <w:rFonts w:ascii="Arial Narrow" w:hAnsi="Arial Narrow"/>
                <w:b/>
              </w:rPr>
            </w:pPr>
            <w:r w:rsidRPr="00612BBB">
              <w:rPr>
                <w:rFonts w:ascii="Arial Narrow" w:hAnsi="Arial Narrow"/>
                <w:b/>
              </w:rPr>
              <w:t>17</w:t>
            </w:r>
          </w:p>
        </w:tc>
        <w:tc>
          <w:tcPr>
            <w:tcW w:w="1021" w:type="dxa"/>
            <w:vAlign w:val="center"/>
          </w:tcPr>
          <w:p w:rsidR="00877B32" w:rsidRPr="00612BBB" w:rsidRDefault="00877B32" w:rsidP="00877B32">
            <w:pPr>
              <w:jc w:val="center"/>
              <w:rPr>
                <w:rFonts w:ascii="Arial Narrow" w:hAnsi="Arial Narrow"/>
                <w:b/>
              </w:rPr>
            </w:pPr>
            <w:r w:rsidRPr="00612BBB">
              <w:rPr>
                <w:rFonts w:ascii="Arial Narrow" w:hAnsi="Arial Narrow"/>
                <w:b/>
              </w:rPr>
              <w:t>450</w:t>
            </w:r>
          </w:p>
        </w:tc>
        <w:tc>
          <w:tcPr>
            <w:tcW w:w="1266" w:type="dxa"/>
            <w:vAlign w:val="center"/>
          </w:tcPr>
          <w:p w:rsidR="00877B32" w:rsidRPr="00612BBB" w:rsidRDefault="00877B32" w:rsidP="00877B32">
            <w:pPr>
              <w:jc w:val="center"/>
              <w:rPr>
                <w:rFonts w:ascii="Arial Narrow" w:hAnsi="Arial Narrow"/>
                <w:b/>
              </w:rPr>
            </w:pPr>
            <w:r w:rsidRPr="00612BBB">
              <w:rPr>
                <w:rFonts w:ascii="Arial Narrow" w:hAnsi="Arial Narrow"/>
                <w:b/>
              </w:rPr>
              <w:t>150</w:t>
            </w:r>
          </w:p>
        </w:tc>
        <w:tc>
          <w:tcPr>
            <w:tcW w:w="796" w:type="dxa"/>
          </w:tcPr>
          <w:p w:rsidR="00877B32" w:rsidRPr="00612BBB" w:rsidRDefault="00877B32" w:rsidP="00877B32">
            <w:pPr>
              <w:jc w:val="center"/>
              <w:rPr>
                <w:rFonts w:ascii="Arial Narrow" w:hAnsi="Arial Narrow"/>
                <w:b/>
              </w:rPr>
            </w:pPr>
            <w:r w:rsidRPr="00612BBB">
              <w:rPr>
                <w:rFonts w:ascii="Arial Narrow" w:hAnsi="Arial Narrow"/>
                <w:b/>
              </w:rPr>
              <w:t>600</w:t>
            </w:r>
          </w:p>
        </w:tc>
      </w:tr>
    </w:tbl>
    <w:p w:rsidR="00877B32" w:rsidRPr="00612BBB" w:rsidRDefault="00877B32" w:rsidP="00877B32">
      <w:pPr>
        <w:rPr>
          <w:rFonts w:ascii="Arial Narrow" w:hAnsi="Arial Narrow"/>
          <w:b/>
        </w:rPr>
      </w:pPr>
      <w:r w:rsidRPr="00612BBB">
        <w:rPr>
          <w:rFonts w:ascii="Arial Narrow" w:hAnsi="Arial Narrow"/>
          <w:b/>
        </w:rPr>
        <w:t xml:space="preserve">Fourth Semester </w:t>
      </w:r>
    </w:p>
    <w:tbl>
      <w:tblPr>
        <w:tblpPr w:leftFromText="180" w:rightFromText="180" w:vertAnchor="text" w:horzAnchor="page" w:tblpX="793" w:tblpY="74"/>
        <w:tblW w:w="10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1"/>
        <w:gridCol w:w="1475"/>
        <w:gridCol w:w="4006"/>
        <w:gridCol w:w="764"/>
        <w:gridCol w:w="810"/>
        <w:gridCol w:w="1021"/>
        <w:gridCol w:w="1266"/>
        <w:gridCol w:w="796"/>
      </w:tblGrid>
      <w:tr w:rsidR="00877B32" w:rsidRPr="00612BBB" w:rsidTr="00E57307">
        <w:trPr>
          <w:cantSplit/>
          <w:trHeight w:val="170"/>
        </w:trPr>
        <w:tc>
          <w:tcPr>
            <w:tcW w:w="731" w:type="dxa"/>
            <w:vMerge w:val="restart"/>
            <w:vAlign w:val="center"/>
          </w:tcPr>
          <w:p w:rsidR="00877B32" w:rsidRPr="00612BBB" w:rsidRDefault="00877B32" w:rsidP="00877B32">
            <w:pPr>
              <w:jc w:val="center"/>
              <w:rPr>
                <w:rFonts w:ascii="Arial Narrow" w:hAnsi="Arial Narrow"/>
                <w:b/>
                <w:bCs/>
              </w:rPr>
            </w:pPr>
            <w:r w:rsidRPr="00612BBB">
              <w:rPr>
                <w:rFonts w:ascii="Arial Narrow" w:hAnsi="Arial Narrow"/>
                <w:b/>
                <w:bCs/>
              </w:rPr>
              <w:t>S. #.</w:t>
            </w:r>
          </w:p>
          <w:p w:rsidR="00877B32" w:rsidRPr="00612BBB" w:rsidRDefault="00877B32" w:rsidP="00877B32">
            <w:pPr>
              <w:jc w:val="center"/>
              <w:rPr>
                <w:rFonts w:ascii="Arial Narrow" w:hAnsi="Arial Narrow"/>
                <w:b/>
                <w:bCs/>
              </w:rPr>
            </w:pPr>
          </w:p>
        </w:tc>
        <w:tc>
          <w:tcPr>
            <w:tcW w:w="1475" w:type="dxa"/>
            <w:vMerge w:val="restart"/>
            <w:vAlign w:val="center"/>
          </w:tcPr>
          <w:p w:rsidR="00877B32" w:rsidRPr="00612BBB" w:rsidRDefault="00877B32" w:rsidP="00877B32">
            <w:pPr>
              <w:jc w:val="center"/>
              <w:rPr>
                <w:rFonts w:ascii="Arial Narrow" w:hAnsi="Arial Narrow"/>
                <w:b/>
                <w:bCs/>
              </w:rPr>
            </w:pPr>
            <w:r w:rsidRPr="00612BBB">
              <w:rPr>
                <w:rFonts w:ascii="Arial Narrow" w:hAnsi="Arial Narrow"/>
                <w:b/>
                <w:bCs/>
              </w:rPr>
              <w:t>Course</w:t>
            </w:r>
          </w:p>
          <w:p w:rsidR="00877B32" w:rsidRPr="00612BBB" w:rsidRDefault="00877B32" w:rsidP="00877B32">
            <w:pPr>
              <w:jc w:val="center"/>
              <w:rPr>
                <w:rFonts w:ascii="Arial Narrow" w:hAnsi="Arial Narrow"/>
                <w:b/>
                <w:bCs/>
              </w:rPr>
            </w:pPr>
            <w:r w:rsidRPr="00612BBB">
              <w:rPr>
                <w:rFonts w:ascii="Arial Narrow" w:hAnsi="Arial Narrow"/>
                <w:b/>
                <w:bCs/>
              </w:rPr>
              <w:t>Codes</w:t>
            </w:r>
          </w:p>
        </w:tc>
        <w:tc>
          <w:tcPr>
            <w:tcW w:w="4006" w:type="dxa"/>
            <w:vMerge w:val="restart"/>
            <w:vAlign w:val="center"/>
          </w:tcPr>
          <w:p w:rsidR="00877B32" w:rsidRPr="00612BBB" w:rsidRDefault="00877B32" w:rsidP="00877B32">
            <w:pPr>
              <w:jc w:val="center"/>
              <w:rPr>
                <w:rFonts w:ascii="Arial Narrow" w:hAnsi="Arial Narrow"/>
                <w:b/>
                <w:bCs/>
              </w:rPr>
            </w:pPr>
            <w:r w:rsidRPr="00612BBB">
              <w:rPr>
                <w:rFonts w:ascii="Arial Narrow" w:hAnsi="Arial Narrow"/>
                <w:b/>
                <w:bCs/>
              </w:rPr>
              <w:t>Name of Subjects</w:t>
            </w:r>
          </w:p>
          <w:p w:rsidR="00877B32" w:rsidRPr="00612BBB" w:rsidRDefault="00877B32" w:rsidP="00877B32">
            <w:pPr>
              <w:jc w:val="center"/>
              <w:rPr>
                <w:rFonts w:ascii="Arial Narrow" w:hAnsi="Arial Narrow"/>
                <w:b/>
                <w:bCs/>
              </w:rPr>
            </w:pPr>
          </w:p>
        </w:tc>
        <w:tc>
          <w:tcPr>
            <w:tcW w:w="1574" w:type="dxa"/>
            <w:gridSpan w:val="2"/>
          </w:tcPr>
          <w:p w:rsidR="00877B32" w:rsidRPr="00612BBB" w:rsidRDefault="00877B32" w:rsidP="00877B32">
            <w:pPr>
              <w:jc w:val="center"/>
              <w:rPr>
                <w:rFonts w:ascii="Arial Narrow" w:hAnsi="Arial Narrow"/>
                <w:b/>
                <w:bCs/>
              </w:rPr>
            </w:pPr>
            <w:r w:rsidRPr="00612BBB">
              <w:rPr>
                <w:rFonts w:ascii="Arial Narrow" w:hAnsi="Arial Narrow"/>
                <w:b/>
                <w:bCs/>
              </w:rPr>
              <w:t>Credit</w:t>
            </w:r>
          </w:p>
          <w:p w:rsidR="00877B32" w:rsidRPr="00612BBB" w:rsidRDefault="00877B32" w:rsidP="00877B32">
            <w:pPr>
              <w:jc w:val="center"/>
              <w:rPr>
                <w:rFonts w:ascii="Arial Narrow" w:hAnsi="Arial Narrow"/>
                <w:b/>
                <w:bCs/>
              </w:rPr>
            </w:pPr>
            <w:r w:rsidRPr="00612BBB">
              <w:rPr>
                <w:rFonts w:ascii="Arial Narrow" w:hAnsi="Arial Narrow"/>
                <w:b/>
                <w:bCs/>
              </w:rPr>
              <w:t>Hours</w:t>
            </w:r>
          </w:p>
        </w:tc>
        <w:tc>
          <w:tcPr>
            <w:tcW w:w="3083" w:type="dxa"/>
            <w:gridSpan w:val="3"/>
            <w:vAlign w:val="center"/>
          </w:tcPr>
          <w:p w:rsidR="00877B32" w:rsidRPr="00612BBB" w:rsidRDefault="00877B32" w:rsidP="00877B32">
            <w:pPr>
              <w:jc w:val="center"/>
              <w:rPr>
                <w:rFonts w:ascii="Arial Narrow" w:hAnsi="Arial Narrow"/>
                <w:b/>
                <w:bCs/>
              </w:rPr>
            </w:pPr>
            <w:r w:rsidRPr="00612BBB">
              <w:rPr>
                <w:rFonts w:ascii="Arial Narrow" w:hAnsi="Arial Narrow"/>
                <w:b/>
                <w:bCs/>
              </w:rPr>
              <w:t>Marks</w:t>
            </w:r>
          </w:p>
        </w:tc>
      </w:tr>
      <w:tr w:rsidR="00877B32" w:rsidRPr="00612BBB" w:rsidTr="00E57307">
        <w:trPr>
          <w:cantSplit/>
          <w:trHeight w:val="276"/>
        </w:trPr>
        <w:tc>
          <w:tcPr>
            <w:tcW w:w="731" w:type="dxa"/>
            <w:vMerge/>
            <w:vAlign w:val="center"/>
          </w:tcPr>
          <w:p w:rsidR="00877B32" w:rsidRPr="00612BBB" w:rsidRDefault="00877B32" w:rsidP="00877B32">
            <w:pPr>
              <w:jc w:val="center"/>
              <w:rPr>
                <w:rFonts w:ascii="Arial Narrow" w:hAnsi="Arial Narrow"/>
                <w:b/>
                <w:bCs/>
              </w:rPr>
            </w:pPr>
          </w:p>
        </w:tc>
        <w:tc>
          <w:tcPr>
            <w:tcW w:w="1475" w:type="dxa"/>
            <w:vMerge/>
            <w:vAlign w:val="center"/>
          </w:tcPr>
          <w:p w:rsidR="00877B32" w:rsidRPr="00612BBB" w:rsidRDefault="00877B32" w:rsidP="00877B32">
            <w:pPr>
              <w:jc w:val="center"/>
              <w:rPr>
                <w:rFonts w:ascii="Arial Narrow" w:hAnsi="Arial Narrow"/>
                <w:b/>
                <w:bCs/>
              </w:rPr>
            </w:pPr>
          </w:p>
        </w:tc>
        <w:tc>
          <w:tcPr>
            <w:tcW w:w="4006" w:type="dxa"/>
            <w:vMerge/>
            <w:vAlign w:val="center"/>
          </w:tcPr>
          <w:p w:rsidR="00877B32" w:rsidRPr="00612BBB" w:rsidRDefault="00877B32" w:rsidP="00877B32">
            <w:pPr>
              <w:jc w:val="center"/>
              <w:rPr>
                <w:rFonts w:ascii="Arial Narrow" w:hAnsi="Arial Narrow"/>
                <w:b/>
                <w:bCs/>
              </w:rPr>
            </w:pPr>
          </w:p>
        </w:tc>
        <w:tc>
          <w:tcPr>
            <w:tcW w:w="764" w:type="dxa"/>
          </w:tcPr>
          <w:p w:rsidR="00877B32" w:rsidRPr="00612BBB" w:rsidRDefault="00877B32" w:rsidP="00877B32">
            <w:pPr>
              <w:rPr>
                <w:rFonts w:ascii="Arial Narrow" w:hAnsi="Arial Narrow"/>
                <w:b/>
                <w:bCs/>
              </w:rPr>
            </w:pPr>
            <w:r w:rsidRPr="00612BBB">
              <w:rPr>
                <w:rFonts w:ascii="Arial Narrow" w:hAnsi="Arial Narrow"/>
                <w:b/>
                <w:bCs/>
              </w:rPr>
              <w:t xml:space="preserve">Th </w:t>
            </w:r>
          </w:p>
        </w:tc>
        <w:tc>
          <w:tcPr>
            <w:tcW w:w="810" w:type="dxa"/>
          </w:tcPr>
          <w:p w:rsidR="00877B32" w:rsidRPr="00612BBB" w:rsidRDefault="00877B32" w:rsidP="00877B32">
            <w:pPr>
              <w:rPr>
                <w:rFonts w:ascii="Arial Narrow" w:hAnsi="Arial Narrow"/>
                <w:b/>
                <w:bCs/>
              </w:rPr>
            </w:pPr>
            <w:r w:rsidRPr="00612BBB">
              <w:rPr>
                <w:rFonts w:ascii="Arial Narrow" w:hAnsi="Arial Narrow"/>
                <w:b/>
                <w:bCs/>
              </w:rPr>
              <w:t>pr</w:t>
            </w:r>
          </w:p>
        </w:tc>
        <w:tc>
          <w:tcPr>
            <w:tcW w:w="1021" w:type="dxa"/>
            <w:vAlign w:val="center"/>
          </w:tcPr>
          <w:p w:rsidR="00877B32" w:rsidRPr="00612BBB" w:rsidRDefault="00877B32" w:rsidP="00877B32">
            <w:pPr>
              <w:rPr>
                <w:rFonts w:ascii="Arial Narrow" w:hAnsi="Arial Narrow"/>
                <w:b/>
                <w:bCs/>
              </w:rPr>
            </w:pPr>
            <w:r w:rsidRPr="00612BBB">
              <w:rPr>
                <w:rFonts w:ascii="Arial Narrow" w:hAnsi="Arial Narrow"/>
                <w:b/>
                <w:bCs/>
              </w:rPr>
              <w:t>Theory</w:t>
            </w:r>
          </w:p>
        </w:tc>
        <w:tc>
          <w:tcPr>
            <w:tcW w:w="1266" w:type="dxa"/>
            <w:vAlign w:val="center"/>
          </w:tcPr>
          <w:p w:rsidR="00877B32" w:rsidRPr="00612BBB" w:rsidRDefault="00877B32" w:rsidP="00877B32">
            <w:pPr>
              <w:rPr>
                <w:rFonts w:ascii="Arial Narrow" w:hAnsi="Arial Narrow"/>
                <w:b/>
                <w:bCs/>
              </w:rPr>
            </w:pPr>
            <w:r w:rsidRPr="00612BBB">
              <w:rPr>
                <w:rFonts w:ascii="Arial Narrow" w:hAnsi="Arial Narrow"/>
                <w:b/>
                <w:bCs/>
              </w:rPr>
              <w:t>Practical</w:t>
            </w:r>
          </w:p>
        </w:tc>
        <w:tc>
          <w:tcPr>
            <w:tcW w:w="796" w:type="dxa"/>
          </w:tcPr>
          <w:p w:rsidR="00877B32" w:rsidRPr="00612BBB" w:rsidRDefault="00877B32" w:rsidP="00877B32">
            <w:pPr>
              <w:jc w:val="center"/>
              <w:rPr>
                <w:rFonts w:ascii="Arial Narrow" w:hAnsi="Arial Narrow"/>
                <w:b/>
                <w:bCs/>
              </w:rPr>
            </w:pPr>
            <w:r w:rsidRPr="00612BBB">
              <w:rPr>
                <w:rFonts w:ascii="Arial Narrow" w:hAnsi="Arial Narrow"/>
                <w:b/>
                <w:bCs/>
              </w:rPr>
              <w:t>Total</w:t>
            </w:r>
          </w:p>
        </w:tc>
      </w:tr>
      <w:tr w:rsidR="00877B32" w:rsidRPr="00612BBB" w:rsidTr="00E57307">
        <w:trPr>
          <w:cantSplit/>
          <w:trHeight w:val="223"/>
        </w:trPr>
        <w:tc>
          <w:tcPr>
            <w:tcW w:w="731" w:type="dxa"/>
            <w:vAlign w:val="center"/>
          </w:tcPr>
          <w:p w:rsidR="00877B32" w:rsidRPr="00612BBB" w:rsidRDefault="00877B32" w:rsidP="00877B32">
            <w:pPr>
              <w:jc w:val="center"/>
              <w:rPr>
                <w:rFonts w:ascii="Arial Narrow" w:hAnsi="Arial Narrow"/>
              </w:rPr>
            </w:pPr>
            <w:r w:rsidRPr="00612BBB">
              <w:rPr>
                <w:rFonts w:ascii="Arial Narrow" w:hAnsi="Arial Narrow"/>
              </w:rPr>
              <w:t>1</w:t>
            </w:r>
          </w:p>
        </w:tc>
        <w:tc>
          <w:tcPr>
            <w:tcW w:w="1475" w:type="dxa"/>
            <w:vAlign w:val="center"/>
          </w:tcPr>
          <w:p w:rsidR="00877B32" w:rsidRPr="00061102" w:rsidRDefault="00061102" w:rsidP="00877B32">
            <w:pPr>
              <w:rPr>
                <w:rFonts w:ascii="Arial Narrow" w:hAnsi="Arial Narrow"/>
              </w:rPr>
            </w:pPr>
            <w:r w:rsidRPr="00061102">
              <w:rPr>
                <w:rFonts w:ascii="Arial Narrow" w:hAnsi="Arial Narrow"/>
              </w:rPr>
              <w:t>(CS-225)</w:t>
            </w:r>
          </w:p>
        </w:tc>
        <w:tc>
          <w:tcPr>
            <w:tcW w:w="4006" w:type="dxa"/>
          </w:tcPr>
          <w:p w:rsidR="00877B32" w:rsidRPr="00061102" w:rsidRDefault="00877B32" w:rsidP="00877B32">
            <w:pPr>
              <w:rPr>
                <w:rFonts w:ascii="Arial Narrow" w:hAnsi="Arial Narrow"/>
              </w:rPr>
            </w:pPr>
            <w:r w:rsidRPr="00061102">
              <w:rPr>
                <w:rFonts w:ascii="Arial Narrow" w:hAnsi="Arial Narrow"/>
              </w:rPr>
              <w:t>Introduction to Computers &amp; C</w:t>
            </w:r>
            <w:r w:rsidRPr="00061102">
              <w:rPr>
                <w:rFonts w:ascii="Arial Narrow" w:hAnsi="Arial Narrow"/>
                <w:vertAlign w:val="superscript"/>
              </w:rPr>
              <w:t>++</w:t>
            </w:r>
            <w:r w:rsidRPr="00061102">
              <w:rPr>
                <w:rFonts w:ascii="Arial Narrow" w:hAnsi="Arial Narrow"/>
              </w:rPr>
              <w:t xml:space="preserve"> Programming</w:t>
            </w:r>
          </w:p>
        </w:tc>
        <w:tc>
          <w:tcPr>
            <w:tcW w:w="1574" w:type="dxa"/>
            <w:gridSpan w:val="2"/>
            <w:vAlign w:val="center"/>
          </w:tcPr>
          <w:p w:rsidR="00877B32" w:rsidRPr="00612BBB" w:rsidRDefault="00877B32" w:rsidP="00877B32">
            <w:pPr>
              <w:jc w:val="center"/>
              <w:rPr>
                <w:rFonts w:ascii="Arial Narrow" w:hAnsi="Arial Narrow"/>
                <w:bCs/>
              </w:rPr>
            </w:pPr>
            <w:r w:rsidRPr="00612BBB">
              <w:rPr>
                <w:rFonts w:ascii="Arial Narrow" w:hAnsi="Arial Narrow"/>
                <w:bCs/>
              </w:rPr>
              <w:t>03 + 01</w:t>
            </w:r>
          </w:p>
        </w:tc>
        <w:tc>
          <w:tcPr>
            <w:tcW w:w="1021" w:type="dxa"/>
            <w:vAlign w:val="center"/>
          </w:tcPr>
          <w:p w:rsidR="00877B32" w:rsidRPr="00612BBB" w:rsidRDefault="00877B32" w:rsidP="00877B32">
            <w:pPr>
              <w:jc w:val="center"/>
              <w:rPr>
                <w:rFonts w:ascii="Arial Narrow" w:hAnsi="Arial Narrow"/>
              </w:rPr>
            </w:pPr>
            <w:r w:rsidRPr="00612BBB">
              <w:rPr>
                <w:rFonts w:ascii="Arial Narrow" w:hAnsi="Arial Narrow"/>
              </w:rPr>
              <w:t>100</w:t>
            </w:r>
          </w:p>
        </w:tc>
        <w:tc>
          <w:tcPr>
            <w:tcW w:w="1266" w:type="dxa"/>
            <w:vAlign w:val="center"/>
          </w:tcPr>
          <w:p w:rsidR="00877B32" w:rsidRPr="00612BBB" w:rsidRDefault="00877B32" w:rsidP="00877B32">
            <w:pPr>
              <w:jc w:val="center"/>
              <w:rPr>
                <w:rFonts w:ascii="Arial Narrow" w:hAnsi="Arial Narrow"/>
              </w:rPr>
            </w:pPr>
            <w:r w:rsidRPr="00612BBB">
              <w:rPr>
                <w:rFonts w:ascii="Arial Narrow" w:hAnsi="Arial Narrow"/>
              </w:rPr>
              <w:t>50</w:t>
            </w:r>
          </w:p>
        </w:tc>
        <w:tc>
          <w:tcPr>
            <w:tcW w:w="796" w:type="dxa"/>
            <w:vAlign w:val="center"/>
          </w:tcPr>
          <w:p w:rsidR="00877B32" w:rsidRPr="00612BBB" w:rsidRDefault="00877B32" w:rsidP="00290A24">
            <w:pPr>
              <w:jc w:val="center"/>
              <w:rPr>
                <w:rFonts w:ascii="Arial Narrow" w:hAnsi="Arial Narrow"/>
              </w:rPr>
            </w:pPr>
            <w:r w:rsidRPr="00612BBB">
              <w:rPr>
                <w:rFonts w:ascii="Arial Narrow" w:hAnsi="Arial Narrow"/>
              </w:rPr>
              <w:t>150</w:t>
            </w:r>
          </w:p>
        </w:tc>
      </w:tr>
      <w:tr w:rsidR="00877B32" w:rsidRPr="00612BBB" w:rsidTr="00E57307">
        <w:trPr>
          <w:cantSplit/>
          <w:trHeight w:val="343"/>
        </w:trPr>
        <w:tc>
          <w:tcPr>
            <w:tcW w:w="731" w:type="dxa"/>
            <w:vAlign w:val="center"/>
          </w:tcPr>
          <w:p w:rsidR="00877B32" w:rsidRPr="00612BBB" w:rsidRDefault="00877B32" w:rsidP="00877B32">
            <w:pPr>
              <w:jc w:val="center"/>
              <w:rPr>
                <w:rFonts w:ascii="Arial Narrow" w:hAnsi="Arial Narrow"/>
              </w:rPr>
            </w:pPr>
            <w:r w:rsidRPr="00612BBB">
              <w:rPr>
                <w:rFonts w:ascii="Arial Narrow" w:hAnsi="Arial Narrow"/>
              </w:rPr>
              <w:t>2</w:t>
            </w:r>
          </w:p>
        </w:tc>
        <w:tc>
          <w:tcPr>
            <w:tcW w:w="1475" w:type="dxa"/>
            <w:vAlign w:val="center"/>
          </w:tcPr>
          <w:p w:rsidR="00877B32" w:rsidRPr="00612BBB" w:rsidRDefault="00877B32" w:rsidP="00877B32">
            <w:pPr>
              <w:rPr>
                <w:rFonts w:ascii="Arial Narrow" w:hAnsi="Arial Narrow"/>
              </w:rPr>
            </w:pPr>
            <w:r w:rsidRPr="00612BBB">
              <w:rPr>
                <w:rFonts w:ascii="Arial Narrow" w:hAnsi="Arial Narrow"/>
              </w:rPr>
              <w:t>(ME 231)</w:t>
            </w:r>
          </w:p>
        </w:tc>
        <w:tc>
          <w:tcPr>
            <w:tcW w:w="4006" w:type="dxa"/>
          </w:tcPr>
          <w:p w:rsidR="00877B32" w:rsidRPr="00612BBB" w:rsidRDefault="00877B32" w:rsidP="00877B32">
            <w:pPr>
              <w:rPr>
                <w:rFonts w:ascii="Arial Narrow" w:hAnsi="Arial Narrow"/>
              </w:rPr>
            </w:pPr>
            <w:r w:rsidRPr="00612BBB">
              <w:rPr>
                <w:rFonts w:ascii="Arial Narrow" w:hAnsi="Arial Narrow"/>
              </w:rPr>
              <w:t xml:space="preserve">Strength of Materials-II </w:t>
            </w:r>
          </w:p>
        </w:tc>
        <w:tc>
          <w:tcPr>
            <w:tcW w:w="1574" w:type="dxa"/>
            <w:gridSpan w:val="2"/>
            <w:vAlign w:val="center"/>
          </w:tcPr>
          <w:p w:rsidR="00877B32" w:rsidRPr="00612BBB" w:rsidRDefault="00877B32" w:rsidP="00877B32">
            <w:pPr>
              <w:jc w:val="center"/>
              <w:rPr>
                <w:rFonts w:ascii="Arial Narrow" w:hAnsi="Arial Narrow"/>
              </w:rPr>
            </w:pPr>
            <w:r w:rsidRPr="00612BBB">
              <w:rPr>
                <w:rFonts w:ascii="Arial Narrow" w:hAnsi="Arial Narrow"/>
              </w:rPr>
              <w:t>03 + 00</w:t>
            </w:r>
          </w:p>
        </w:tc>
        <w:tc>
          <w:tcPr>
            <w:tcW w:w="1021" w:type="dxa"/>
            <w:vAlign w:val="center"/>
          </w:tcPr>
          <w:p w:rsidR="00877B32" w:rsidRPr="00612BBB" w:rsidRDefault="00877B32" w:rsidP="00877B32">
            <w:pPr>
              <w:jc w:val="center"/>
              <w:rPr>
                <w:rFonts w:ascii="Arial Narrow" w:hAnsi="Arial Narrow"/>
              </w:rPr>
            </w:pPr>
            <w:r w:rsidRPr="00612BBB">
              <w:rPr>
                <w:rFonts w:ascii="Arial Narrow" w:hAnsi="Arial Narrow"/>
              </w:rPr>
              <w:t>100</w:t>
            </w:r>
          </w:p>
        </w:tc>
        <w:tc>
          <w:tcPr>
            <w:tcW w:w="1266" w:type="dxa"/>
            <w:vAlign w:val="center"/>
          </w:tcPr>
          <w:p w:rsidR="00877B32" w:rsidRPr="00612BBB" w:rsidRDefault="00877B32" w:rsidP="00877B32">
            <w:pPr>
              <w:jc w:val="center"/>
              <w:rPr>
                <w:rFonts w:ascii="Arial Narrow" w:hAnsi="Arial Narrow"/>
              </w:rPr>
            </w:pPr>
            <w:r w:rsidRPr="00612BBB">
              <w:rPr>
                <w:rFonts w:ascii="Arial Narrow" w:hAnsi="Arial Narrow"/>
              </w:rPr>
              <w:t>00</w:t>
            </w:r>
          </w:p>
        </w:tc>
        <w:tc>
          <w:tcPr>
            <w:tcW w:w="796" w:type="dxa"/>
          </w:tcPr>
          <w:p w:rsidR="00877B32" w:rsidRPr="00612BBB" w:rsidRDefault="00877B32" w:rsidP="00877B32">
            <w:pPr>
              <w:jc w:val="center"/>
              <w:rPr>
                <w:rFonts w:ascii="Arial Narrow" w:hAnsi="Arial Narrow"/>
              </w:rPr>
            </w:pPr>
            <w:r w:rsidRPr="00612BBB">
              <w:rPr>
                <w:rFonts w:ascii="Arial Narrow" w:hAnsi="Arial Narrow"/>
              </w:rPr>
              <w:t>100</w:t>
            </w:r>
          </w:p>
        </w:tc>
      </w:tr>
      <w:tr w:rsidR="00877B32" w:rsidRPr="00612BBB" w:rsidTr="00E57307">
        <w:trPr>
          <w:cantSplit/>
          <w:trHeight w:val="292"/>
        </w:trPr>
        <w:tc>
          <w:tcPr>
            <w:tcW w:w="731" w:type="dxa"/>
            <w:vAlign w:val="center"/>
          </w:tcPr>
          <w:p w:rsidR="00877B32" w:rsidRPr="00612BBB" w:rsidRDefault="00877B32" w:rsidP="00877B32">
            <w:pPr>
              <w:jc w:val="center"/>
              <w:rPr>
                <w:rFonts w:ascii="Arial Narrow" w:hAnsi="Arial Narrow"/>
              </w:rPr>
            </w:pPr>
            <w:r w:rsidRPr="00612BBB">
              <w:rPr>
                <w:rFonts w:ascii="Arial Narrow" w:hAnsi="Arial Narrow"/>
              </w:rPr>
              <w:t>3</w:t>
            </w:r>
          </w:p>
        </w:tc>
        <w:tc>
          <w:tcPr>
            <w:tcW w:w="1475" w:type="dxa"/>
            <w:vAlign w:val="center"/>
          </w:tcPr>
          <w:p w:rsidR="00877B32" w:rsidRPr="00612BBB" w:rsidRDefault="00877B32" w:rsidP="00877B32">
            <w:pPr>
              <w:rPr>
                <w:rFonts w:ascii="Arial Narrow" w:hAnsi="Arial Narrow"/>
              </w:rPr>
            </w:pPr>
            <w:r w:rsidRPr="00612BBB">
              <w:rPr>
                <w:rFonts w:ascii="Arial Narrow" w:hAnsi="Arial Narrow"/>
              </w:rPr>
              <w:t>(ME 241)</w:t>
            </w:r>
          </w:p>
        </w:tc>
        <w:tc>
          <w:tcPr>
            <w:tcW w:w="4006" w:type="dxa"/>
          </w:tcPr>
          <w:p w:rsidR="00877B32" w:rsidRPr="00612BBB" w:rsidRDefault="00877B32" w:rsidP="00877B32">
            <w:pPr>
              <w:rPr>
                <w:rFonts w:ascii="Arial Narrow" w:hAnsi="Arial Narrow"/>
                <w:i/>
              </w:rPr>
            </w:pPr>
            <w:r w:rsidRPr="00612BBB">
              <w:rPr>
                <w:rFonts w:ascii="Arial Narrow" w:hAnsi="Arial Narrow"/>
              </w:rPr>
              <w:t xml:space="preserve">Thermodynamics-II </w:t>
            </w:r>
          </w:p>
        </w:tc>
        <w:tc>
          <w:tcPr>
            <w:tcW w:w="1574" w:type="dxa"/>
            <w:gridSpan w:val="2"/>
            <w:vAlign w:val="center"/>
          </w:tcPr>
          <w:p w:rsidR="00877B32" w:rsidRPr="00612BBB" w:rsidRDefault="00877B32" w:rsidP="00877B32">
            <w:pPr>
              <w:jc w:val="center"/>
              <w:rPr>
                <w:rFonts w:ascii="Arial Narrow" w:hAnsi="Arial Narrow"/>
              </w:rPr>
            </w:pPr>
            <w:r w:rsidRPr="00612BBB">
              <w:rPr>
                <w:rFonts w:ascii="Arial Narrow" w:hAnsi="Arial Narrow"/>
              </w:rPr>
              <w:t>03 + 01</w:t>
            </w:r>
          </w:p>
        </w:tc>
        <w:tc>
          <w:tcPr>
            <w:tcW w:w="1021" w:type="dxa"/>
            <w:vAlign w:val="center"/>
          </w:tcPr>
          <w:p w:rsidR="00877B32" w:rsidRPr="00612BBB" w:rsidRDefault="00877B32" w:rsidP="00877B32">
            <w:pPr>
              <w:jc w:val="center"/>
              <w:rPr>
                <w:rFonts w:ascii="Arial Narrow" w:hAnsi="Arial Narrow"/>
              </w:rPr>
            </w:pPr>
            <w:r w:rsidRPr="00612BBB">
              <w:rPr>
                <w:rFonts w:ascii="Arial Narrow" w:hAnsi="Arial Narrow"/>
              </w:rPr>
              <w:t>100</w:t>
            </w:r>
          </w:p>
        </w:tc>
        <w:tc>
          <w:tcPr>
            <w:tcW w:w="1266" w:type="dxa"/>
            <w:vAlign w:val="center"/>
          </w:tcPr>
          <w:p w:rsidR="00877B32" w:rsidRPr="00612BBB" w:rsidRDefault="00877B32" w:rsidP="00877B32">
            <w:pPr>
              <w:jc w:val="center"/>
              <w:rPr>
                <w:rFonts w:ascii="Arial Narrow" w:hAnsi="Arial Narrow"/>
              </w:rPr>
            </w:pPr>
            <w:r w:rsidRPr="00612BBB">
              <w:rPr>
                <w:rFonts w:ascii="Arial Narrow" w:hAnsi="Arial Narrow"/>
              </w:rPr>
              <w:t>50</w:t>
            </w:r>
          </w:p>
        </w:tc>
        <w:tc>
          <w:tcPr>
            <w:tcW w:w="796" w:type="dxa"/>
          </w:tcPr>
          <w:p w:rsidR="00877B32" w:rsidRPr="00612BBB" w:rsidRDefault="00877B32" w:rsidP="00877B32">
            <w:pPr>
              <w:jc w:val="center"/>
              <w:rPr>
                <w:rFonts w:ascii="Arial Narrow" w:hAnsi="Arial Narrow"/>
              </w:rPr>
            </w:pPr>
            <w:r w:rsidRPr="00612BBB">
              <w:rPr>
                <w:rFonts w:ascii="Arial Narrow" w:hAnsi="Arial Narrow"/>
              </w:rPr>
              <w:t>150</w:t>
            </w:r>
          </w:p>
        </w:tc>
      </w:tr>
      <w:tr w:rsidR="00877B32" w:rsidRPr="00612BBB" w:rsidTr="00E57307">
        <w:trPr>
          <w:cantSplit/>
          <w:trHeight w:val="79"/>
        </w:trPr>
        <w:tc>
          <w:tcPr>
            <w:tcW w:w="731" w:type="dxa"/>
            <w:vAlign w:val="center"/>
          </w:tcPr>
          <w:p w:rsidR="00877B32" w:rsidRPr="00612BBB" w:rsidRDefault="00877B32" w:rsidP="00877B32">
            <w:pPr>
              <w:jc w:val="center"/>
              <w:rPr>
                <w:rFonts w:ascii="Arial Narrow" w:hAnsi="Arial Narrow"/>
              </w:rPr>
            </w:pPr>
            <w:r w:rsidRPr="00612BBB">
              <w:rPr>
                <w:rFonts w:ascii="Arial Narrow" w:hAnsi="Arial Narrow"/>
              </w:rPr>
              <w:t>4</w:t>
            </w:r>
          </w:p>
        </w:tc>
        <w:tc>
          <w:tcPr>
            <w:tcW w:w="1475" w:type="dxa"/>
            <w:vAlign w:val="center"/>
          </w:tcPr>
          <w:p w:rsidR="00877B32" w:rsidRPr="00612BBB" w:rsidRDefault="00877B32" w:rsidP="00877B32">
            <w:pPr>
              <w:rPr>
                <w:rFonts w:ascii="Arial Narrow" w:hAnsi="Arial Narrow"/>
              </w:rPr>
            </w:pPr>
            <w:r w:rsidRPr="00612BBB">
              <w:rPr>
                <w:rFonts w:ascii="Arial Narrow" w:hAnsi="Arial Narrow"/>
              </w:rPr>
              <w:t>(ME 251)</w:t>
            </w:r>
          </w:p>
        </w:tc>
        <w:tc>
          <w:tcPr>
            <w:tcW w:w="4006" w:type="dxa"/>
          </w:tcPr>
          <w:p w:rsidR="00877B32" w:rsidRPr="00612BBB" w:rsidRDefault="00877B32" w:rsidP="00877B32">
            <w:pPr>
              <w:rPr>
                <w:rFonts w:ascii="Arial Narrow" w:hAnsi="Arial Narrow"/>
              </w:rPr>
            </w:pPr>
            <w:r w:rsidRPr="00612BBB">
              <w:rPr>
                <w:rFonts w:ascii="Arial Narrow" w:hAnsi="Arial Narrow"/>
              </w:rPr>
              <w:t xml:space="preserve">Fluid Mechanics-I </w:t>
            </w:r>
          </w:p>
        </w:tc>
        <w:tc>
          <w:tcPr>
            <w:tcW w:w="1574" w:type="dxa"/>
            <w:gridSpan w:val="2"/>
            <w:vAlign w:val="center"/>
          </w:tcPr>
          <w:p w:rsidR="00877B32" w:rsidRPr="00612BBB" w:rsidRDefault="00877B32" w:rsidP="00877B32">
            <w:pPr>
              <w:jc w:val="center"/>
              <w:rPr>
                <w:rFonts w:ascii="Arial Narrow" w:hAnsi="Arial Narrow"/>
              </w:rPr>
            </w:pPr>
            <w:r w:rsidRPr="00612BBB">
              <w:rPr>
                <w:rFonts w:ascii="Arial Narrow" w:hAnsi="Arial Narrow"/>
              </w:rPr>
              <w:t>03 + 01</w:t>
            </w:r>
          </w:p>
        </w:tc>
        <w:tc>
          <w:tcPr>
            <w:tcW w:w="1021" w:type="dxa"/>
            <w:vAlign w:val="center"/>
          </w:tcPr>
          <w:p w:rsidR="00877B32" w:rsidRPr="00612BBB" w:rsidRDefault="00877B32" w:rsidP="00877B32">
            <w:pPr>
              <w:jc w:val="center"/>
              <w:rPr>
                <w:rFonts w:ascii="Arial Narrow" w:hAnsi="Arial Narrow"/>
              </w:rPr>
            </w:pPr>
            <w:r w:rsidRPr="00612BBB">
              <w:rPr>
                <w:rFonts w:ascii="Arial Narrow" w:hAnsi="Arial Narrow"/>
              </w:rPr>
              <w:t>100</w:t>
            </w:r>
          </w:p>
        </w:tc>
        <w:tc>
          <w:tcPr>
            <w:tcW w:w="1266" w:type="dxa"/>
            <w:vAlign w:val="center"/>
          </w:tcPr>
          <w:p w:rsidR="00877B32" w:rsidRPr="00612BBB" w:rsidRDefault="00877B32" w:rsidP="00877B32">
            <w:pPr>
              <w:jc w:val="center"/>
              <w:rPr>
                <w:rFonts w:ascii="Arial Narrow" w:hAnsi="Arial Narrow"/>
              </w:rPr>
            </w:pPr>
            <w:r w:rsidRPr="00612BBB">
              <w:rPr>
                <w:rFonts w:ascii="Arial Narrow" w:hAnsi="Arial Narrow"/>
              </w:rPr>
              <w:t>50</w:t>
            </w:r>
          </w:p>
        </w:tc>
        <w:tc>
          <w:tcPr>
            <w:tcW w:w="796" w:type="dxa"/>
            <w:vAlign w:val="center"/>
          </w:tcPr>
          <w:p w:rsidR="00877B32" w:rsidRPr="00612BBB" w:rsidRDefault="00877B32" w:rsidP="00877B32">
            <w:pPr>
              <w:jc w:val="center"/>
              <w:rPr>
                <w:rFonts w:ascii="Arial Narrow" w:hAnsi="Arial Narrow"/>
              </w:rPr>
            </w:pPr>
            <w:r w:rsidRPr="00612BBB">
              <w:rPr>
                <w:rFonts w:ascii="Arial Narrow" w:hAnsi="Arial Narrow"/>
              </w:rPr>
              <w:t>150</w:t>
            </w:r>
          </w:p>
        </w:tc>
      </w:tr>
      <w:tr w:rsidR="00877B32" w:rsidRPr="00612BBB" w:rsidTr="00E57307">
        <w:trPr>
          <w:cantSplit/>
          <w:trHeight w:val="79"/>
        </w:trPr>
        <w:tc>
          <w:tcPr>
            <w:tcW w:w="731" w:type="dxa"/>
            <w:vAlign w:val="center"/>
          </w:tcPr>
          <w:p w:rsidR="00877B32" w:rsidRPr="00612BBB" w:rsidRDefault="00877B32" w:rsidP="00877B32">
            <w:pPr>
              <w:jc w:val="center"/>
              <w:rPr>
                <w:rFonts w:ascii="Arial Narrow" w:hAnsi="Arial Narrow"/>
              </w:rPr>
            </w:pPr>
            <w:r w:rsidRPr="00612BBB">
              <w:rPr>
                <w:rFonts w:ascii="Arial Narrow" w:hAnsi="Arial Narrow"/>
              </w:rPr>
              <w:lastRenderedPageBreak/>
              <w:t>5</w:t>
            </w:r>
          </w:p>
        </w:tc>
        <w:tc>
          <w:tcPr>
            <w:tcW w:w="1475" w:type="dxa"/>
            <w:vAlign w:val="center"/>
          </w:tcPr>
          <w:p w:rsidR="00877B32" w:rsidRPr="00612BBB" w:rsidRDefault="00877B32" w:rsidP="00877B32">
            <w:pPr>
              <w:rPr>
                <w:rFonts w:ascii="Arial Narrow" w:hAnsi="Arial Narrow"/>
              </w:rPr>
            </w:pPr>
            <w:r w:rsidRPr="00612BBB">
              <w:rPr>
                <w:rFonts w:ascii="Arial Narrow" w:hAnsi="Arial Narrow"/>
              </w:rPr>
              <w:t>(ME 261)</w:t>
            </w:r>
          </w:p>
        </w:tc>
        <w:tc>
          <w:tcPr>
            <w:tcW w:w="4006" w:type="dxa"/>
          </w:tcPr>
          <w:p w:rsidR="00877B32" w:rsidRPr="00612BBB" w:rsidRDefault="00877B32" w:rsidP="00877B32">
            <w:pPr>
              <w:rPr>
                <w:rFonts w:ascii="Arial Narrow" w:hAnsi="Arial Narrow"/>
              </w:rPr>
            </w:pPr>
            <w:r w:rsidRPr="00612BBB">
              <w:rPr>
                <w:rFonts w:ascii="Arial Narrow" w:hAnsi="Arial Narrow"/>
              </w:rPr>
              <w:t xml:space="preserve">Mechanics of Machines-II </w:t>
            </w:r>
          </w:p>
        </w:tc>
        <w:tc>
          <w:tcPr>
            <w:tcW w:w="1574" w:type="dxa"/>
            <w:gridSpan w:val="2"/>
            <w:vAlign w:val="center"/>
          </w:tcPr>
          <w:p w:rsidR="00877B32" w:rsidRPr="00612BBB" w:rsidRDefault="00877B32" w:rsidP="00877B32">
            <w:pPr>
              <w:jc w:val="center"/>
              <w:rPr>
                <w:rFonts w:ascii="Arial Narrow" w:hAnsi="Arial Narrow"/>
              </w:rPr>
            </w:pPr>
            <w:r w:rsidRPr="00612BBB">
              <w:rPr>
                <w:rFonts w:ascii="Arial Narrow" w:hAnsi="Arial Narrow"/>
              </w:rPr>
              <w:t>02 + 01</w:t>
            </w:r>
          </w:p>
        </w:tc>
        <w:tc>
          <w:tcPr>
            <w:tcW w:w="1021" w:type="dxa"/>
            <w:vAlign w:val="center"/>
          </w:tcPr>
          <w:p w:rsidR="00877B32" w:rsidRPr="00612BBB" w:rsidRDefault="00877B32" w:rsidP="00877B32">
            <w:pPr>
              <w:jc w:val="center"/>
              <w:rPr>
                <w:rFonts w:ascii="Arial Narrow" w:hAnsi="Arial Narrow"/>
              </w:rPr>
            </w:pPr>
            <w:r w:rsidRPr="00612BBB">
              <w:rPr>
                <w:rFonts w:ascii="Arial Narrow" w:hAnsi="Arial Narrow"/>
              </w:rPr>
              <w:t>50</w:t>
            </w:r>
          </w:p>
        </w:tc>
        <w:tc>
          <w:tcPr>
            <w:tcW w:w="1266" w:type="dxa"/>
            <w:vAlign w:val="center"/>
          </w:tcPr>
          <w:p w:rsidR="00877B32" w:rsidRPr="00612BBB" w:rsidRDefault="00877B32" w:rsidP="00877B32">
            <w:pPr>
              <w:jc w:val="center"/>
              <w:rPr>
                <w:rFonts w:ascii="Arial Narrow" w:hAnsi="Arial Narrow"/>
              </w:rPr>
            </w:pPr>
            <w:r w:rsidRPr="00612BBB">
              <w:rPr>
                <w:rFonts w:ascii="Arial Narrow" w:hAnsi="Arial Narrow"/>
              </w:rPr>
              <w:t>50</w:t>
            </w:r>
          </w:p>
        </w:tc>
        <w:tc>
          <w:tcPr>
            <w:tcW w:w="796" w:type="dxa"/>
          </w:tcPr>
          <w:p w:rsidR="00877B32" w:rsidRPr="00612BBB" w:rsidRDefault="00877B32" w:rsidP="00877B32">
            <w:pPr>
              <w:jc w:val="center"/>
              <w:rPr>
                <w:rFonts w:ascii="Arial Narrow" w:hAnsi="Arial Narrow"/>
              </w:rPr>
            </w:pPr>
            <w:r w:rsidRPr="00612BBB">
              <w:rPr>
                <w:rFonts w:ascii="Arial Narrow" w:hAnsi="Arial Narrow"/>
              </w:rPr>
              <w:t>100</w:t>
            </w:r>
          </w:p>
        </w:tc>
      </w:tr>
      <w:tr w:rsidR="00877B32" w:rsidRPr="00612BBB" w:rsidTr="00E57307">
        <w:trPr>
          <w:cantSplit/>
          <w:trHeight w:val="79"/>
        </w:trPr>
        <w:tc>
          <w:tcPr>
            <w:tcW w:w="6212" w:type="dxa"/>
            <w:gridSpan w:val="3"/>
            <w:vAlign w:val="center"/>
          </w:tcPr>
          <w:p w:rsidR="00877B32" w:rsidRPr="00612BBB" w:rsidRDefault="00877B32" w:rsidP="00877B32">
            <w:pPr>
              <w:jc w:val="right"/>
              <w:rPr>
                <w:rFonts w:ascii="Arial Narrow" w:hAnsi="Arial Narrow"/>
                <w:b/>
              </w:rPr>
            </w:pPr>
            <w:r w:rsidRPr="00612BBB">
              <w:rPr>
                <w:rFonts w:ascii="Arial Narrow" w:hAnsi="Arial Narrow"/>
                <w:b/>
              </w:rPr>
              <w:t>Total</w:t>
            </w:r>
          </w:p>
        </w:tc>
        <w:tc>
          <w:tcPr>
            <w:tcW w:w="1574" w:type="dxa"/>
            <w:gridSpan w:val="2"/>
            <w:vAlign w:val="center"/>
          </w:tcPr>
          <w:p w:rsidR="00877B32" w:rsidRPr="00612BBB" w:rsidRDefault="00290A24" w:rsidP="00877B32">
            <w:pPr>
              <w:jc w:val="center"/>
              <w:rPr>
                <w:rFonts w:ascii="Arial Narrow" w:hAnsi="Arial Narrow"/>
                <w:b/>
              </w:rPr>
            </w:pPr>
            <w:r>
              <w:rPr>
                <w:rFonts w:ascii="Arial Narrow" w:hAnsi="Arial Narrow"/>
                <w:b/>
              </w:rPr>
              <w:t>18</w:t>
            </w:r>
          </w:p>
        </w:tc>
        <w:tc>
          <w:tcPr>
            <w:tcW w:w="1021" w:type="dxa"/>
            <w:vAlign w:val="center"/>
          </w:tcPr>
          <w:p w:rsidR="00877B32" w:rsidRPr="00612BBB" w:rsidRDefault="00877B32" w:rsidP="00877B32">
            <w:pPr>
              <w:jc w:val="center"/>
              <w:rPr>
                <w:rFonts w:ascii="Arial Narrow" w:hAnsi="Arial Narrow"/>
                <w:b/>
              </w:rPr>
            </w:pPr>
            <w:r w:rsidRPr="00612BBB">
              <w:rPr>
                <w:rFonts w:ascii="Arial Narrow" w:hAnsi="Arial Narrow"/>
                <w:b/>
              </w:rPr>
              <w:t>450</w:t>
            </w:r>
          </w:p>
        </w:tc>
        <w:tc>
          <w:tcPr>
            <w:tcW w:w="1266" w:type="dxa"/>
            <w:vAlign w:val="center"/>
          </w:tcPr>
          <w:p w:rsidR="00877B32" w:rsidRPr="00612BBB" w:rsidRDefault="00877B32" w:rsidP="00877B32">
            <w:pPr>
              <w:jc w:val="center"/>
              <w:rPr>
                <w:rFonts w:ascii="Arial Narrow" w:hAnsi="Arial Narrow"/>
                <w:b/>
              </w:rPr>
            </w:pPr>
            <w:r w:rsidRPr="00612BBB">
              <w:rPr>
                <w:rFonts w:ascii="Arial Narrow" w:hAnsi="Arial Narrow"/>
                <w:b/>
              </w:rPr>
              <w:t>200</w:t>
            </w:r>
          </w:p>
        </w:tc>
        <w:tc>
          <w:tcPr>
            <w:tcW w:w="796" w:type="dxa"/>
          </w:tcPr>
          <w:p w:rsidR="00877B32" w:rsidRPr="00612BBB" w:rsidRDefault="00877B32" w:rsidP="00877B32">
            <w:pPr>
              <w:jc w:val="center"/>
              <w:rPr>
                <w:rFonts w:ascii="Arial Narrow" w:hAnsi="Arial Narrow"/>
                <w:b/>
              </w:rPr>
            </w:pPr>
            <w:r w:rsidRPr="00612BBB">
              <w:rPr>
                <w:rFonts w:ascii="Arial Narrow" w:hAnsi="Arial Narrow"/>
                <w:b/>
              </w:rPr>
              <w:t>650</w:t>
            </w:r>
          </w:p>
        </w:tc>
      </w:tr>
    </w:tbl>
    <w:p w:rsidR="00877B32" w:rsidRPr="00612BBB" w:rsidRDefault="009F13B9" w:rsidP="00877B32">
      <w:pPr>
        <w:rPr>
          <w:rFonts w:ascii="Arial Narrow" w:hAnsi="Arial Narrow"/>
          <w:b/>
        </w:rPr>
      </w:pPr>
      <w:r>
        <w:rPr>
          <w:rFonts w:ascii="Arial Narrow" w:hAnsi="Arial Narrow"/>
          <w:b/>
        </w:rPr>
        <w:t>Fifth Semester</w:t>
      </w:r>
    </w:p>
    <w:tbl>
      <w:tblPr>
        <w:tblpPr w:leftFromText="180" w:rightFromText="180" w:vertAnchor="text" w:horzAnchor="page" w:tblpX="793" w:tblpY="74"/>
        <w:tblW w:w="10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1"/>
        <w:gridCol w:w="1475"/>
        <w:gridCol w:w="4006"/>
        <w:gridCol w:w="764"/>
        <w:gridCol w:w="810"/>
        <w:gridCol w:w="1021"/>
        <w:gridCol w:w="1266"/>
        <w:gridCol w:w="796"/>
      </w:tblGrid>
      <w:tr w:rsidR="00877B32" w:rsidRPr="00612BBB" w:rsidTr="00E57307">
        <w:trPr>
          <w:cantSplit/>
          <w:trHeight w:val="170"/>
        </w:trPr>
        <w:tc>
          <w:tcPr>
            <w:tcW w:w="731" w:type="dxa"/>
            <w:vMerge w:val="restart"/>
            <w:vAlign w:val="center"/>
          </w:tcPr>
          <w:p w:rsidR="00877B32" w:rsidRPr="00612BBB" w:rsidRDefault="00877B32" w:rsidP="00877B32">
            <w:pPr>
              <w:jc w:val="center"/>
              <w:rPr>
                <w:rFonts w:ascii="Arial Narrow" w:hAnsi="Arial Narrow"/>
                <w:b/>
                <w:bCs/>
              </w:rPr>
            </w:pPr>
            <w:r w:rsidRPr="00612BBB">
              <w:rPr>
                <w:rFonts w:ascii="Arial Narrow" w:hAnsi="Arial Narrow"/>
                <w:b/>
                <w:bCs/>
              </w:rPr>
              <w:t>S. #.</w:t>
            </w:r>
          </w:p>
          <w:p w:rsidR="00877B32" w:rsidRPr="00612BBB" w:rsidRDefault="00877B32" w:rsidP="00877B32">
            <w:pPr>
              <w:jc w:val="center"/>
              <w:rPr>
                <w:rFonts w:ascii="Arial Narrow" w:hAnsi="Arial Narrow"/>
                <w:b/>
                <w:bCs/>
              </w:rPr>
            </w:pPr>
          </w:p>
        </w:tc>
        <w:tc>
          <w:tcPr>
            <w:tcW w:w="1475" w:type="dxa"/>
            <w:vMerge w:val="restart"/>
            <w:vAlign w:val="center"/>
          </w:tcPr>
          <w:p w:rsidR="00877B32" w:rsidRPr="00612BBB" w:rsidRDefault="00877B32" w:rsidP="00877B32">
            <w:pPr>
              <w:jc w:val="center"/>
              <w:rPr>
                <w:rFonts w:ascii="Arial Narrow" w:hAnsi="Arial Narrow"/>
                <w:b/>
                <w:bCs/>
              </w:rPr>
            </w:pPr>
            <w:r w:rsidRPr="00612BBB">
              <w:rPr>
                <w:rFonts w:ascii="Arial Narrow" w:hAnsi="Arial Narrow"/>
                <w:b/>
                <w:bCs/>
              </w:rPr>
              <w:t>Course</w:t>
            </w:r>
          </w:p>
          <w:p w:rsidR="00877B32" w:rsidRPr="00612BBB" w:rsidRDefault="00877B32" w:rsidP="00877B32">
            <w:pPr>
              <w:jc w:val="center"/>
              <w:rPr>
                <w:rFonts w:ascii="Arial Narrow" w:hAnsi="Arial Narrow"/>
                <w:b/>
                <w:bCs/>
              </w:rPr>
            </w:pPr>
            <w:r w:rsidRPr="00612BBB">
              <w:rPr>
                <w:rFonts w:ascii="Arial Narrow" w:hAnsi="Arial Narrow"/>
                <w:b/>
                <w:bCs/>
              </w:rPr>
              <w:t>Codes</w:t>
            </w:r>
          </w:p>
        </w:tc>
        <w:tc>
          <w:tcPr>
            <w:tcW w:w="4006" w:type="dxa"/>
            <w:vMerge w:val="restart"/>
            <w:vAlign w:val="center"/>
          </w:tcPr>
          <w:p w:rsidR="00877B32" w:rsidRPr="00612BBB" w:rsidRDefault="00877B32" w:rsidP="00877B32">
            <w:pPr>
              <w:jc w:val="center"/>
              <w:rPr>
                <w:rFonts w:ascii="Arial Narrow" w:hAnsi="Arial Narrow"/>
                <w:b/>
                <w:bCs/>
              </w:rPr>
            </w:pPr>
            <w:r w:rsidRPr="00612BBB">
              <w:rPr>
                <w:rFonts w:ascii="Arial Narrow" w:hAnsi="Arial Narrow"/>
                <w:b/>
                <w:bCs/>
              </w:rPr>
              <w:t>Name of Subjects</w:t>
            </w:r>
          </w:p>
          <w:p w:rsidR="00877B32" w:rsidRPr="00612BBB" w:rsidRDefault="00877B32" w:rsidP="00877B32">
            <w:pPr>
              <w:jc w:val="center"/>
              <w:rPr>
                <w:rFonts w:ascii="Arial Narrow" w:hAnsi="Arial Narrow"/>
                <w:b/>
                <w:bCs/>
              </w:rPr>
            </w:pPr>
          </w:p>
        </w:tc>
        <w:tc>
          <w:tcPr>
            <w:tcW w:w="1574" w:type="dxa"/>
            <w:gridSpan w:val="2"/>
          </w:tcPr>
          <w:p w:rsidR="00877B32" w:rsidRPr="00612BBB" w:rsidRDefault="00877B32" w:rsidP="00877B32">
            <w:pPr>
              <w:jc w:val="center"/>
              <w:rPr>
                <w:rFonts w:ascii="Arial Narrow" w:hAnsi="Arial Narrow"/>
                <w:b/>
                <w:bCs/>
              </w:rPr>
            </w:pPr>
            <w:r w:rsidRPr="00612BBB">
              <w:rPr>
                <w:rFonts w:ascii="Arial Narrow" w:hAnsi="Arial Narrow"/>
                <w:b/>
                <w:bCs/>
              </w:rPr>
              <w:t>Credit</w:t>
            </w:r>
          </w:p>
          <w:p w:rsidR="00877B32" w:rsidRPr="00612BBB" w:rsidRDefault="00877B32" w:rsidP="00877B32">
            <w:pPr>
              <w:jc w:val="center"/>
              <w:rPr>
                <w:rFonts w:ascii="Arial Narrow" w:hAnsi="Arial Narrow"/>
                <w:b/>
                <w:bCs/>
              </w:rPr>
            </w:pPr>
            <w:r w:rsidRPr="00612BBB">
              <w:rPr>
                <w:rFonts w:ascii="Arial Narrow" w:hAnsi="Arial Narrow"/>
                <w:b/>
                <w:bCs/>
              </w:rPr>
              <w:t>Hours</w:t>
            </w:r>
          </w:p>
        </w:tc>
        <w:tc>
          <w:tcPr>
            <w:tcW w:w="3083" w:type="dxa"/>
            <w:gridSpan w:val="3"/>
            <w:vAlign w:val="center"/>
          </w:tcPr>
          <w:p w:rsidR="00877B32" w:rsidRPr="00612BBB" w:rsidRDefault="00877B32" w:rsidP="00877B32">
            <w:pPr>
              <w:jc w:val="center"/>
              <w:rPr>
                <w:rFonts w:ascii="Arial Narrow" w:hAnsi="Arial Narrow"/>
                <w:b/>
                <w:bCs/>
              </w:rPr>
            </w:pPr>
            <w:r w:rsidRPr="00612BBB">
              <w:rPr>
                <w:rFonts w:ascii="Arial Narrow" w:hAnsi="Arial Narrow"/>
                <w:b/>
                <w:bCs/>
              </w:rPr>
              <w:t>Marks</w:t>
            </w:r>
          </w:p>
        </w:tc>
      </w:tr>
      <w:tr w:rsidR="00877B32" w:rsidRPr="00612BBB" w:rsidTr="00E57307">
        <w:trPr>
          <w:cantSplit/>
          <w:trHeight w:val="276"/>
        </w:trPr>
        <w:tc>
          <w:tcPr>
            <w:tcW w:w="731" w:type="dxa"/>
            <w:vMerge/>
            <w:vAlign w:val="center"/>
          </w:tcPr>
          <w:p w:rsidR="00877B32" w:rsidRPr="00612BBB" w:rsidRDefault="00877B32" w:rsidP="00877B32">
            <w:pPr>
              <w:jc w:val="center"/>
              <w:rPr>
                <w:rFonts w:ascii="Arial Narrow" w:hAnsi="Arial Narrow"/>
                <w:b/>
                <w:bCs/>
              </w:rPr>
            </w:pPr>
          </w:p>
        </w:tc>
        <w:tc>
          <w:tcPr>
            <w:tcW w:w="1475" w:type="dxa"/>
            <w:vMerge/>
            <w:vAlign w:val="center"/>
          </w:tcPr>
          <w:p w:rsidR="00877B32" w:rsidRPr="00612BBB" w:rsidRDefault="00877B32" w:rsidP="00877B32">
            <w:pPr>
              <w:jc w:val="center"/>
              <w:rPr>
                <w:rFonts w:ascii="Arial Narrow" w:hAnsi="Arial Narrow"/>
                <w:b/>
                <w:bCs/>
              </w:rPr>
            </w:pPr>
          </w:p>
        </w:tc>
        <w:tc>
          <w:tcPr>
            <w:tcW w:w="4006" w:type="dxa"/>
            <w:vMerge/>
            <w:vAlign w:val="center"/>
          </w:tcPr>
          <w:p w:rsidR="00877B32" w:rsidRPr="00612BBB" w:rsidRDefault="00877B32" w:rsidP="00877B32">
            <w:pPr>
              <w:jc w:val="center"/>
              <w:rPr>
                <w:rFonts w:ascii="Arial Narrow" w:hAnsi="Arial Narrow"/>
                <w:b/>
                <w:bCs/>
              </w:rPr>
            </w:pPr>
          </w:p>
        </w:tc>
        <w:tc>
          <w:tcPr>
            <w:tcW w:w="764" w:type="dxa"/>
          </w:tcPr>
          <w:p w:rsidR="00877B32" w:rsidRPr="00612BBB" w:rsidRDefault="00877B32" w:rsidP="00877B32">
            <w:pPr>
              <w:rPr>
                <w:rFonts w:ascii="Arial Narrow" w:hAnsi="Arial Narrow"/>
                <w:b/>
                <w:bCs/>
              </w:rPr>
            </w:pPr>
            <w:r w:rsidRPr="00612BBB">
              <w:rPr>
                <w:rFonts w:ascii="Arial Narrow" w:hAnsi="Arial Narrow"/>
                <w:b/>
                <w:bCs/>
              </w:rPr>
              <w:t xml:space="preserve">Th </w:t>
            </w:r>
          </w:p>
        </w:tc>
        <w:tc>
          <w:tcPr>
            <w:tcW w:w="810" w:type="dxa"/>
          </w:tcPr>
          <w:p w:rsidR="00877B32" w:rsidRPr="00612BBB" w:rsidRDefault="00877B32" w:rsidP="00877B32">
            <w:pPr>
              <w:rPr>
                <w:rFonts w:ascii="Arial Narrow" w:hAnsi="Arial Narrow"/>
                <w:b/>
                <w:bCs/>
              </w:rPr>
            </w:pPr>
            <w:r w:rsidRPr="00612BBB">
              <w:rPr>
                <w:rFonts w:ascii="Arial Narrow" w:hAnsi="Arial Narrow"/>
                <w:b/>
                <w:bCs/>
              </w:rPr>
              <w:t>pr</w:t>
            </w:r>
          </w:p>
        </w:tc>
        <w:tc>
          <w:tcPr>
            <w:tcW w:w="1021" w:type="dxa"/>
            <w:vAlign w:val="center"/>
          </w:tcPr>
          <w:p w:rsidR="00877B32" w:rsidRPr="00612BBB" w:rsidRDefault="00877B32" w:rsidP="00877B32">
            <w:pPr>
              <w:rPr>
                <w:rFonts w:ascii="Arial Narrow" w:hAnsi="Arial Narrow"/>
                <w:b/>
                <w:bCs/>
              </w:rPr>
            </w:pPr>
            <w:r w:rsidRPr="00612BBB">
              <w:rPr>
                <w:rFonts w:ascii="Arial Narrow" w:hAnsi="Arial Narrow"/>
                <w:b/>
                <w:bCs/>
              </w:rPr>
              <w:t>Theory</w:t>
            </w:r>
          </w:p>
        </w:tc>
        <w:tc>
          <w:tcPr>
            <w:tcW w:w="1266" w:type="dxa"/>
            <w:vAlign w:val="center"/>
          </w:tcPr>
          <w:p w:rsidR="00877B32" w:rsidRPr="00612BBB" w:rsidRDefault="00877B32" w:rsidP="00877B32">
            <w:pPr>
              <w:rPr>
                <w:rFonts w:ascii="Arial Narrow" w:hAnsi="Arial Narrow"/>
                <w:b/>
                <w:bCs/>
              </w:rPr>
            </w:pPr>
            <w:r w:rsidRPr="00612BBB">
              <w:rPr>
                <w:rFonts w:ascii="Arial Narrow" w:hAnsi="Arial Narrow"/>
                <w:b/>
                <w:bCs/>
              </w:rPr>
              <w:t>Practical</w:t>
            </w:r>
          </w:p>
        </w:tc>
        <w:tc>
          <w:tcPr>
            <w:tcW w:w="796" w:type="dxa"/>
          </w:tcPr>
          <w:p w:rsidR="00877B32" w:rsidRPr="00612BBB" w:rsidRDefault="00877B32" w:rsidP="00877B32">
            <w:pPr>
              <w:jc w:val="center"/>
              <w:rPr>
                <w:rFonts w:ascii="Arial Narrow" w:hAnsi="Arial Narrow"/>
                <w:b/>
                <w:bCs/>
              </w:rPr>
            </w:pPr>
            <w:r w:rsidRPr="00612BBB">
              <w:rPr>
                <w:rFonts w:ascii="Arial Narrow" w:hAnsi="Arial Narrow"/>
                <w:b/>
                <w:bCs/>
              </w:rPr>
              <w:t>Total</w:t>
            </w:r>
          </w:p>
        </w:tc>
      </w:tr>
      <w:tr w:rsidR="00877B32" w:rsidRPr="00612BBB" w:rsidTr="00E57307">
        <w:trPr>
          <w:cantSplit/>
          <w:trHeight w:val="223"/>
        </w:trPr>
        <w:tc>
          <w:tcPr>
            <w:tcW w:w="731" w:type="dxa"/>
            <w:vAlign w:val="center"/>
          </w:tcPr>
          <w:p w:rsidR="00877B32" w:rsidRPr="00612BBB" w:rsidRDefault="00877B32" w:rsidP="00877B32">
            <w:pPr>
              <w:jc w:val="center"/>
              <w:rPr>
                <w:rFonts w:ascii="Arial Narrow" w:hAnsi="Arial Narrow"/>
              </w:rPr>
            </w:pPr>
            <w:r w:rsidRPr="00612BBB">
              <w:rPr>
                <w:rFonts w:ascii="Arial Narrow" w:hAnsi="Arial Narrow"/>
              </w:rPr>
              <w:t>1</w:t>
            </w:r>
          </w:p>
        </w:tc>
        <w:tc>
          <w:tcPr>
            <w:tcW w:w="1475" w:type="dxa"/>
            <w:vAlign w:val="center"/>
          </w:tcPr>
          <w:p w:rsidR="00877B32" w:rsidRPr="00612BBB" w:rsidRDefault="00877B32" w:rsidP="00877B32">
            <w:pPr>
              <w:rPr>
                <w:rFonts w:ascii="Arial Narrow" w:hAnsi="Arial Narrow"/>
                <w:b/>
                <w:i/>
                <w:color w:val="C0504D"/>
              </w:rPr>
            </w:pPr>
            <w:r w:rsidRPr="00612BBB">
              <w:rPr>
                <w:rFonts w:ascii="Arial Narrow" w:hAnsi="Arial Narrow"/>
              </w:rPr>
              <w:t>(MTH 311)</w:t>
            </w:r>
          </w:p>
        </w:tc>
        <w:tc>
          <w:tcPr>
            <w:tcW w:w="4006" w:type="dxa"/>
          </w:tcPr>
          <w:p w:rsidR="00877B32" w:rsidRPr="00612BBB" w:rsidRDefault="00877B32" w:rsidP="00877B32">
            <w:pPr>
              <w:rPr>
                <w:rFonts w:ascii="Arial Narrow" w:hAnsi="Arial Narrow"/>
              </w:rPr>
            </w:pPr>
            <w:r w:rsidRPr="00612BBB">
              <w:rPr>
                <w:rFonts w:ascii="Arial Narrow" w:hAnsi="Arial Narrow"/>
              </w:rPr>
              <w:t xml:space="preserve">Numerical Analysis &amp; Computer Applications </w:t>
            </w:r>
          </w:p>
        </w:tc>
        <w:tc>
          <w:tcPr>
            <w:tcW w:w="1574" w:type="dxa"/>
            <w:gridSpan w:val="2"/>
            <w:vAlign w:val="center"/>
          </w:tcPr>
          <w:p w:rsidR="00877B32" w:rsidRPr="00612BBB" w:rsidRDefault="00877B32" w:rsidP="00877B32">
            <w:pPr>
              <w:jc w:val="center"/>
              <w:rPr>
                <w:rFonts w:ascii="Arial Narrow" w:hAnsi="Arial Narrow"/>
                <w:bCs/>
              </w:rPr>
            </w:pPr>
            <w:r w:rsidRPr="00612BBB">
              <w:rPr>
                <w:rFonts w:ascii="Arial Narrow" w:hAnsi="Arial Narrow"/>
                <w:bCs/>
              </w:rPr>
              <w:t>03 + 01</w:t>
            </w:r>
          </w:p>
        </w:tc>
        <w:tc>
          <w:tcPr>
            <w:tcW w:w="1021" w:type="dxa"/>
            <w:vAlign w:val="center"/>
          </w:tcPr>
          <w:p w:rsidR="00877B32" w:rsidRPr="00612BBB" w:rsidRDefault="00877B32" w:rsidP="00877B32">
            <w:pPr>
              <w:jc w:val="center"/>
              <w:rPr>
                <w:rFonts w:ascii="Arial Narrow" w:hAnsi="Arial Narrow"/>
              </w:rPr>
            </w:pPr>
            <w:r w:rsidRPr="00612BBB">
              <w:rPr>
                <w:rFonts w:ascii="Arial Narrow" w:hAnsi="Arial Narrow"/>
              </w:rPr>
              <w:t>100</w:t>
            </w:r>
          </w:p>
        </w:tc>
        <w:tc>
          <w:tcPr>
            <w:tcW w:w="1266" w:type="dxa"/>
            <w:vAlign w:val="center"/>
          </w:tcPr>
          <w:p w:rsidR="00877B32" w:rsidRPr="00612BBB" w:rsidRDefault="00877B32" w:rsidP="00877B32">
            <w:pPr>
              <w:jc w:val="center"/>
              <w:rPr>
                <w:rFonts w:ascii="Arial Narrow" w:hAnsi="Arial Narrow"/>
              </w:rPr>
            </w:pPr>
            <w:r w:rsidRPr="00612BBB">
              <w:rPr>
                <w:rFonts w:ascii="Arial Narrow" w:hAnsi="Arial Narrow"/>
              </w:rPr>
              <w:t>50</w:t>
            </w:r>
          </w:p>
        </w:tc>
        <w:tc>
          <w:tcPr>
            <w:tcW w:w="796" w:type="dxa"/>
          </w:tcPr>
          <w:p w:rsidR="00877B32" w:rsidRPr="00612BBB" w:rsidRDefault="00877B32" w:rsidP="00877B32">
            <w:pPr>
              <w:jc w:val="center"/>
              <w:rPr>
                <w:rFonts w:ascii="Arial Narrow" w:hAnsi="Arial Narrow"/>
              </w:rPr>
            </w:pPr>
            <w:r w:rsidRPr="00612BBB">
              <w:rPr>
                <w:rFonts w:ascii="Arial Narrow" w:hAnsi="Arial Narrow"/>
              </w:rPr>
              <w:t>150</w:t>
            </w:r>
          </w:p>
        </w:tc>
      </w:tr>
      <w:tr w:rsidR="00877B32" w:rsidRPr="00612BBB" w:rsidTr="00E57307">
        <w:trPr>
          <w:cantSplit/>
          <w:trHeight w:val="343"/>
        </w:trPr>
        <w:tc>
          <w:tcPr>
            <w:tcW w:w="731" w:type="dxa"/>
            <w:vAlign w:val="center"/>
          </w:tcPr>
          <w:p w:rsidR="00877B32" w:rsidRPr="00612BBB" w:rsidRDefault="00877B32" w:rsidP="00877B32">
            <w:pPr>
              <w:jc w:val="center"/>
              <w:rPr>
                <w:rFonts w:ascii="Arial Narrow" w:hAnsi="Arial Narrow"/>
              </w:rPr>
            </w:pPr>
            <w:r w:rsidRPr="00612BBB">
              <w:rPr>
                <w:rFonts w:ascii="Arial Narrow" w:hAnsi="Arial Narrow"/>
              </w:rPr>
              <w:t>2</w:t>
            </w:r>
          </w:p>
        </w:tc>
        <w:tc>
          <w:tcPr>
            <w:tcW w:w="1475" w:type="dxa"/>
            <w:vAlign w:val="center"/>
          </w:tcPr>
          <w:p w:rsidR="00877B32" w:rsidRPr="00612BBB" w:rsidRDefault="00877B32" w:rsidP="00877B32">
            <w:pPr>
              <w:rPr>
                <w:rFonts w:ascii="Arial Narrow" w:hAnsi="Arial Narrow"/>
              </w:rPr>
            </w:pPr>
            <w:r w:rsidRPr="00612BBB">
              <w:rPr>
                <w:rFonts w:ascii="Arial Narrow" w:hAnsi="Arial Narrow"/>
              </w:rPr>
              <w:t>(ME 301)</w:t>
            </w:r>
          </w:p>
        </w:tc>
        <w:tc>
          <w:tcPr>
            <w:tcW w:w="4006" w:type="dxa"/>
          </w:tcPr>
          <w:p w:rsidR="00877B32" w:rsidRPr="00612BBB" w:rsidRDefault="00877B32" w:rsidP="00877B32">
            <w:pPr>
              <w:rPr>
                <w:rFonts w:ascii="Arial Narrow" w:hAnsi="Arial Narrow"/>
              </w:rPr>
            </w:pPr>
            <w:r w:rsidRPr="00612BBB">
              <w:rPr>
                <w:rFonts w:ascii="Arial Narrow" w:hAnsi="Arial Narrow"/>
              </w:rPr>
              <w:t xml:space="preserve">Heat &amp; Mass Transfer </w:t>
            </w:r>
          </w:p>
        </w:tc>
        <w:tc>
          <w:tcPr>
            <w:tcW w:w="1574" w:type="dxa"/>
            <w:gridSpan w:val="2"/>
            <w:vAlign w:val="center"/>
          </w:tcPr>
          <w:p w:rsidR="00877B32" w:rsidRPr="00612BBB" w:rsidRDefault="00877B32" w:rsidP="00877B32">
            <w:pPr>
              <w:jc w:val="center"/>
              <w:rPr>
                <w:rFonts w:ascii="Arial Narrow" w:hAnsi="Arial Narrow"/>
              </w:rPr>
            </w:pPr>
            <w:r w:rsidRPr="00612BBB">
              <w:rPr>
                <w:rFonts w:ascii="Arial Narrow" w:hAnsi="Arial Narrow"/>
              </w:rPr>
              <w:t>03 + 01</w:t>
            </w:r>
          </w:p>
        </w:tc>
        <w:tc>
          <w:tcPr>
            <w:tcW w:w="1021" w:type="dxa"/>
            <w:vAlign w:val="center"/>
          </w:tcPr>
          <w:p w:rsidR="00877B32" w:rsidRPr="00612BBB" w:rsidRDefault="00877B32" w:rsidP="00877B32">
            <w:pPr>
              <w:jc w:val="center"/>
              <w:rPr>
                <w:rFonts w:ascii="Arial Narrow" w:hAnsi="Arial Narrow"/>
              </w:rPr>
            </w:pPr>
            <w:r w:rsidRPr="00612BBB">
              <w:rPr>
                <w:rFonts w:ascii="Arial Narrow" w:hAnsi="Arial Narrow"/>
              </w:rPr>
              <w:t>100</w:t>
            </w:r>
          </w:p>
        </w:tc>
        <w:tc>
          <w:tcPr>
            <w:tcW w:w="1266" w:type="dxa"/>
            <w:vAlign w:val="center"/>
          </w:tcPr>
          <w:p w:rsidR="00877B32" w:rsidRPr="00612BBB" w:rsidRDefault="00877B32" w:rsidP="00877B32">
            <w:pPr>
              <w:jc w:val="center"/>
              <w:rPr>
                <w:rFonts w:ascii="Arial Narrow" w:hAnsi="Arial Narrow"/>
              </w:rPr>
            </w:pPr>
            <w:r w:rsidRPr="00612BBB">
              <w:rPr>
                <w:rFonts w:ascii="Arial Narrow" w:hAnsi="Arial Narrow"/>
              </w:rPr>
              <w:t>50</w:t>
            </w:r>
          </w:p>
        </w:tc>
        <w:tc>
          <w:tcPr>
            <w:tcW w:w="796" w:type="dxa"/>
          </w:tcPr>
          <w:p w:rsidR="00877B32" w:rsidRPr="00612BBB" w:rsidRDefault="00877B32" w:rsidP="00877B32">
            <w:pPr>
              <w:jc w:val="center"/>
              <w:rPr>
                <w:rFonts w:ascii="Arial Narrow" w:hAnsi="Arial Narrow"/>
              </w:rPr>
            </w:pPr>
            <w:r w:rsidRPr="00612BBB">
              <w:rPr>
                <w:rFonts w:ascii="Arial Narrow" w:hAnsi="Arial Narrow"/>
              </w:rPr>
              <w:t>150</w:t>
            </w:r>
          </w:p>
        </w:tc>
      </w:tr>
      <w:tr w:rsidR="00877B32" w:rsidRPr="00612BBB" w:rsidTr="00E57307">
        <w:trPr>
          <w:cantSplit/>
          <w:trHeight w:val="292"/>
        </w:trPr>
        <w:tc>
          <w:tcPr>
            <w:tcW w:w="731" w:type="dxa"/>
            <w:vAlign w:val="center"/>
          </w:tcPr>
          <w:p w:rsidR="00877B32" w:rsidRPr="00612BBB" w:rsidRDefault="00877B32" w:rsidP="00877B32">
            <w:pPr>
              <w:jc w:val="center"/>
              <w:rPr>
                <w:rFonts w:ascii="Arial Narrow" w:hAnsi="Arial Narrow"/>
              </w:rPr>
            </w:pPr>
            <w:r w:rsidRPr="00612BBB">
              <w:rPr>
                <w:rFonts w:ascii="Arial Narrow" w:hAnsi="Arial Narrow"/>
              </w:rPr>
              <w:t>3</w:t>
            </w:r>
          </w:p>
        </w:tc>
        <w:tc>
          <w:tcPr>
            <w:tcW w:w="1475" w:type="dxa"/>
            <w:vAlign w:val="center"/>
          </w:tcPr>
          <w:p w:rsidR="00877B32" w:rsidRPr="00612BBB" w:rsidRDefault="00877B32" w:rsidP="00877B32">
            <w:pPr>
              <w:rPr>
                <w:rFonts w:ascii="Arial Narrow" w:hAnsi="Arial Narrow"/>
              </w:rPr>
            </w:pPr>
            <w:r w:rsidRPr="00612BBB">
              <w:rPr>
                <w:rFonts w:ascii="Arial Narrow" w:hAnsi="Arial Narrow"/>
              </w:rPr>
              <w:t>(ME 311)</w:t>
            </w:r>
          </w:p>
        </w:tc>
        <w:tc>
          <w:tcPr>
            <w:tcW w:w="4006" w:type="dxa"/>
          </w:tcPr>
          <w:p w:rsidR="00877B32" w:rsidRPr="00612BBB" w:rsidRDefault="00877B32" w:rsidP="00877B32">
            <w:pPr>
              <w:rPr>
                <w:rFonts w:ascii="Arial Narrow" w:hAnsi="Arial Narrow"/>
                <w:vertAlign w:val="superscript"/>
              </w:rPr>
            </w:pPr>
            <w:r w:rsidRPr="00612BBB">
              <w:rPr>
                <w:rFonts w:ascii="Arial Narrow" w:hAnsi="Arial Narrow"/>
              </w:rPr>
              <w:t xml:space="preserve">Applied Aerodynamics </w:t>
            </w:r>
          </w:p>
        </w:tc>
        <w:tc>
          <w:tcPr>
            <w:tcW w:w="1574" w:type="dxa"/>
            <w:gridSpan w:val="2"/>
            <w:vAlign w:val="center"/>
          </w:tcPr>
          <w:p w:rsidR="00877B32" w:rsidRPr="00612BBB" w:rsidRDefault="00877B32" w:rsidP="00877B32">
            <w:pPr>
              <w:jc w:val="center"/>
              <w:rPr>
                <w:rFonts w:ascii="Arial Narrow" w:hAnsi="Arial Narrow"/>
              </w:rPr>
            </w:pPr>
            <w:r w:rsidRPr="00612BBB">
              <w:rPr>
                <w:rFonts w:ascii="Arial Narrow" w:hAnsi="Arial Narrow"/>
              </w:rPr>
              <w:t>02 + 01</w:t>
            </w:r>
          </w:p>
        </w:tc>
        <w:tc>
          <w:tcPr>
            <w:tcW w:w="1021" w:type="dxa"/>
            <w:vAlign w:val="center"/>
          </w:tcPr>
          <w:p w:rsidR="00877B32" w:rsidRPr="00612BBB" w:rsidRDefault="00877B32" w:rsidP="00877B32">
            <w:pPr>
              <w:jc w:val="center"/>
              <w:rPr>
                <w:rFonts w:ascii="Arial Narrow" w:hAnsi="Arial Narrow"/>
              </w:rPr>
            </w:pPr>
            <w:r w:rsidRPr="00612BBB">
              <w:rPr>
                <w:rFonts w:ascii="Arial Narrow" w:hAnsi="Arial Narrow"/>
              </w:rPr>
              <w:t>50</w:t>
            </w:r>
          </w:p>
        </w:tc>
        <w:tc>
          <w:tcPr>
            <w:tcW w:w="1266" w:type="dxa"/>
            <w:vAlign w:val="center"/>
          </w:tcPr>
          <w:p w:rsidR="00877B32" w:rsidRPr="00612BBB" w:rsidRDefault="00877B32" w:rsidP="00877B32">
            <w:pPr>
              <w:jc w:val="center"/>
              <w:rPr>
                <w:rFonts w:ascii="Arial Narrow" w:hAnsi="Arial Narrow"/>
              </w:rPr>
            </w:pPr>
            <w:r w:rsidRPr="00612BBB">
              <w:rPr>
                <w:rFonts w:ascii="Arial Narrow" w:hAnsi="Arial Narrow"/>
              </w:rPr>
              <w:t>50</w:t>
            </w:r>
          </w:p>
        </w:tc>
        <w:tc>
          <w:tcPr>
            <w:tcW w:w="796" w:type="dxa"/>
          </w:tcPr>
          <w:p w:rsidR="00877B32" w:rsidRPr="00612BBB" w:rsidRDefault="00877B32" w:rsidP="00877B32">
            <w:pPr>
              <w:jc w:val="center"/>
              <w:rPr>
                <w:rFonts w:ascii="Arial Narrow" w:hAnsi="Arial Narrow"/>
              </w:rPr>
            </w:pPr>
            <w:r w:rsidRPr="00612BBB">
              <w:rPr>
                <w:rFonts w:ascii="Arial Narrow" w:hAnsi="Arial Narrow"/>
              </w:rPr>
              <w:t>100</w:t>
            </w:r>
          </w:p>
        </w:tc>
      </w:tr>
      <w:tr w:rsidR="00877B32" w:rsidRPr="00612BBB" w:rsidTr="00E57307">
        <w:trPr>
          <w:cantSplit/>
          <w:trHeight w:val="79"/>
        </w:trPr>
        <w:tc>
          <w:tcPr>
            <w:tcW w:w="731" w:type="dxa"/>
            <w:vAlign w:val="center"/>
          </w:tcPr>
          <w:p w:rsidR="00877B32" w:rsidRPr="00612BBB" w:rsidRDefault="00877B32" w:rsidP="00877B32">
            <w:pPr>
              <w:jc w:val="center"/>
              <w:rPr>
                <w:rFonts w:ascii="Arial Narrow" w:hAnsi="Arial Narrow"/>
              </w:rPr>
            </w:pPr>
            <w:r w:rsidRPr="00612BBB">
              <w:rPr>
                <w:rFonts w:ascii="Arial Narrow" w:hAnsi="Arial Narrow"/>
              </w:rPr>
              <w:t>4</w:t>
            </w:r>
          </w:p>
        </w:tc>
        <w:tc>
          <w:tcPr>
            <w:tcW w:w="1475" w:type="dxa"/>
            <w:vAlign w:val="center"/>
          </w:tcPr>
          <w:p w:rsidR="00877B32" w:rsidRPr="00612BBB" w:rsidRDefault="00877B32" w:rsidP="00877B32">
            <w:pPr>
              <w:rPr>
                <w:rFonts w:ascii="Arial Narrow" w:hAnsi="Arial Narrow"/>
              </w:rPr>
            </w:pPr>
            <w:r w:rsidRPr="00612BBB">
              <w:rPr>
                <w:rFonts w:ascii="Arial Narrow" w:hAnsi="Arial Narrow"/>
              </w:rPr>
              <w:t>(ME 321)</w:t>
            </w:r>
          </w:p>
        </w:tc>
        <w:tc>
          <w:tcPr>
            <w:tcW w:w="4006" w:type="dxa"/>
          </w:tcPr>
          <w:p w:rsidR="00877B32" w:rsidRPr="00612BBB" w:rsidRDefault="00877B32" w:rsidP="00877B32">
            <w:pPr>
              <w:rPr>
                <w:rFonts w:ascii="Arial Narrow" w:hAnsi="Arial Narrow"/>
              </w:rPr>
            </w:pPr>
            <w:r w:rsidRPr="00612BBB">
              <w:rPr>
                <w:rFonts w:ascii="Arial Narrow" w:hAnsi="Arial Narrow"/>
              </w:rPr>
              <w:t>Fluid Mechanics-II</w:t>
            </w:r>
          </w:p>
        </w:tc>
        <w:tc>
          <w:tcPr>
            <w:tcW w:w="1574" w:type="dxa"/>
            <w:gridSpan w:val="2"/>
            <w:vAlign w:val="center"/>
          </w:tcPr>
          <w:p w:rsidR="00877B32" w:rsidRPr="00612BBB" w:rsidRDefault="00877B32" w:rsidP="00877B32">
            <w:pPr>
              <w:jc w:val="center"/>
              <w:rPr>
                <w:rFonts w:ascii="Arial Narrow" w:hAnsi="Arial Narrow"/>
              </w:rPr>
            </w:pPr>
            <w:r w:rsidRPr="00612BBB">
              <w:rPr>
                <w:rFonts w:ascii="Arial Narrow" w:hAnsi="Arial Narrow"/>
              </w:rPr>
              <w:t>03 + 01</w:t>
            </w:r>
          </w:p>
        </w:tc>
        <w:tc>
          <w:tcPr>
            <w:tcW w:w="1021" w:type="dxa"/>
            <w:vAlign w:val="center"/>
          </w:tcPr>
          <w:p w:rsidR="00877B32" w:rsidRPr="00612BBB" w:rsidRDefault="00877B32" w:rsidP="00877B32">
            <w:pPr>
              <w:jc w:val="center"/>
              <w:rPr>
                <w:rFonts w:ascii="Arial Narrow" w:hAnsi="Arial Narrow"/>
              </w:rPr>
            </w:pPr>
            <w:r w:rsidRPr="00612BBB">
              <w:rPr>
                <w:rFonts w:ascii="Arial Narrow" w:hAnsi="Arial Narrow"/>
              </w:rPr>
              <w:t>100</w:t>
            </w:r>
          </w:p>
        </w:tc>
        <w:tc>
          <w:tcPr>
            <w:tcW w:w="1266" w:type="dxa"/>
            <w:vAlign w:val="center"/>
          </w:tcPr>
          <w:p w:rsidR="00877B32" w:rsidRPr="00612BBB" w:rsidRDefault="00877B32" w:rsidP="00877B32">
            <w:pPr>
              <w:jc w:val="center"/>
              <w:rPr>
                <w:rFonts w:ascii="Arial Narrow" w:hAnsi="Arial Narrow"/>
              </w:rPr>
            </w:pPr>
            <w:r w:rsidRPr="00612BBB">
              <w:rPr>
                <w:rFonts w:ascii="Arial Narrow" w:hAnsi="Arial Narrow"/>
              </w:rPr>
              <w:t>50</w:t>
            </w:r>
          </w:p>
        </w:tc>
        <w:tc>
          <w:tcPr>
            <w:tcW w:w="796" w:type="dxa"/>
            <w:vAlign w:val="center"/>
          </w:tcPr>
          <w:p w:rsidR="00877B32" w:rsidRPr="00612BBB" w:rsidRDefault="00877B32" w:rsidP="00877B32">
            <w:pPr>
              <w:jc w:val="center"/>
              <w:rPr>
                <w:rFonts w:ascii="Arial Narrow" w:hAnsi="Arial Narrow"/>
              </w:rPr>
            </w:pPr>
            <w:r w:rsidRPr="00612BBB">
              <w:rPr>
                <w:rFonts w:ascii="Arial Narrow" w:hAnsi="Arial Narrow"/>
              </w:rPr>
              <w:t>150</w:t>
            </w:r>
          </w:p>
        </w:tc>
      </w:tr>
      <w:tr w:rsidR="00877B32" w:rsidRPr="00612BBB" w:rsidTr="00E57307">
        <w:trPr>
          <w:cantSplit/>
          <w:trHeight w:val="79"/>
        </w:trPr>
        <w:tc>
          <w:tcPr>
            <w:tcW w:w="731" w:type="dxa"/>
            <w:vAlign w:val="center"/>
          </w:tcPr>
          <w:p w:rsidR="00877B32" w:rsidRPr="00612BBB" w:rsidRDefault="00877B32" w:rsidP="00877B32">
            <w:pPr>
              <w:jc w:val="center"/>
              <w:rPr>
                <w:rFonts w:ascii="Arial Narrow" w:hAnsi="Arial Narrow"/>
              </w:rPr>
            </w:pPr>
            <w:r w:rsidRPr="00612BBB">
              <w:rPr>
                <w:rFonts w:ascii="Arial Narrow" w:hAnsi="Arial Narrow"/>
              </w:rPr>
              <w:t>5</w:t>
            </w:r>
          </w:p>
        </w:tc>
        <w:tc>
          <w:tcPr>
            <w:tcW w:w="1475" w:type="dxa"/>
            <w:vAlign w:val="center"/>
          </w:tcPr>
          <w:p w:rsidR="00877B32" w:rsidRPr="00612BBB" w:rsidRDefault="00877B32" w:rsidP="00877B32">
            <w:pPr>
              <w:rPr>
                <w:rFonts w:ascii="Arial Narrow" w:hAnsi="Arial Narrow"/>
              </w:rPr>
            </w:pPr>
            <w:r w:rsidRPr="00612BBB">
              <w:rPr>
                <w:rFonts w:ascii="Arial Narrow" w:hAnsi="Arial Narrow"/>
              </w:rPr>
              <w:t>(ME 331)</w:t>
            </w:r>
          </w:p>
        </w:tc>
        <w:tc>
          <w:tcPr>
            <w:tcW w:w="4006" w:type="dxa"/>
          </w:tcPr>
          <w:p w:rsidR="00877B32" w:rsidRPr="00612BBB" w:rsidRDefault="00877B32" w:rsidP="00877B32">
            <w:pPr>
              <w:rPr>
                <w:rFonts w:ascii="Arial Narrow" w:hAnsi="Arial Narrow"/>
              </w:rPr>
            </w:pPr>
            <w:r w:rsidRPr="00612BBB">
              <w:rPr>
                <w:rFonts w:ascii="Arial Narrow" w:hAnsi="Arial Narrow"/>
              </w:rPr>
              <w:t>Machine Design &amp; CAD-I</w:t>
            </w:r>
          </w:p>
        </w:tc>
        <w:tc>
          <w:tcPr>
            <w:tcW w:w="1574" w:type="dxa"/>
            <w:gridSpan w:val="2"/>
            <w:vAlign w:val="center"/>
          </w:tcPr>
          <w:p w:rsidR="00877B32" w:rsidRPr="00612BBB" w:rsidRDefault="00877B32" w:rsidP="00877B32">
            <w:pPr>
              <w:jc w:val="center"/>
              <w:rPr>
                <w:rFonts w:ascii="Arial Narrow" w:hAnsi="Arial Narrow"/>
              </w:rPr>
            </w:pPr>
            <w:r w:rsidRPr="00612BBB">
              <w:rPr>
                <w:rFonts w:ascii="Arial Narrow" w:hAnsi="Arial Narrow"/>
              </w:rPr>
              <w:t>03 + 00</w:t>
            </w:r>
          </w:p>
        </w:tc>
        <w:tc>
          <w:tcPr>
            <w:tcW w:w="1021" w:type="dxa"/>
            <w:vAlign w:val="center"/>
          </w:tcPr>
          <w:p w:rsidR="00877B32" w:rsidRPr="00612BBB" w:rsidRDefault="00877B32" w:rsidP="00877B32">
            <w:pPr>
              <w:jc w:val="center"/>
              <w:rPr>
                <w:rFonts w:ascii="Arial Narrow" w:hAnsi="Arial Narrow"/>
              </w:rPr>
            </w:pPr>
            <w:r w:rsidRPr="00612BBB">
              <w:rPr>
                <w:rFonts w:ascii="Arial Narrow" w:hAnsi="Arial Narrow"/>
              </w:rPr>
              <w:t>100</w:t>
            </w:r>
          </w:p>
        </w:tc>
        <w:tc>
          <w:tcPr>
            <w:tcW w:w="1266" w:type="dxa"/>
            <w:vAlign w:val="center"/>
          </w:tcPr>
          <w:p w:rsidR="00877B32" w:rsidRPr="00612BBB" w:rsidRDefault="00877B32" w:rsidP="00877B32">
            <w:pPr>
              <w:jc w:val="center"/>
              <w:rPr>
                <w:rFonts w:ascii="Arial Narrow" w:hAnsi="Arial Narrow"/>
              </w:rPr>
            </w:pPr>
            <w:r w:rsidRPr="00612BBB">
              <w:rPr>
                <w:rFonts w:ascii="Arial Narrow" w:hAnsi="Arial Narrow"/>
              </w:rPr>
              <w:t>00</w:t>
            </w:r>
          </w:p>
        </w:tc>
        <w:tc>
          <w:tcPr>
            <w:tcW w:w="796" w:type="dxa"/>
          </w:tcPr>
          <w:p w:rsidR="00877B32" w:rsidRPr="00612BBB" w:rsidRDefault="00877B32" w:rsidP="00877B32">
            <w:pPr>
              <w:jc w:val="center"/>
              <w:rPr>
                <w:rFonts w:ascii="Arial Narrow" w:hAnsi="Arial Narrow"/>
              </w:rPr>
            </w:pPr>
            <w:r w:rsidRPr="00612BBB">
              <w:rPr>
                <w:rFonts w:ascii="Arial Narrow" w:hAnsi="Arial Narrow"/>
              </w:rPr>
              <w:t>100</w:t>
            </w:r>
          </w:p>
        </w:tc>
      </w:tr>
      <w:tr w:rsidR="00877B32" w:rsidRPr="00612BBB" w:rsidTr="00E57307">
        <w:trPr>
          <w:cantSplit/>
          <w:trHeight w:val="79"/>
        </w:trPr>
        <w:tc>
          <w:tcPr>
            <w:tcW w:w="6212" w:type="dxa"/>
            <w:gridSpan w:val="3"/>
            <w:vAlign w:val="center"/>
          </w:tcPr>
          <w:p w:rsidR="00877B32" w:rsidRPr="00612BBB" w:rsidRDefault="00877B32" w:rsidP="00877B32">
            <w:pPr>
              <w:jc w:val="right"/>
              <w:rPr>
                <w:rFonts w:ascii="Arial Narrow" w:hAnsi="Arial Narrow"/>
                <w:b/>
              </w:rPr>
            </w:pPr>
            <w:r w:rsidRPr="00612BBB">
              <w:rPr>
                <w:rFonts w:ascii="Arial Narrow" w:hAnsi="Arial Narrow"/>
                <w:b/>
              </w:rPr>
              <w:t>Total</w:t>
            </w:r>
          </w:p>
        </w:tc>
        <w:tc>
          <w:tcPr>
            <w:tcW w:w="1574" w:type="dxa"/>
            <w:gridSpan w:val="2"/>
            <w:vAlign w:val="center"/>
          </w:tcPr>
          <w:p w:rsidR="00877B32" w:rsidRPr="00612BBB" w:rsidRDefault="00877B32" w:rsidP="00877B32">
            <w:pPr>
              <w:jc w:val="center"/>
              <w:rPr>
                <w:rFonts w:ascii="Arial Narrow" w:hAnsi="Arial Narrow"/>
                <w:b/>
              </w:rPr>
            </w:pPr>
            <w:r w:rsidRPr="00612BBB">
              <w:rPr>
                <w:rFonts w:ascii="Arial Narrow" w:hAnsi="Arial Narrow"/>
                <w:b/>
              </w:rPr>
              <w:t>18</w:t>
            </w:r>
          </w:p>
        </w:tc>
        <w:tc>
          <w:tcPr>
            <w:tcW w:w="1021" w:type="dxa"/>
            <w:vAlign w:val="center"/>
          </w:tcPr>
          <w:p w:rsidR="00877B32" w:rsidRPr="00612BBB" w:rsidRDefault="00877B32" w:rsidP="00877B32">
            <w:pPr>
              <w:jc w:val="center"/>
              <w:rPr>
                <w:rFonts w:ascii="Arial Narrow" w:hAnsi="Arial Narrow"/>
                <w:b/>
              </w:rPr>
            </w:pPr>
            <w:r w:rsidRPr="00612BBB">
              <w:rPr>
                <w:rFonts w:ascii="Arial Narrow" w:hAnsi="Arial Narrow"/>
                <w:b/>
              </w:rPr>
              <w:t>450</w:t>
            </w:r>
          </w:p>
        </w:tc>
        <w:tc>
          <w:tcPr>
            <w:tcW w:w="1266" w:type="dxa"/>
            <w:vAlign w:val="center"/>
          </w:tcPr>
          <w:p w:rsidR="00877B32" w:rsidRPr="00612BBB" w:rsidRDefault="00877B32" w:rsidP="00877B32">
            <w:pPr>
              <w:jc w:val="center"/>
              <w:rPr>
                <w:rFonts w:ascii="Arial Narrow" w:hAnsi="Arial Narrow"/>
                <w:b/>
              </w:rPr>
            </w:pPr>
            <w:r w:rsidRPr="00612BBB">
              <w:rPr>
                <w:rFonts w:ascii="Arial Narrow" w:hAnsi="Arial Narrow"/>
                <w:b/>
              </w:rPr>
              <w:t>200</w:t>
            </w:r>
          </w:p>
        </w:tc>
        <w:tc>
          <w:tcPr>
            <w:tcW w:w="796" w:type="dxa"/>
          </w:tcPr>
          <w:p w:rsidR="00877B32" w:rsidRPr="00612BBB" w:rsidRDefault="00877B32" w:rsidP="00877B32">
            <w:pPr>
              <w:jc w:val="center"/>
              <w:rPr>
                <w:rFonts w:ascii="Arial Narrow" w:hAnsi="Arial Narrow"/>
                <w:b/>
              </w:rPr>
            </w:pPr>
            <w:r w:rsidRPr="00612BBB">
              <w:rPr>
                <w:rFonts w:ascii="Arial Narrow" w:hAnsi="Arial Narrow"/>
                <w:b/>
              </w:rPr>
              <w:t>650</w:t>
            </w:r>
          </w:p>
        </w:tc>
      </w:tr>
    </w:tbl>
    <w:p w:rsidR="00877B32" w:rsidRPr="00612BBB" w:rsidRDefault="009F13B9" w:rsidP="00877B32">
      <w:pPr>
        <w:rPr>
          <w:rFonts w:ascii="Arial Narrow" w:hAnsi="Arial Narrow"/>
          <w:b/>
        </w:rPr>
      </w:pPr>
      <w:r>
        <w:rPr>
          <w:rFonts w:ascii="Arial Narrow" w:hAnsi="Arial Narrow"/>
          <w:b/>
        </w:rPr>
        <w:t xml:space="preserve">Sixth Semester </w:t>
      </w:r>
    </w:p>
    <w:tbl>
      <w:tblPr>
        <w:tblpPr w:leftFromText="180" w:rightFromText="180" w:vertAnchor="text" w:horzAnchor="page" w:tblpX="793" w:tblpY="74"/>
        <w:tblW w:w="10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1"/>
        <w:gridCol w:w="1475"/>
        <w:gridCol w:w="4006"/>
        <w:gridCol w:w="764"/>
        <w:gridCol w:w="810"/>
        <w:gridCol w:w="1021"/>
        <w:gridCol w:w="1266"/>
        <w:gridCol w:w="796"/>
      </w:tblGrid>
      <w:tr w:rsidR="00877B32" w:rsidRPr="00612BBB" w:rsidTr="00E57307">
        <w:trPr>
          <w:cantSplit/>
          <w:trHeight w:val="170"/>
        </w:trPr>
        <w:tc>
          <w:tcPr>
            <w:tcW w:w="731" w:type="dxa"/>
            <w:vMerge w:val="restart"/>
            <w:vAlign w:val="center"/>
          </w:tcPr>
          <w:p w:rsidR="00877B32" w:rsidRPr="00612BBB" w:rsidRDefault="00877B32" w:rsidP="00877B32">
            <w:pPr>
              <w:jc w:val="center"/>
              <w:rPr>
                <w:rFonts w:ascii="Arial Narrow" w:hAnsi="Arial Narrow"/>
                <w:b/>
                <w:bCs/>
              </w:rPr>
            </w:pPr>
            <w:r w:rsidRPr="00612BBB">
              <w:rPr>
                <w:rFonts w:ascii="Arial Narrow" w:hAnsi="Arial Narrow"/>
                <w:b/>
                <w:bCs/>
              </w:rPr>
              <w:t>S. #.</w:t>
            </w:r>
          </w:p>
          <w:p w:rsidR="00877B32" w:rsidRPr="00612BBB" w:rsidRDefault="00877B32" w:rsidP="00877B32">
            <w:pPr>
              <w:jc w:val="center"/>
              <w:rPr>
                <w:rFonts w:ascii="Arial Narrow" w:hAnsi="Arial Narrow"/>
                <w:b/>
                <w:bCs/>
              </w:rPr>
            </w:pPr>
          </w:p>
        </w:tc>
        <w:tc>
          <w:tcPr>
            <w:tcW w:w="1475" w:type="dxa"/>
            <w:vMerge w:val="restart"/>
            <w:vAlign w:val="center"/>
          </w:tcPr>
          <w:p w:rsidR="00877B32" w:rsidRPr="00612BBB" w:rsidRDefault="00877B32" w:rsidP="00877B32">
            <w:pPr>
              <w:jc w:val="center"/>
              <w:rPr>
                <w:rFonts w:ascii="Arial Narrow" w:hAnsi="Arial Narrow"/>
                <w:b/>
                <w:bCs/>
              </w:rPr>
            </w:pPr>
            <w:r w:rsidRPr="00612BBB">
              <w:rPr>
                <w:rFonts w:ascii="Arial Narrow" w:hAnsi="Arial Narrow"/>
                <w:b/>
                <w:bCs/>
              </w:rPr>
              <w:t>Course</w:t>
            </w:r>
          </w:p>
          <w:p w:rsidR="00877B32" w:rsidRPr="00612BBB" w:rsidRDefault="00877B32" w:rsidP="00877B32">
            <w:pPr>
              <w:jc w:val="center"/>
              <w:rPr>
                <w:rFonts w:ascii="Arial Narrow" w:hAnsi="Arial Narrow"/>
                <w:b/>
                <w:bCs/>
              </w:rPr>
            </w:pPr>
            <w:r w:rsidRPr="00612BBB">
              <w:rPr>
                <w:rFonts w:ascii="Arial Narrow" w:hAnsi="Arial Narrow"/>
                <w:b/>
                <w:bCs/>
              </w:rPr>
              <w:t>Codes</w:t>
            </w:r>
          </w:p>
        </w:tc>
        <w:tc>
          <w:tcPr>
            <w:tcW w:w="4006" w:type="dxa"/>
            <w:vMerge w:val="restart"/>
            <w:vAlign w:val="center"/>
          </w:tcPr>
          <w:p w:rsidR="00877B32" w:rsidRPr="00612BBB" w:rsidRDefault="00877B32" w:rsidP="00877B32">
            <w:pPr>
              <w:jc w:val="center"/>
              <w:rPr>
                <w:rFonts w:ascii="Arial Narrow" w:hAnsi="Arial Narrow"/>
                <w:b/>
                <w:bCs/>
              </w:rPr>
            </w:pPr>
            <w:r w:rsidRPr="00612BBB">
              <w:rPr>
                <w:rFonts w:ascii="Arial Narrow" w:hAnsi="Arial Narrow"/>
                <w:b/>
                <w:bCs/>
              </w:rPr>
              <w:t>Name of Subjects</w:t>
            </w:r>
          </w:p>
          <w:p w:rsidR="00877B32" w:rsidRPr="00612BBB" w:rsidRDefault="00877B32" w:rsidP="00877B32">
            <w:pPr>
              <w:jc w:val="center"/>
              <w:rPr>
                <w:rFonts w:ascii="Arial Narrow" w:hAnsi="Arial Narrow"/>
                <w:b/>
                <w:bCs/>
              </w:rPr>
            </w:pPr>
          </w:p>
        </w:tc>
        <w:tc>
          <w:tcPr>
            <w:tcW w:w="1574" w:type="dxa"/>
            <w:gridSpan w:val="2"/>
          </w:tcPr>
          <w:p w:rsidR="00877B32" w:rsidRPr="00612BBB" w:rsidRDefault="00877B32" w:rsidP="00877B32">
            <w:pPr>
              <w:jc w:val="center"/>
              <w:rPr>
                <w:rFonts w:ascii="Arial Narrow" w:hAnsi="Arial Narrow"/>
                <w:b/>
                <w:bCs/>
              </w:rPr>
            </w:pPr>
            <w:r w:rsidRPr="00612BBB">
              <w:rPr>
                <w:rFonts w:ascii="Arial Narrow" w:hAnsi="Arial Narrow"/>
                <w:b/>
                <w:bCs/>
              </w:rPr>
              <w:t>Credit</w:t>
            </w:r>
          </w:p>
          <w:p w:rsidR="00877B32" w:rsidRPr="00612BBB" w:rsidRDefault="00877B32" w:rsidP="00877B32">
            <w:pPr>
              <w:jc w:val="center"/>
              <w:rPr>
                <w:rFonts w:ascii="Arial Narrow" w:hAnsi="Arial Narrow"/>
                <w:b/>
                <w:bCs/>
              </w:rPr>
            </w:pPr>
            <w:r w:rsidRPr="00612BBB">
              <w:rPr>
                <w:rFonts w:ascii="Arial Narrow" w:hAnsi="Arial Narrow"/>
                <w:b/>
                <w:bCs/>
              </w:rPr>
              <w:t>Hours</w:t>
            </w:r>
          </w:p>
        </w:tc>
        <w:tc>
          <w:tcPr>
            <w:tcW w:w="3083" w:type="dxa"/>
            <w:gridSpan w:val="3"/>
            <w:vAlign w:val="center"/>
          </w:tcPr>
          <w:p w:rsidR="00877B32" w:rsidRPr="00612BBB" w:rsidRDefault="00877B32" w:rsidP="00877B32">
            <w:pPr>
              <w:jc w:val="center"/>
              <w:rPr>
                <w:rFonts w:ascii="Arial Narrow" w:hAnsi="Arial Narrow"/>
                <w:b/>
                <w:bCs/>
              </w:rPr>
            </w:pPr>
            <w:r w:rsidRPr="00612BBB">
              <w:rPr>
                <w:rFonts w:ascii="Arial Narrow" w:hAnsi="Arial Narrow"/>
                <w:b/>
                <w:bCs/>
              </w:rPr>
              <w:t>Marks</w:t>
            </w:r>
          </w:p>
        </w:tc>
      </w:tr>
      <w:tr w:rsidR="00877B32" w:rsidRPr="00612BBB" w:rsidTr="00E57307">
        <w:trPr>
          <w:cantSplit/>
          <w:trHeight w:val="276"/>
        </w:trPr>
        <w:tc>
          <w:tcPr>
            <w:tcW w:w="731" w:type="dxa"/>
            <w:vMerge/>
            <w:vAlign w:val="center"/>
          </w:tcPr>
          <w:p w:rsidR="00877B32" w:rsidRPr="00612BBB" w:rsidRDefault="00877B32" w:rsidP="00877B32">
            <w:pPr>
              <w:jc w:val="center"/>
              <w:rPr>
                <w:rFonts w:ascii="Arial Narrow" w:hAnsi="Arial Narrow"/>
                <w:b/>
                <w:bCs/>
              </w:rPr>
            </w:pPr>
          </w:p>
        </w:tc>
        <w:tc>
          <w:tcPr>
            <w:tcW w:w="1475" w:type="dxa"/>
            <w:vMerge/>
            <w:vAlign w:val="center"/>
          </w:tcPr>
          <w:p w:rsidR="00877B32" w:rsidRPr="00612BBB" w:rsidRDefault="00877B32" w:rsidP="00877B32">
            <w:pPr>
              <w:jc w:val="center"/>
              <w:rPr>
                <w:rFonts w:ascii="Arial Narrow" w:hAnsi="Arial Narrow"/>
                <w:b/>
                <w:bCs/>
              </w:rPr>
            </w:pPr>
          </w:p>
        </w:tc>
        <w:tc>
          <w:tcPr>
            <w:tcW w:w="4006" w:type="dxa"/>
            <w:vMerge/>
            <w:vAlign w:val="center"/>
          </w:tcPr>
          <w:p w:rsidR="00877B32" w:rsidRPr="00612BBB" w:rsidRDefault="00877B32" w:rsidP="00877B32">
            <w:pPr>
              <w:jc w:val="center"/>
              <w:rPr>
                <w:rFonts w:ascii="Arial Narrow" w:hAnsi="Arial Narrow"/>
                <w:b/>
                <w:bCs/>
              </w:rPr>
            </w:pPr>
          </w:p>
        </w:tc>
        <w:tc>
          <w:tcPr>
            <w:tcW w:w="764" w:type="dxa"/>
          </w:tcPr>
          <w:p w:rsidR="00877B32" w:rsidRPr="00612BBB" w:rsidRDefault="00877B32" w:rsidP="00877B32">
            <w:pPr>
              <w:rPr>
                <w:rFonts w:ascii="Arial Narrow" w:hAnsi="Arial Narrow"/>
                <w:b/>
                <w:bCs/>
              </w:rPr>
            </w:pPr>
            <w:r w:rsidRPr="00612BBB">
              <w:rPr>
                <w:rFonts w:ascii="Arial Narrow" w:hAnsi="Arial Narrow"/>
                <w:b/>
                <w:bCs/>
              </w:rPr>
              <w:t xml:space="preserve">Th </w:t>
            </w:r>
          </w:p>
        </w:tc>
        <w:tc>
          <w:tcPr>
            <w:tcW w:w="810" w:type="dxa"/>
          </w:tcPr>
          <w:p w:rsidR="00877B32" w:rsidRPr="00612BBB" w:rsidRDefault="00877B32" w:rsidP="00877B32">
            <w:pPr>
              <w:rPr>
                <w:rFonts w:ascii="Arial Narrow" w:hAnsi="Arial Narrow"/>
                <w:b/>
                <w:bCs/>
              </w:rPr>
            </w:pPr>
            <w:r w:rsidRPr="00612BBB">
              <w:rPr>
                <w:rFonts w:ascii="Arial Narrow" w:hAnsi="Arial Narrow"/>
                <w:b/>
                <w:bCs/>
              </w:rPr>
              <w:t>pr</w:t>
            </w:r>
          </w:p>
        </w:tc>
        <w:tc>
          <w:tcPr>
            <w:tcW w:w="1021" w:type="dxa"/>
            <w:vAlign w:val="center"/>
          </w:tcPr>
          <w:p w:rsidR="00877B32" w:rsidRPr="00612BBB" w:rsidRDefault="00877B32" w:rsidP="00877B32">
            <w:pPr>
              <w:rPr>
                <w:rFonts w:ascii="Arial Narrow" w:hAnsi="Arial Narrow"/>
                <w:b/>
                <w:bCs/>
              </w:rPr>
            </w:pPr>
            <w:r w:rsidRPr="00612BBB">
              <w:rPr>
                <w:rFonts w:ascii="Arial Narrow" w:hAnsi="Arial Narrow"/>
                <w:b/>
                <w:bCs/>
              </w:rPr>
              <w:t>Theory</w:t>
            </w:r>
          </w:p>
        </w:tc>
        <w:tc>
          <w:tcPr>
            <w:tcW w:w="1266" w:type="dxa"/>
            <w:vAlign w:val="center"/>
          </w:tcPr>
          <w:p w:rsidR="00877B32" w:rsidRPr="00612BBB" w:rsidRDefault="00877B32" w:rsidP="00877B32">
            <w:pPr>
              <w:rPr>
                <w:rFonts w:ascii="Arial Narrow" w:hAnsi="Arial Narrow"/>
                <w:b/>
                <w:bCs/>
              </w:rPr>
            </w:pPr>
            <w:r w:rsidRPr="00612BBB">
              <w:rPr>
                <w:rFonts w:ascii="Arial Narrow" w:hAnsi="Arial Narrow"/>
                <w:b/>
                <w:bCs/>
              </w:rPr>
              <w:t>Practical</w:t>
            </w:r>
          </w:p>
        </w:tc>
        <w:tc>
          <w:tcPr>
            <w:tcW w:w="796" w:type="dxa"/>
          </w:tcPr>
          <w:p w:rsidR="00877B32" w:rsidRPr="00612BBB" w:rsidRDefault="00877B32" w:rsidP="00877B32">
            <w:pPr>
              <w:jc w:val="center"/>
              <w:rPr>
                <w:rFonts w:ascii="Arial Narrow" w:hAnsi="Arial Narrow"/>
                <w:b/>
                <w:bCs/>
              </w:rPr>
            </w:pPr>
            <w:r w:rsidRPr="00612BBB">
              <w:rPr>
                <w:rFonts w:ascii="Arial Narrow" w:hAnsi="Arial Narrow"/>
                <w:b/>
                <w:bCs/>
              </w:rPr>
              <w:t>Total</w:t>
            </w:r>
          </w:p>
        </w:tc>
      </w:tr>
      <w:tr w:rsidR="00877B32" w:rsidRPr="00612BBB" w:rsidTr="00E57307">
        <w:trPr>
          <w:cantSplit/>
          <w:trHeight w:val="223"/>
        </w:trPr>
        <w:tc>
          <w:tcPr>
            <w:tcW w:w="731" w:type="dxa"/>
            <w:vAlign w:val="center"/>
          </w:tcPr>
          <w:p w:rsidR="00877B32" w:rsidRPr="00612BBB" w:rsidRDefault="00877B32" w:rsidP="00877B32">
            <w:pPr>
              <w:jc w:val="center"/>
              <w:rPr>
                <w:rFonts w:ascii="Arial Narrow" w:hAnsi="Arial Narrow"/>
              </w:rPr>
            </w:pPr>
            <w:r w:rsidRPr="00612BBB">
              <w:rPr>
                <w:rFonts w:ascii="Arial Narrow" w:hAnsi="Arial Narrow"/>
              </w:rPr>
              <w:t>1</w:t>
            </w:r>
          </w:p>
        </w:tc>
        <w:tc>
          <w:tcPr>
            <w:tcW w:w="1475" w:type="dxa"/>
            <w:vAlign w:val="center"/>
          </w:tcPr>
          <w:p w:rsidR="00877B32" w:rsidRPr="00612BBB" w:rsidRDefault="00877B32" w:rsidP="00877B32">
            <w:pPr>
              <w:rPr>
                <w:rFonts w:ascii="Arial Narrow" w:hAnsi="Arial Narrow"/>
                <w:b/>
                <w:i/>
                <w:color w:val="C0504D"/>
              </w:rPr>
            </w:pPr>
            <w:r w:rsidRPr="00612BBB">
              <w:rPr>
                <w:rFonts w:ascii="Arial Narrow" w:hAnsi="Arial Narrow"/>
              </w:rPr>
              <w:t>(ME 341)</w:t>
            </w:r>
          </w:p>
        </w:tc>
        <w:tc>
          <w:tcPr>
            <w:tcW w:w="4006" w:type="dxa"/>
          </w:tcPr>
          <w:p w:rsidR="00877B32" w:rsidRPr="00612BBB" w:rsidRDefault="00877B32" w:rsidP="00877B32">
            <w:pPr>
              <w:rPr>
                <w:rFonts w:ascii="Arial Narrow" w:hAnsi="Arial Narrow"/>
              </w:rPr>
            </w:pPr>
            <w:r w:rsidRPr="00612BBB">
              <w:rPr>
                <w:rFonts w:ascii="Arial Narrow" w:hAnsi="Arial Narrow"/>
              </w:rPr>
              <w:t xml:space="preserve">Instrumentation &amp; Control </w:t>
            </w:r>
          </w:p>
        </w:tc>
        <w:tc>
          <w:tcPr>
            <w:tcW w:w="1574" w:type="dxa"/>
            <w:gridSpan w:val="2"/>
            <w:vAlign w:val="center"/>
          </w:tcPr>
          <w:p w:rsidR="00877B32" w:rsidRPr="00612BBB" w:rsidRDefault="00877B32" w:rsidP="00877B32">
            <w:pPr>
              <w:jc w:val="center"/>
              <w:rPr>
                <w:rFonts w:ascii="Arial Narrow" w:hAnsi="Arial Narrow"/>
                <w:bCs/>
              </w:rPr>
            </w:pPr>
            <w:r w:rsidRPr="00612BBB">
              <w:rPr>
                <w:rFonts w:ascii="Arial Narrow" w:hAnsi="Arial Narrow"/>
                <w:bCs/>
              </w:rPr>
              <w:t>02 + 01</w:t>
            </w:r>
          </w:p>
        </w:tc>
        <w:tc>
          <w:tcPr>
            <w:tcW w:w="1021" w:type="dxa"/>
            <w:vAlign w:val="center"/>
          </w:tcPr>
          <w:p w:rsidR="00877B32" w:rsidRPr="00612BBB" w:rsidRDefault="00877B32" w:rsidP="00877B32">
            <w:pPr>
              <w:jc w:val="center"/>
              <w:rPr>
                <w:rFonts w:ascii="Arial Narrow" w:hAnsi="Arial Narrow"/>
              </w:rPr>
            </w:pPr>
            <w:r w:rsidRPr="00612BBB">
              <w:rPr>
                <w:rFonts w:ascii="Arial Narrow" w:hAnsi="Arial Narrow"/>
              </w:rPr>
              <w:t>50</w:t>
            </w:r>
          </w:p>
        </w:tc>
        <w:tc>
          <w:tcPr>
            <w:tcW w:w="1266" w:type="dxa"/>
            <w:vAlign w:val="center"/>
          </w:tcPr>
          <w:p w:rsidR="00877B32" w:rsidRPr="00612BBB" w:rsidRDefault="00877B32" w:rsidP="00877B32">
            <w:pPr>
              <w:jc w:val="center"/>
              <w:rPr>
                <w:rFonts w:ascii="Arial Narrow" w:hAnsi="Arial Narrow"/>
              </w:rPr>
            </w:pPr>
            <w:r w:rsidRPr="00612BBB">
              <w:rPr>
                <w:rFonts w:ascii="Arial Narrow" w:hAnsi="Arial Narrow"/>
              </w:rPr>
              <w:t>50</w:t>
            </w:r>
          </w:p>
        </w:tc>
        <w:tc>
          <w:tcPr>
            <w:tcW w:w="796" w:type="dxa"/>
          </w:tcPr>
          <w:p w:rsidR="00877B32" w:rsidRPr="00612BBB" w:rsidRDefault="00877B32" w:rsidP="00877B32">
            <w:pPr>
              <w:jc w:val="center"/>
              <w:rPr>
                <w:rFonts w:ascii="Arial Narrow" w:hAnsi="Arial Narrow"/>
              </w:rPr>
            </w:pPr>
            <w:r w:rsidRPr="00612BBB">
              <w:rPr>
                <w:rFonts w:ascii="Arial Narrow" w:hAnsi="Arial Narrow"/>
              </w:rPr>
              <w:t>100</w:t>
            </w:r>
          </w:p>
        </w:tc>
      </w:tr>
      <w:tr w:rsidR="00877B32" w:rsidRPr="00612BBB" w:rsidTr="00E57307">
        <w:trPr>
          <w:cantSplit/>
          <w:trHeight w:val="343"/>
        </w:trPr>
        <w:tc>
          <w:tcPr>
            <w:tcW w:w="731" w:type="dxa"/>
            <w:vAlign w:val="center"/>
          </w:tcPr>
          <w:p w:rsidR="00877B32" w:rsidRPr="00612BBB" w:rsidRDefault="00877B32" w:rsidP="00877B32">
            <w:pPr>
              <w:jc w:val="center"/>
              <w:rPr>
                <w:rFonts w:ascii="Arial Narrow" w:hAnsi="Arial Narrow"/>
              </w:rPr>
            </w:pPr>
            <w:r w:rsidRPr="00612BBB">
              <w:rPr>
                <w:rFonts w:ascii="Arial Narrow" w:hAnsi="Arial Narrow"/>
              </w:rPr>
              <w:t>2</w:t>
            </w:r>
          </w:p>
        </w:tc>
        <w:tc>
          <w:tcPr>
            <w:tcW w:w="1475" w:type="dxa"/>
            <w:vAlign w:val="center"/>
          </w:tcPr>
          <w:p w:rsidR="00877B32" w:rsidRPr="00612BBB" w:rsidRDefault="00877B32" w:rsidP="00877B32">
            <w:pPr>
              <w:rPr>
                <w:rFonts w:ascii="Arial Narrow" w:hAnsi="Arial Narrow"/>
              </w:rPr>
            </w:pPr>
            <w:r w:rsidRPr="00612BBB">
              <w:rPr>
                <w:rFonts w:ascii="Arial Narrow" w:hAnsi="Arial Narrow"/>
              </w:rPr>
              <w:t>(MTH 317)</w:t>
            </w:r>
          </w:p>
        </w:tc>
        <w:tc>
          <w:tcPr>
            <w:tcW w:w="4006" w:type="dxa"/>
          </w:tcPr>
          <w:p w:rsidR="00877B32" w:rsidRPr="00612BBB" w:rsidRDefault="00877B32" w:rsidP="00877B32">
            <w:pPr>
              <w:rPr>
                <w:rFonts w:ascii="Arial Narrow" w:hAnsi="Arial Narrow"/>
              </w:rPr>
            </w:pPr>
            <w:r w:rsidRPr="00612BBB">
              <w:rPr>
                <w:rFonts w:ascii="Arial Narrow" w:hAnsi="Arial Narrow"/>
              </w:rPr>
              <w:t xml:space="preserve">Statistics &amp; Probability </w:t>
            </w:r>
          </w:p>
        </w:tc>
        <w:tc>
          <w:tcPr>
            <w:tcW w:w="1574" w:type="dxa"/>
            <w:gridSpan w:val="2"/>
            <w:vAlign w:val="center"/>
          </w:tcPr>
          <w:p w:rsidR="00877B32" w:rsidRPr="00612BBB" w:rsidRDefault="00877B32" w:rsidP="00877B32">
            <w:pPr>
              <w:jc w:val="center"/>
              <w:rPr>
                <w:rFonts w:ascii="Arial Narrow" w:hAnsi="Arial Narrow"/>
              </w:rPr>
            </w:pPr>
            <w:r w:rsidRPr="00612BBB">
              <w:rPr>
                <w:rFonts w:ascii="Arial Narrow" w:hAnsi="Arial Narrow"/>
              </w:rPr>
              <w:t>03 + 00</w:t>
            </w:r>
          </w:p>
        </w:tc>
        <w:tc>
          <w:tcPr>
            <w:tcW w:w="1021" w:type="dxa"/>
            <w:vAlign w:val="center"/>
          </w:tcPr>
          <w:p w:rsidR="00877B32" w:rsidRPr="00612BBB" w:rsidRDefault="00877B32" w:rsidP="00877B32">
            <w:pPr>
              <w:jc w:val="center"/>
              <w:rPr>
                <w:rFonts w:ascii="Arial Narrow" w:hAnsi="Arial Narrow"/>
              </w:rPr>
            </w:pPr>
            <w:r w:rsidRPr="00612BBB">
              <w:rPr>
                <w:rFonts w:ascii="Arial Narrow" w:hAnsi="Arial Narrow"/>
              </w:rPr>
              <w:t>100</w:t>
            </w:r>
          </w:p>
        </w:tc>
        <w:tc>
          <w:tcPr>
            <w:tcW w:w="1266" w:type="dxa"/>
            <w:vAlign w:val="center"/>
          </w:tcPr>
          <w:p w:rsidR="00877B32" w:rsidRPr="00612BBB" w:rsidRDefault="00877B32" w:rsidP="00877B32">
            <w:pPr>
              <w:jc w:val="center"/>
              <w:rPr>
                <w:rFonts w:ascii="Arial Narrow" w:hAnsi="Arial Narrow"/>
              </w:rPr>
            </w:pPr>
            <w:r w:rsidRPr="00612BBB">
              <w:rPr>
                <w:rFonts w:ascii="Arial Narrow" w:hAnsi="Arial Narrow"/>
              </w:rPr>
              <w:t>00</w:t>
            </w:r>
          </w:p>
        </w:tc>
        <w:tc>
          <w:tcPr>
            <w:tcW w:w="796" w:type="dxa"/>
          </w:tcPr>
          <w:p w:rsidR="00877B32" w:rsidRPr="00612BBB" w:rsidRDefault="00877B32" w:rsidP="00877B32">
            <w:pPr>
              <w:jc w:val="center"/>
              <w:rPr>
                <w:rFonts w:ascii="Arial Narrow" w:hAnsi="Arial Narrow"/>
              </w:rPr>
            </w:pPr>
            <w:r w:rsidRPr="00612BBB">
              <w:rPr>
                <w:rFonts w:ascii="Arial Narrow" w:hAnsi="Arial Narrow"/>
              </w:rPr>
              <w:t>100</w:t>
            </w:r>
          </w:p>
        </w:tc>
      </w:tr>
      <w:tr w:rsidR="00877B32" w:rsidRPr="00612BBB" w:rsidTr="00E57307">
        <w:trPr>
          <w:cantSplit/>
          <w:trHeight w:val="292"/>
        </w:trPr>
        <w:tc>
          <w:tcPr>
            <w:tcW w:w="731" w:type="dxa"/>
            <w:vAlign w:val="center"/>
          </w:tcPr>
          <w:p w:rsidR="00877B32" w:rsidRPr="00612BBB" w:rsidRDefault="00877B32" w:rsidP="00877B32">
            <w:pPr>
              <w:jc w:val="center"/>
              <w:rPr>
                <w:rFonts w:ascii="Arial Narrow" w:hAnsi="Arial Narrow"/>
              </w:rPr>
            </w:pPr>
            <w:r w:rsidRPr="00612BBB">
              <w:rPr>
                <w:rFonts w:ascii="Arial Narrow" w:hAnsi="Arial Narrow"/>
              </w:rPr>
              <w:t>3</w:t>
            </w:r>
          </w:p>
        </w:tc>
        <w:tc>
          <w:tcPr>
            <w:tcW w:w="1475" w:type="dxa"/>
            <w:vAlign w:val="center"/>
          </w:tcPr>
          <w:p w:rsidR="00877B32" w:rsidRPr="00612BBB" w:rsidRDefault="00877B32" w:rsidP="00877B32">
            <w:pPr>
              <w:rPr>
                <w:rFonts w:ascii="Arial Narrow" w:hAnsi="Arial Narrow"/>
              </w:rPr>
            </w:pPr>
            <w:r w:rsidRPr="00612BBB">
              <w:rPr>
                <w:rFonts w:ascii="Arial Narrow" w:hAnsi="Arial Narrow"/>
              </w:rPr>
              <w:t>(ME 351)</w:t>
            </w:r>
          </w:p>
        </w:tc>
        <w:tc>
          <w:tcPr>
            <w:tcW w:w="4006" w:type="dxa"/>
          </w:tcPr>
          <w:p w:rsidR="00877B32" w:rsidRPr="00612BBB" w:rsidRDefault="00877B32" w:rsidP="00877B32">
            <w:pPr>
              <w:rPr>
                <w:rFonts w:ascii="Arial Narrow" w:hAnsi="Arial Narrow"/>
              </w:rPr>
            </w:pPr>
            <w:r w:rsidRPr="00612BBB">
              <w:rPr>
                <w:rFonts w:ascii="Arial Narrow" w:hAnsi="Arial Narrow"/>
              </w:rPr>
              <w:t xml:space="preserve">Machine Design &amp; CAD-II </w:t>
            </w:r>
          </w:p>
        </w:tc>
        <w:tc>
          <w:tcPr>
            <w:tcW w:w="1574" w:type="dxa"/>
            <w:gridSpan w:val="2"/>
            <w:vAlign w:val="center"/>
          </w:tcPr>
          <w:p w:rsidR="00877B32" w:rsidRPr="00612BBB" w:rsidRDefault="00877B32" w:rsidP="00877B32">
            <w:pPr>
              <w:jc w:val="center"/>
              <w:rPr>
                <w:rFonts w:ascii="Arial Narrow" w:hAnsi="Arial Narrow"/>
              </w:rPr>
            </w:pPr>
            <w:r w:rsidRPr="00612BBB">
              <w:rPr>
                <w:rFonts w:ascii="Arial Narrow" w:hAnsi="Arial Narrow"/>
              </w:rPr>
              <w:t>03 + 01</w:t>
            </w:r>
          </w:p>
        </w:tc>
        <w:tc>
          <w:tcPr>
            <w:tcW w:w="1021" w:type="dxa"/>
            <w:vAlign w:val="center"/>
          </w:tcPr>
          <w:p w:rsidR="00877B32" w:rsidRPr="00612BBB" w:rsidRDefault="00877B32" w:rsidP="00877B32">
            <w:pPr>
              <w:jc w:val="center"/>
              <w:rPr>
                <w:rFonts w:ascii="Arial Narrow" w:hAnsi="Arial Narrow"/>
              </w:rPr>
            </w:pPr>
            <w:r w:rsidRPr="00612BBB">
              <w:rPr>
                <w:rFonts w:ascii="Arial Narrow" w:hAnsi="Arial Narrow"/>
              </w:rPr>
              <w:t>100</w:t>
            </w:r>
          </w:p>
        </w:tc>
        <w:tc>
          <w:tcPr>
            <w:tcW w:w="1266" w:type="dxa"/>
            <w:vAlign w:val="center"/>
          </w:tcPr>
          <w:p w:rsidR="00877B32" w:rsidRPr="00612BBB" w:rsidRDefault="00877B32" w:rsidP="00877B32">
            <w:pPr>
              <w:jc w:val="center"/>
              <w:rPr>
                <w:rFonts w:ascii="Arial Narrow" w:hAnsi="Arial Narrow"/>
              </w:rPr>
            </w:pPr>
            <w:r w:rsidRPr="00612BBB">
              <w:rPr>
                <w:rFonts w:ascii="Arial Narrow" w:hAnsi="Arial Narrow"/>
              </w:rPr>
              <w:t>50</w:t>
            </w:r>
          </w:p>
        </w:tc>
        <w:tc>
          <w:tcPr>
            <w:tcW w:w="796" w:type="dxa"/>
          </w:tcPr>
          <w:p w:rsidR="00877B32" w:rsidRPr="00612BBB" w:rsidRDefault="00877B32" w:rsidP="00877B32">
            <w:pPr>
              <w:jc w:val="center"/>
              <w:rPr>
                <w:rFonts w:ascii="Arial Narrow" w:hAnsi="Arial Narrow"/>
              </w:rPr>
            </w:pPr>
            <w:r w:rsidRPr="00612BBB">
              <w:rPr>
                <w:rFonts w:ascii="Arial Narrow" w:hAnsi="Arial Narrow"/>
              </w:rPr>
              <w:t>150</w:t>
            </w:r>
          </w:p>
        </w:tc>
      </w:tr>
      <w:tr w:rsidR="00877B32" w:rsidRPr="00612BBB" w:rsidTr="00E57307">
        <w:trPr>
          <w:cantSplit/>
          <w:trHeight w:val="79"/>
        </w:trPr>
        <w:tc>
          <w:tcPr>
            <w:tcW w:w="731" w:type="dxa"/>
            <w:vAlign w:val="center"/>
          </w:tcPr>
          <w:p w:rsidR="00877B32" w:rsidRPr="00612BBB" w:rsidRDefault="00877B32" w:rsidP="00877B32">
            <w:pPr>
              <w:jc w:val="center"/>
              <w:rPr>
                <w:rFonts w:ascii="Arial Narrow" w:hAnsi="Arial Narrow"/>
              </w:rPr>
            </w:pPr>
            <w:r w:rsidRPr="00612BBB">
              <w:rPr>
                <w:rFonts w:ascii="Arial Narrow" w:hAnsi="Arial Narrow"/>
              </w:rPr>
              <w:t>4</w:t>
            </w:r>
          </w:p>
        </w:tc>
        <w:tc>
          <w:tcPr>
            <w:tcW w:w="1475" w:type="dxa"/>
            <w:vAlign w:val="center"/>
          </w:tcPr>
          <w:p w:rsidR="00877B32" w:rsidRPr="00612BBB" w:rsidRDefault="00877B32" w:rsidP="00877B32">
            <w:pPr>
              <w:rPr>
                <w:rFonts w:ascii="Arial Narrow" w:hAnsi="Arial Narrow"/>
              </w:rPr>
            </w:pPr>
            <w:r w:rsidRPr="00612BBB">
              <w:rPr>
                <w:rFonts w:ascii="Arial Narrow" w:hAnsi="Arial Narrow"/>
              </w:rPr>
              <w:t>(ME 371)</w:t>
            </w:r>
          </w:p>
        </w:tc>
        <w:tc>
          <w:tcPr>
            <w:tcW w:w="4006" w:type="dxa"/>
          </w:tcPr>
          <w:p w:rsidR="00877B32" w:rsidRPr="00612BBB" w:rsidRDefault="00877B32" w:rsidP="00877B32">
            <w:pPr>
              <w:rPr>
                <w:rFonts w:ascii="Arial Narrow" w:hAnsi="Arial Narrow"/>
              </w:rPr>
            </w:pPr>
            <w:r w:rsidRPr="00612BBB">
              <w:rPr>
                <w:rFonts w:ascii="Arial Narrow" w:hAnsi="Arial Narrow"/>
              </w:rPr>
              <w:t xml:space="preserve">Heating, Ventilation and Air Conditioning </w:t>
            </w:r>
          </w:p>
        </w:tc>
        <w:tc>
          <w:tcPr>
            <w:tcW w:w="1574" w:type="dxa"/>
            <w:gridSpan w:val="2"/>
            <w:vAlign w:val="center"/>
          </w:tcPr>
          <w:p w:rsidR="00877B32" w:rsidRPr="00612BBB" w:rsidRDefault="00877B32" w:rsidP="00877B32">
            <w:pPr>
              <w:jc w:val="center"/>
              <w:rPr>
                <w:rFonts w:ascii="Arial Narrow" w:hAnsi="Arial Narrow"/>
              </w:rPr>
            </w:pPr>
            <w:r w:rsidRPr="00612BBB">
              <w:rPr>
                <w:rFonts w:ascii="Arial Narrow" w:hAnsi="Arial Narrow"/>
              </w:rPr>
              <w:t>03 + 01</w:t>
            </w:r>
          </w:p>
        </w:tc>
        <w:tc>
          <w:tcPr>
            <w:tcW w:w="1021" w:type="dxa"/>
            <w:vAlign w:val="center"/>
          </w:tcPr>
          <w:p w:rsidR="00877B32" w:rsidRPr="00612BBB" w:rsidRDefault="00877B32" w:rsidP="00877B32">
            <w:pPr>
              <w:jc w:val="center"/>
              <w:rPr>
                <w:rFonts w:ascii="Arial Narrow" w:hAnsi="Arial Narrow"/>
              </w:rPr>
            </w:pPr>
            <w:r w:rsidRPr="00612BBB">
              <w:rPr>
                <w:rFonts w:ascii="Arial Narrow" w:hAnsi="Arial Narrow"/>
              </w:rPr>
              <w:t>100</w:t>
            </w:r>
          </w:p>
        </w:tc>
        <w:tc>
          <w:tcPr>
            <w:tcW w:w="1266" w:type="dxa"/>
            <w:vAlign w:val="center"/>
          </w:tcPr>
          <w:p w:rsidR="00877B32" w:rsidRPr="00612BBB" w:rsidRDefault="00877B32" w:rsidP="00877B32">
            <w:pPr>
              <w:jc w:val="center"/>
              <w:rPr>
                <w:rFonts w:ascii="Arial Narrow" w:hAnsi="Arial Narrow"/>
              </w:rPr>
            </w:pPr>
            <w:r w:rsidRPr="00612BBB">
              <w:rPr>
                <w:rFonts w:ascii="Arial Narrow" w:hAnsi="Arial Narrow"/>
              </w:rPr>
              <w:t>50</w:t>
            </w:r>
          </w:p>
        </w:tc>
        <w:tc>
          <w:tcPr>
            <w:tcW w:w="796" w:type="dxa"/>
          </w:tcPr>
          <w:p w:rsidR="00877B32" w:rsidRPr="00612BBB" w:rsidRDefault="00877B32" w:rsidP="00877B32">
            <w:pPr>
              <w:jc w:val="center"/>
              <w:rPr>
                <w:rFonts w:ascii="Arial Narrow" w:hAnsi="Arial Narrow"/>
              </w:rPr>
            </w:pPr>
            <w:r w:rsidRPr="00612BBB">
              <w:rPr>
                <w:rFonts w:ascii="Arial Narrow" w:hAnsi="Arial Narrow"/>
              </w:rPr>
              <w:t>150</w:t>
            </w:r>
          </w:p>
        </w:tc>
      </w:tr>
      <w:tr w:rsidR="00877B32" w:rsidRPr="00612BBB" w:rsidTr="00E57307">
        <w:trPr>
          <w:cantSplit/>
          <w:trHeight w:val="79"/>
        </w:trPr>
        <w:tc>
          <w:tcPr>
            <w:tcW w:w="731" w:type="dxa"/>
            <w:vAlign w:val="center"/>
          </w:tcPr>
          <w:p w:rsidR="00877B32" w:rsidRPr="00612BBB" w:rsidRDefault="00877B32" w:rsidP="00877B32">
            <w:pPr>
              <w:jc w:val="center"/>
              <w:rPr>
                <w:rFonts w:ascii="Arial Narrow" w:hAnsi="Arial Narrow"/>
              </w:rPr>
            </w:pPr>
            <w:r w:rsidRPr="00612BBB">
              <w:rPr>
                <w:rFonts w:ascii="Arial Narrow" w:hAnsi="Arial Narrow"/>
              </w:rPr>
              <w:t>5</w:t>
            </w:r>
          </w:p>
        </w:tc>
        <w:tc>
          <w:tcPr>
            <w:tcW w:w="1475" w:type="dxa"/>
            <w:vAlign w:val="center"/>
          </w:tcPr>
          <w:p w:rsidR="00877B32" w:rsidRPr="00612BBB" w:rsidRDefault="00877B32" w:rsidP="00877B32">
            <w:pPr>
              <w:rPr>
                <w:rFonts w:ascii="Arial Narrow" w:hAnsi="Arial Narrow"/>
              </w:rPr>
            </w:pPr>
            <w:r w:rsidRPr="00612BBB">
              <w:rPr>
                <w:rFonts w:ascii="Arial Narrow" w:hAnsi="Arial Narrow"/>
              </w:rPr>
              <w:t>(ME 381)</w:t>
            </w:r>
          </w:p>
        </w:tc>
        <w:tc>
          <w:tcPr>
            <w:tcW w:w="4006" w:type="dxa"/>
          </w:tcPr>
          <w:p w:rsidR="00877B32" w:rsidRPr="00612BBB" w:rsidRDefault="00877B32" w:rsidP="00877B32">
            <w:pPr>
              <w:rPr>
                <w:rFonts w:ascii="Arial Narrow" w:hAnsi="Arial Narrow"/>
              </w:rPr>
            </w:pPr>
            <w:r w:rsidRPr="00612BBB">
              <w:rPr>
                <w:rFonts w:ascii="Arial Narrow" w:hAnsi="Arial Narrow"/>
              </w:rPr>
              <w:t xml:space="preserve">Mechanical Vibrations </w:t>
            </w:r>
          </w:p>
        </w:tc>
        <w:tc>
          <w:tcPr>
            <w:tcW w:w="1574" w:type="dxa"/>
            <w:gridSpan w:val="2"/>
            <w:vAlign w:val="center"/>
          </w:tcPr>
          <w:p w:rsidR="00877B32" w:rsidRPr="00612BBB" w:rsidRDefault="00877B32" w:rsidP="00877B32">
            <w:pPr>
              <w:jc w:val="center"/>
              <w:rPr>
                <w:rFonts w:ascii="Arial Narrow" w:hAnsi="Arial Narrow"/>
              </w:rPr>
            </w:pPr>
            <w:r w:rsidRPr="00612BBB">
              <w:rPr>
                <w:rFonts w:ascii="Arial Narrow" w:hAnsi="Arial Narrow"/>
              </w:rPr>
              <w:t>03 + 01</w:t>
            </w:r>
          </w:p>
        </w:tc>
        <w:tc>
          <w:tcPr>
            <w:tcW w:w="1021" w:type="dxa"/>
            <w:vAlign w:val="center"/>
          </w:tcPr>
          <w:p w:rsidR="00877B32" w:rsidRPr="00612BBB" w:rsidRDefault="00877B32" w:rsidP="00877B32">
            <w:pPr>
              <w:jc w:val="center"/>
              <w:rPr>
                <w:rFonts w:ascii="Arial Narrow" w:hAnsi="Arial Narrow"/>
              </w:rPr>
            </w:pPr>
            <w:r w:rsidRPr="00612BBB">
              <w:rPr>
                <w:rFonts w:ascii="Arial Narrow" w:hAnsi="Arial Narrow"/>
              </w:rPr>
              <w:t>100</w:t>
            </w:r>
          </w:p>
        </w:tc>
        <w:tc>
          <w:tcPr>
            <w:tcW w:w="1266" w:type="dxa"/>
            <w:vAlign w:val="center"/>
          </w:tcPr>
          <w:p w:rsidR="00877B32" w:rsidRPr="00612BBB" w:rsidRDefault="00877B32" w:rsidP="00877B32">
            <w:pPr>
              <w:jc w:val="center"/>
              <w:rPr>
                <w:rFonts w:ascii="Arial Narrow" w:hAnsi="Arial Narrow"/>
              </w:rPr>
            </w:pPr>
            <w:r w:rsidRPr="00612BBB">
              <w:rPr>
                <w:rFonts w:ascii="Arial Narrow" w:hAnsi="Arial Narrow"/>
              </w:rPr>
              <w:t>50</w:t>
            </w:r>
          </w:p>
        </w:tc>
        <w:tc>
          <w:tcPr>
            <w:tcW w:w="796" w:type="dxa"/>
          </w:tcPr>
          <w:p w:rsidR="00877B32" w:rsidRPr="00612BBB" w:rsidRDefault="00877B32" w:rsidP="00877B32">
            <w:pPr>
              <w:jc w:val="center"/>
              <w:rPr>
                <w:rFonts w:ascii="Arial Narrow" w:hAnsi="Arial Narrow"/>
              </w:rPr>
            </w:pPr>
            <w:r w:rsidRPr="00612BBB">
              <w:rPr>
                <w:rFonts w:ascii="Arial Narrow" w:hAnsi="Arial Narrow"/>
              </w:rPr>
              <w:t>150</w:t>
            </w:r>
          </w:p>
        </w:tc>
      </w:tr>
      <w:tr w:rsidR="00877B32" w:rsidRPr="00612BBB" w:rsidTr="00E57307">
        <w:trPr>
          <w:cantSplit/>
          <w:trHeight w:val="79"/>
        </w:trPr>
        <w:tc>
          <w:tcPr>
            <w:tcW w:w="6212" w:type="dxa"/>
            <w:gridSpan w:val="3"/>
            <w:vAlign w:val="center"/>
          </w:tcPr>
          <w:p w:rsidR="00877B32" w:rsidRPr="00612BBB" w:rsidRDefault="00877B32" w:rsidP="00877B32">
            <w:pPr>
              <w:jc w:val="right"/>
              <w:rPr>
                <w:rFonts w:ascii="Arial Narrow" w:hAnsi="Arial Narrow"/>
                <w:b/>
              </w:rPr>
            </w:pPr>
            <w:r w:rsidRPr="00612BBB">
              <w:rPr>
                <w:rFonts w:ascii="Arial Narrow" w:hAnsi="Arial Narrow"/>
                <w:b/>
              </w:rPr>
              <w:t>Total</w:t>
            </w:r>
          </w:p>
        </w:tc>
        <w:tc>
          <w:tcPr>
            <w:tcW w:w="1574" w:type="dxa"/>
            <w:gridSpan w:val="2"/>
            <w:vAlign w:val="center"/>
          </w:tcPr>
          <w:p w:rsidR="00877B32" w:rsidRPr="00612BBB" w:rsidRDefault="00877B32" w:rsidP="00877B32">
            <w:pPr>
              <w:jc w:val="center"/>
              <w:rPr>
                <w:rFonts w:ascii="Arial Narrow" w:hAnsi="Arial Narrow"/>
                <w:b/>
              </w:rPr>
            </w:pPr>
            <w:r w:rsidRPr="00612BBB">
              <w:rPr>
                <w:rFonts w:ascii="Arial Narrow" w:hAnsi="Arial Narrow"/>
                <w:b/>
              </w:rPr>
              <w:t>18</w:t>
            </w:r>
          </w:p>
        </w:tc>
        <w:tc>
          <w:tcPr>
            <w:tcW w:w="1021" w:type="dxa"/>
            <w:vAlign w:val="center"/>
          </w:tcPr>
          <w:p w:rsidR="00877B32" w:rsidRPr="00612BBB" w:rsidRDefault="00877B32" w:rsidP="00877B32">
            <w:pPr>
              <w:jc w:val="center"/>
              <w:rPr>
                <w:rFonts w:ascii="Arial Narrow" w:hAnsi="Arial Narrow"/>
                <w:b/>
              </w:rPr>
            </w:pPr>
            <w:r w:rsidRPr="00612BBB">
              <w:rPr>
                <w:rFonts w:ascii="Arial Narrow" w:hAnsi="Arial Narrow"/>
                <w:b/>
              </w:rPr>
              <w:t>450</w:t>
            </w:r>
          </w:p>
        </w:tc>
        <w:tc>
          <w:tcPr>
            <w:tcW w:w="1266" w:type="dxa"/>
            <w:vAlign w:val="center"/>
          </w:tcPr>
          <w:p w:rsidR="00877B32" w:rsidRPr="00612BBB" w:rsidRDefault="00877B32" w:rsidP="00877B32">
            <w:pPr>
              <w:jc w:val="center"/>
              <w:rPr>
                <w:rFonts w:ascii="Arial Narrow" w:hAnsi="Arial Narrow"/>
                <w:b/>
              </w:rPr>
            </w:pPr>
            <w:r w:rsidRPr="00612BBB">
              <w:rPr>
                <w:rFonts w:ascii="Arial Narrow" w:hAnsi="Arial Narrow"/>
                <w:b/>
              </w:rPr>
              <w:t>200</w:t>
            </w:r>
          </w:p>
        </w:tc>
        <w:tc>
          <w:tcPr>
            <w:tcW w:w="796" w:type="dxa"/>
          </w:tcPr>
          <w:p w:rsidR="00877B32" w:rsidRPr="00612BBB" w:rsidRDefault="00877B32" w:rsidP="00877B32">
            <w:pPr>
              <w:jc w:val="center"/>
              <w:rPr>
                <w:rFonts w:ascii="Arial Narrow" w:hAnsi="Arial Narrow"/>
                <w:b/>
              </w:rPr>
            </w:pPr>
            <w:r w:rsidRPr="00612BBB">
              <w:rPr>
                <w:rFonts w:ascii="Arial Narrow" w:hAnsi="Arial Narrow"/>
                <w:b/>
              </w:rPr>
              <w:t>650</w:t>
            </w:r>
          </w:p>
        </w:tc>
      </w:tr>
    </w:tbl>
    <w:p w:rsidR="00877B32" w:rsidRPr="00612BBB" w:rsidRDefault="009F13B9" w:rsidP="00877B32">
      <w:pPr>
        <w:rPr>
          <w:rFonts w:ascii="Arial Narrow" w:hAnsi="Arial Narrow"/>
          <w:b/>
        </w:rPr>
      </w:pPr>
      <w:r>
        <w:rPr>
          <w:rFonts w:ascii="Arial Narrow" w:hAnsi="Arial Narrow"/>
          <w:b/>
        </w:rPr>
        <w:t xml:space="preserve"> Seventh Semester </w:t>
      </w:r>
    </w:p>
    <w:tbl>
      <w:tblPr>
        <w:tblpPr w:leftFromText="180" w:rightFromText="180" w:vertAnchor="text" w:horzAnchor="page" w:tblpX="793" w:tblpY="74"/>
        <w:tblW w:w="10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1"/>
        <w:gridCol w:w="1475"/>
        <w:gridCol w:w="4006"/>
        <w:gridCol w:w="764"/>
        <w:gridCol w:w="810"/>
        <w:gridCol w:w="1021"/>
        <w:gridCol w:w="1266"/>
        <w:gridCol w:w="796"/>
      </w:tblGrid>
      <w:tr w:rsidR="00877B32" w:rsidRPr="00612BBB" w:rsidTr="00E57307">
        <w:trPr>
          <w:cantSplit/>
          <w:trHeight w:val="170"/>
        </w:trPr>
        <w:tc>
          <w:tcPr>
            <w:tcW w:w="731" w:type="dxa"/>
            <w:vMerge w:val="restart"/>
            <w:vAlign w:val="center"/>
          </w:tcPr>
          <w:p w:rsidR="00877B32" w:rsidRPr="00612BBB" w:rsidRDefault="00877B32" w:rsidP="00877B32">
            <w:pPr>
              <w:jc w:val="center"/>
              <w:rPr>
                <w:rFonts w:ascii="Arial Narrow" w:hAnsi="Arial Narrow"/>
                <w:b/>
                <w:bCs/>
              </w:rPr>
            </w:pPr>
            <w:r w:rsidRPr="00612BBB">
              <w:rPr>
                <w:rFonts w:ascii="Arial Narrow" w:hAnsi="Arial Narrow"/>
                <w:b/>
                <w:bCs/>
              </w:rPr>
              <w:t>S. #.</w:t>
            </w:r>
          </w:p>
          <w:p w:rsidR="00877B32" w:rsidRPr="00612BBB" w:rsidRDefault="00877B32" w:rsidP="00877B32">
            <w:pPr>
              <w:jc w:val="center"/>
              <w:rPr>
                <w:rFonts w:ascii="Arial Narrow" w:hAnsi="Arial Narrow"/>
                <w:b/>
                <w:bCs/>
              </w:rPr>
            </w:pPr>
          </w:p>
        </w:tc>
        <w:tc>
          <w:tcPr>
            <w:tcW w:w="1475" w:type="dxa"/>
            <w:vMerge w:val="restart"/>
            <w:vAlign w:val="center"/>
          </w:tcPr>
          <w:p w:rsidR="00877B32" w:rsidRPr="00612BBB" w:rsidRDefault="00877B32" w:rsidP="00877B32">
            <w:pPr>
              <w:jc w:val="center"/>
              <w:rPr>
                <w:rFonts w:ascii="Arial Narrow" w:hAnsi="Arial Narrow"/>
                <w:b/>
                <w:bCs/>
              </w:rPr>
            </w:pPr>
            <w:r w:rsidRPr="00612BBB">
              <w:rPr>
                <w:rFonts w:ascii="Arial Narrow" w:hAnsi="Arial Narrow"/>
                <w:b/>
                <w:bCs/>
              </w:rPr>
              <w:t>Course</w:t>
            </w:r>
          </w:p>
          <w:p w:rsidR="00877B32" w:rsidRPr="00612BBB" w:rsidRDefault="00877B32" w:rsidP="00877B32">
            <w:pPr>
              <w:jc w:val="center"/>
              <w:rPr>
                <w:rFonts w:ascii="Arial Narrow" w:hAnsi="Arial Narrow"/>
                <w:b/>
                <w:bCs/>
              </w:rPr>
            </w:pPr>
            <w:r w:rsidRPr="00612BBB">
              <w:rPr>
                <w:rFonts w:ascii="Arial Narrow" w:hAnsi="Arial Narrow"/>
                <w:b/>
                <w:bCs/>
              </w:rPr>
              <w:t>Codes</w:t>
            </w:r>
          </w:p>
        </w:tc>
        <w:tc>
          <w:tcPr>
            <w:tcW w:w="4006" w:type="dxa"/>
            <w:vMerge w:val="restart"/>
            <w:vAlign w:val="center"/>
          </w:tcPr>
          <w:p w:rsidR="00877B32" w:rsidRPr="00612BBB" w:rsidRDefault="00877B32" w:rsidP="00877B32">
            <w:pPr>
              <w:jc w:val="center"/>
              <w:rPr>
                <w:rFonts w:ascii="Arial Narrow" w:hAnsi="Arial Narrow"/>
                <w:b/>
                <w:bCs/>
              </w:rPr>
            </w:pPr>
            <w:r w:rsidRPr="00612BBB">
              <w:rPr>
                <w:rFonts w:ascii="Arial Narrow" w:hAnsi="Arial Narrow"/>
                <w:b/>
                <w:bCs/>
              </w:rPr>
              <w:t>Name of Subjects</w:t>
            </w:r>
          </w:p>
          <w:p w:rsidR="00877B32" w:rsidRPr="00612BBB" w:rsidRDefault="00877B32" w:rsidP="00877B32">
            <w:pPr>
              <w:jc w:val="center"/>
              <w:rPr>
                <w:rFonts w:ascii="Arial Narrow" w:hAnsi="Arial Narrow"/>
                <w:b/>
                <w:bCs/>
              </w:rPr>
            </w:pPr>
          </w:p>
        </w:tc>
        <w:tc>
          <w:tcPr>
            <w:tcW w:w="1574" w:type="dxa"/>
            <w:gridSpan w:val="2"/>
          </w:tcPr>
          <w:p w:rsidR="00877B32" w:rsidRPr="00612BBB" w:rsidRDefault="00877B32" w:rsidP="00877B32">
            <w:pPr>
              <w:jc w:val="center"/>
              <w:rPr>
                <w:rFonts w:ascii="Arial Narrow" w:hAnsi="Arial Narrow"/>
                <w:b/>
                <w:bCs/>
              </w:rPr>
            </w:pPr>
            <w:r w:rsidRPr="00612BBB">
              <w:rPr>
                <w:rFonts w:ascii="Arial Narrow" w:hAnsi="Arial Narrow"/>
                <w:b/>
                <w:bCs/>
              </w:rPr>
              <w:t>Credit</w:t>
            </w:r>
          </w:p>
          <w:p w:rsidR="00877B32" w:rsidRPr="00612BBB" w:rsidRDefault="00877B32" w:rsidP="00877B32">
            <w:pPr>
              <w:jc w:val="center"/>
              <w:rPr>
                <w:rFonts w:ascii="Arial Narrow" w:hAnsi="Arial Narrow"/>
                <w:b/>
                <w:bCs/>
              </w:rPr>
            </w:pPr>
            <w:r w:rsidRPr="00612BBB">
              <w:rPr>
                <w:rFonts w:ascii="Arial Narrow" w:hAnsi="Arial Narrow"/>
                <w:b/>
                <w:bCs/>
              </w:rPr>
              <w:t>Hours</w:t>
            </w:r>
          </w:p>
        </w:tc>
        <w:tc>
          <w:tcPr>
            <w:tcW w:w="3083" w:type="dxa"/>
            <w:gridSpan w:val="3"/>
            <w:vAlign w:val="center"/>
          </w:tcPr>
          <w:p w:rsidR="00877B32" w:rsidRPr="00612BBB" w:rsidRDefault="00877B32" w:rsidP="00877B32">
            <w:pPr>
              <w:jc w:val="center"/>
              <w:rPr>
                <w:rFonts w:ascii="Arial Narrow" w:hAnsi="Arial Narrow"/>
                <w:b/>
                <w:bCs/>
              </w:rPr>
            </w:pPr>
            <w:r w:rsidRPr="00612BBB">
              <w:rPr>
                <w:rFonts w:ascii="Arial Narrow" w:hAnsi="Arial Narrow"/>
                <w:b/>
                <w:bCs/>
              </w:rPr>
              <w:t>Marks</w:t>
            </w:r>
          </w:p>
        </w:tc>
      </w:tr>
      <w:tr w:rsidR="00877B32" w:rsidRPr="00612BBB" w:rsidTr="00E57307">
        <w:trPr>
          <w:cantSplit/>
          <w:trHeight w:val="276"/>
        </w:trPr>
        <w:tc>
          <w:tcPr>
            <w:tcW w:w="731" w:type="dxa"/>
            <w:vMerge/>
            <w:vAlign w:val="center"/>
          </w:tcPr>
          <w:p w:rsidR="00877B32" w:rsidRPr="00612BBB" w:rsidRDefault="00877B32" w:rsidP="00877B32">
            <w:pPr>
              <w:jc w:val="center"/>
              <w:rPr>
                <w:rFonts w:ascii="Arial Narrow" w:hAnsi="Arial Narrow"/>
                <w:b/>
                <w:bCs/>
              </w:rPr>
            </w:pPr>
          </w:p>
        </w:tc>
        <w:tc>
          <w:tcPr>
            <w:tcW w:w="1475" w:type="dxa"/>
            <w:vMerge/>
            <w:vAlign w:val="center"/>
          </w:tcPr>
          <w:p w:rsidR="00877B32" w:rsidRPr="00612BBB" w:rsidRDefault="00877B32" w:rsidP="00877B32">
            <w:pPr>
              <w:jc w:val="center"/>
              <w:rPr>
                <w:rFonts w:ascii="Arial Narrow" w:hAnsi="Arial Narrow"/>
                <w:b/>
                <w:bCs/>
              </w:rPr>
            </w:pPr>
          </w:p>
        </w:tc>
        <w:tc>
          <w:tcPr>
            <w:tcW w:w="4006" w:type="dxa"/>
            <w:vMerge/>
            <w:vAlign w:val="center"/>
          </w:tcPr>
          <w:p w:rsidR="00877B32" w:rsidRPr="00612BBB" w:rsidRDefault="00877B32" w:rsidP="00877B32">
            <w:pPr>
              <w:jc w:val="center"/>
              <w:rPr>
                <w:rFonts w:ascii="Arial Narrow" w:hAnsi="Arial Narrow"/>
                <w:b/>
                <w:bCs/>
              </w:rPr>
            </w:pPr>
          </w:p>
        </w:tc>
        <w:tc>
          <w:tcPr>
            <w:tcW w:w="764" w:type="dxa"/>
          </w:tcPr>
          <w:p w:rsidR="00877B32" w:rsidRPr="00612BBB" w:rsidRDefault="00877B32" w:rsidP="00877B32">
            <w:pPr>
              <w:rPr>
                <w:rFonts w:ascii="Arial Narrow" w:hAnsi="Arial Narrow"/>
                <w:b/>
                <w:bCs/>
              </w:rPr>
            </w:pPr>
            <w:r w:rsidRPr="00612BBB">
              <w:rPr>
                <w:rFonts w:ascii="Arial Narrow" w:hAnsi="Arial Narrow"/>
                <w:b/>
                <w:bCs/>
              </w:rPr>
              <w:t xml:space="preserve">Th </w:t>
            </w:r>
          </w:p>
        </w:tc>
        <w:tc>
          <w:tcPr>
            <w:tcW w:w="810" w:type="dxa"/>
          </w:tcPr>
          <w:p w:rsidR="00877B32" w:rsidRPr="00612BBB" w:rsidRDefault="00877B32" w:rsidP="00877B32">
            <w:pPr>
              <w:rPr>
                <w:rFonts w:ascii="Arial Narrow" w:hAnsi="Arial Narrow"/>
                <w:b/>
                <w:bCs/>
              </w:rPr>
            </w:pPr>
            <w:r w:rsidRPr="00612BBB">
              <w:rPr>
                <w:rFonts w:ascii="Arial Narrow" w:hAnsi="Arial Narrow"/>
                <w:b/>
                <w:bCs/>
              </w:rPr>
              <w:t>pr</w:t>
            </w:r>
          </w:p>
        </w:tc>
        <w:tc>
          <w:tcPr>
            <w:tcW w:w="1021" w:type="dxa"/>
            <w:vAlign w:val="center"/>
          </w:tcPr>
          <w:p w:rsidR="00877B32" w:rsidRPr="00612BBB" w:rsidRDefault="00877B32" w:rsidP="00877B32">
            <w:pPr>
              <w:rPr>
                <w:rFonts w:ascii="Arial Narrow" w:hAnsi="Arial Narrow"/>
                <w:b/>
                <w:bCs/>
              </w:rPr>
            </w:pPr>
            <w:r w:rsidRPr="00612BBB">
              <w:rPr>
                <w:rFonts w:ascii="Arial Narrow" w:hAnsi="Arial Narrow"/>
                <w:b/>
                <w:bCs/>
              </w:rPr>
              <w:t>Theory</w:t>
            </w:r>
          </w:p>
        </w:tc>
        <w:tc>
          <w:tcPr>
            <w:tcW w:w="1266" w:type="dxa"/>
            <w:vAlign w:val="center"/>
          </w:tcPr>
          <w:p w:rsidR="00877B32" w:rsidRPr="00612BBB" w:rsidRDefault="00877B32" w:rsidP="00877B32">
            <w:pPr>
              <w:rPr>
                <w:rFonts w:ascii="Arial Narrow" w:hAnsi="Arial Narrow"/>
                <w:b/>
                <w:bCs/>
              </w:rPr>
            </w:pPr>
            <w:r w:rsidRPr="00612BBB">
              <w:rPr>
                <w:rFonts w:ascii="Arial Narrow" w:hAnsi="Arial Narrow"/>
                <w:b/>
                <w:bCs/>
              </w:rPr>
              <w:t>Practical</w:t>
            </w:r>
          </w:p>
        </w:tc>
        <w:tc>
          <w:tcPr>
            <w:tcW w:w="796" w:type="dxa"/>
          </w:tcPr>
          <w:p w:rsidR="00877B32" w:rsidRPr="00612BBB" w:rsidRDefault="00877B32" w:rsidP="00877B32">
            <w:pPr>
              <w:jc w:val="center"/>
              <w:rPr>
                <w:rFonts w:ascii="Arial Narrow" w:hAnsi="Arial Narrow"/>
                <w:b/>
                <w:bCs/>
              </w:rPr>
            </w:pPr>
            <w:r w:rsidRPr="00612BBB">
              <w:rPr>
                <w:rFonts w:ascii="Arial Narrow" w:hAnsi="Arial Narrow"/>
                <w:b/>
                <w:bCs/>
              </w:rPr>
              <w:t>Total</w:t>
            </w:r>
          </w:p>
        </w:tc>
      </w:tr>
      <w:tr w:rsidR="00877B32" w:rsidRPr="00612BBB" w:rsidTr="00E57307">
        <w:trPr>
          <w:cantSplit/>
          <w:trHeight w:val="223"/>
        </w:trPr>
        <w:tc>
          <w:tcPr>
            <w:tcW w:w="731" w:type="dxa"/>
            <w:vAlign w:val="center"/>
          </w:tcPr>
          <w:p w:rsidR="00877B32" w:rsidRPr="00612BBB" w:rsidRDefault="00877B32" w:rsidP="00877B32">
            <w:pPr>
              <w:jc w:val="center"/>
              <w:rPr>
                <w:rFonts w:ascii="Arial Narrow" w:hAnsi="Arial Narrow"/>
              </w:rPr>
            </w:pPr>
            <w:r w:rsidRPr="00612BBB">
              <w:rPr>
                <w:rFonts w:ascii="Arial Narrow" w:hAnsi="Arial Narrow"/>
              </w:rPr>
              <w:t>1</w:t>
            </w:r>
          </w:p>
        </w:tc>
        <w:tc>
          <w:tcPr>
            <w:tcW w:w="1475" w:type="dxa"/>
            <w:vAlign w:val="center"/>
          </w:tcPr>
          <w:p w:rsidR="00877B32" w:rsidRPr="00612BBB" w:rsidRDefault="00877B32" w:rsidP="00877B32">
            <w:pPr>
              <w:rPr>
                <w:rFonts w:ascii="Arial Narrow" w:hAnsi="Arial Narrow"/>
                <w:b/>
                <w:i/>
                <w:color w:val="C0504D"/>
              </w:rPr>
            </w:pPr>
            <w:r w:rsidRPr="00612BBB">
              <w:rPr>
                <w:rFonts w:ascii="Arial Narrow" w:hAnsi="Arial Narrow"/>
              </w:rPr>
              <w:t>(ME 401)</w:t>
            </w:r>
          </w:p>
        </w:tc>
        <w:tc>
          <w:tcPr>
            <w:tcW w:w="4006" w:type="dxa"/>
          </w:tcPr>
          <w:p w:rsidR="00877B32" w:rsidRPr="00612BBB" w:rsidRDefault="00877B32" w:rsidP="00877B32">
            <w:pPr>
              <w:rPr>
                <w:rFonts w:ascii="Arial Narrow" w:hAnsi="Arial Narrow"/>
              </w:rPr>
            </w:pPr>
            <w:r w:rsidRPr="00612BBB">
              <w:rPr>
                <w:rFonts w:ascii="Arial Narrow" w:hAnsi="Arial Narrow"/>
              </w:rPr>
              <w:t xml:space="preserve">Industrial Economics &amp; Management </w:t>
            </w:r>
          </w:p>
        </w:tc>
        <w:tc>
          <w:tcPr>
            <w:tcW w:w="1574" w:type="dxa"/>
            <w:gridSpan w:val="2"/>
            <w:vAlign w:val="center"/>
          </w:tcPr>
          <w:p w:rsidR="00877B32" w:rsidRPr="00612BBB" w:rsidRDefault="00877B32" w:rsidP="00877B32">
            <w:pPr>
              <w:jc w:val="center"/>
              <w:rPr>
                <w:rFonts w:ascii="Arial Narrow" w:hAnsi="Arial Narrow"/>
                <w:bCs/>
              </w:rPr>
            </w:pPr>
            <w:r w:rsidRPr="00612BBB">
              <w:rPr>
                <w:rFonts w:ascii="Arial Narrow" w:hAnsi="Arial Narrow"/>
                <w:bCs/>
              </w:rPr>
              <w:t>02 + 00</w:t>
            </w:r>
          </w:p>
        </w:tc>
        <w:tc>
          <w:tcPr>
            <w:tcW w:w="1021" w:type="dxa"/>
            <w:vAlign w:val="center"/>
          </w:tcPr>
          <w:p w:rsidR="00877B32" w:rsidRPr="00612BBB" w:rsidRDefault="00877B32" w:rsidP="00877B32">
            <w:pPr>
              <w:jc w:val="center"/>
              <w:rPr>
                <w:rFonts w:ascii="Arial Narrow" w:hAnsi="Arial Narrow"/>
              </w:rPr>
            </w:pPr>
            <w:r w:rsidRPr="00612BBB">
              <w:rPr>
                <w:rFonts w:ascii="Arial Narrow" w:hAnsi="Arial Narrow"/>
              </w:rPr>
              <w:t>50</w:t>
            </w:r>
          </w:p>
        </w:tc>
        <w:tc>
          <w:tcPr>
            <w:tcW w:w="1266" w:type="dxa"/>
            <w:vAlign w:val="center"/>
          </w:tcPr>
          <w:p w:rsidR="00877B32" w:rsidRPr="00612BBB" w:rsidRDefault="00877B32" w:rsidP="00877B32">
            <w:pPr>
              <w:jc w:val="center"/>
              <w:rPr>
                <w:rFonts w:ascii="Arial Narrow" w:hAnsi="Arial Narrow"/>
              </w:rPr>
            </w:pPr>
            <w:r w:rsidRPr="00612BBB">
              <w:rPr>
                <w:rFonts w:ascii="Arial Narrow" w:hAnsi="Arial Narrow"/>
              </w:rPr>
              <w:t>00</w:t>
            </w:r>
          </w:p>
        </w:tc>
        <w:tc>
          <w:tcPr>
            <w:tcW w:w="796" w:type="dxa"/>
          </w:tcPr>
          <w:p w:rsidR="00877B32" w:rsidRPr="00612BBB" w:rsidRDefault="00877B32" w:rsidP="00877B32">
            <w:pPr>
              <w:jc w:val="center"/>
              <w:rPr>
                <w:rFonts w:ascii="Arial Narrow" w:hAnsi="Arial Narrow"/>
              </w:rPr>
            </w:pPr>
            <w:r w:rsidRPr="00612BBB">
              <w:rPr>
                <w:rFonts w:ascii="Arial Narrow" w:hAnsi="Arial Narrow"/>
              </w:rPr>
              <w:t>50</w:t>
            </w:r>
          </w:p>
        </w:tc>
      </w:tr>
      <w:tr w:rsidR="00877B32" w:rsidRPr="00612BBB" w:rsidTr="00E57307">
        <w:trPr>
          <w:cantSplit/>
          <w:trHeight w:val="343"/>
        </w:trPr>
        <w:tc>
          <w:tcPr>
            <w:tcW w:w="731" w:type="dxa"/>
            <w:vAlign w:val="center"/>
          </w:tcPr>
          <w:p w:rsidR="00877B32" w:rsidRPr="00612BBB" w:rsidRDefault="00877B32" w:rsidP="00877B32">
            <w:pPr>
              <w:jc w:val="center"/>
              <w:rPr>
                <w:rFonts w:ascii="Arial Narrow" w:hAnsi="Arial Narrow"/>
              </w:rPr>
            </w:pPr>
            <w:r w:rsidRPr="00612BBB">
              <w:rPr>
                <w:rFonts w:ascii="Arial Narrow" w:hAnsi="Arial Narrow"/>
              </w:rPr>
              <w:t>2</w:t>
            </w:r>
          </w:p>
        </w:tc>
        <w:tc>
          <w:tcPr>
            <w:tcW w:w="1475" w:type="dxa"/>
            <w:vAlign w:val="center"/>
          </w:tcPr>
          <w:p w:rsidR="00877B32" w:rsidRPr="00612BBB" w:rsidRDefault="00877B32" w:rsidP="00877B32">
            <w:pPr>
              <w:rPr>
                <w:rFonts w:ascii="Arial Narrow" w:hAnsi="Arial Narrow"/>
              </w:rPr>
            </w:pPr>
            <w:r w:rsidRPr="00612BBB">
              <w:rPr>
                <w:rFonts w:ascii="Arial Narrow" w:hAnsi="Arial Narrow"/>
              </w:rPr>
              <w:t>(ME 411)</w:t>
            </w:r>
          </w:p>
        </w:tc>
        <w:tc>
          <w:tcPr>
            <w:tcW w:w="4006" w:type="dxa"/>
          </w:tcPr>
          <w:p w:rsidR="00877B32" w:rsidRPr="00612BBB" w:rsidRDefault="00877B32" w:rsidP="00877B32">
            <w:pPr>
              <w:rPr>
                <w:rFonts w:ascii="Arial Narrow" w:hAnsi="Arial Narrow"/>
              </w:rPr>
            </w:pPr>
            <w:r w:rsidRPr="00612BBB">
              <w:rPr>
                <w:rFonts w:ascii="Arial Narrow" w:hAnsi="Arial Narrow"/>
              </w:rPr>
              <w:t xml:space="preserve">Automobile Engineering </w:t>
            </w:r>
          </w:p>
        </w:tc>
        <w:tc>
          <w:tcPr>
            <w:tcW w:w="1574" w:type="dxa"/>
            <w:gridSpan w:val="2"/>
            <w:vAlign w:val="center"/>
          </w:tcPr>
          <w:p w:rsidR="00877B32" w:rsidRPr="00612BBB" w:rsidRDefault="00877B32" w:rsidP="00877B32">
            <w:pPr>
              <w:jc w:val="center"/>
              <w:rPr>
                <w:rFonts w:ascii="Arial Narrow" w:hAnsi="Arial Narrow"/>
              </w:rPr>
            </w:pPr>
            <w:r w:rsidRPr="00612BBB">
              <w:rPr>
                <w:rFonts w:ascii="Arial Narrow" w:hAnsi="Arial Narrow"/>
              </w:rPr>
              <w:t>02 + 01</w:t>
            </w:r>
          </w:p>
        </w:tc>
        <w:tc>
          <w:tcPr>
            <w:tcW w:w="1021" w:type="dxa"/>
            <w:vAlign w:val="center"/>
          </w:tcPr>
          <w:p w:rsidR="00877B32" w:rsidRPr="00612BBB" w:rsidRDefault="00877B32" w:rsidP="00877B32">
            <w:pPr>
              <w:jc w:val="center"/>
              <w:rPr>
                <w:rFonts w:ascii="Arial Narrow" w:hAnsi="Arial Narrow"/>
              </w:rPr>
            </w:pPr>
            <w:r w:rsidRPr="00612BBB">
              <w:rPr>
                <w:rFonts w:ascii="Arial Narrow" w:hAnsi="Arial Narrow"/>
              </w:rPr>
              <w:t>50</w:t>
            </w:r>
          </w:p>
        </w:tc>
        <w:tc>
          <w:tcPr>
            <w:tcW w:w="1266" w:type="dxa"/>
            <w:vAlign w:val="center"/>
          </w:tcPr>
          <w:p w:rsidR="00877B32" w:rsidRPr="00612BBB" w:rsidRDefault="00877B32" w:rsidP="00877B32">
            <w:pPr>
              <w:jc w:val="center"/>
              <w:rPr>
                <w:rFonts w:ascii="Arial Narrow" w:hAnsi="Arial Narrow"/>
              </w:rPr>
            </w:pPr>
            <w:r w:rsidRPr="00612BBB">
              <w:rPr>
                <w:rFonts w:ascii="Arial Narrow" w:hAnsi="Arial Narrow"/>
              </w:rPr>
              <w:t>50</w:t>
            </w:r>
          </w:p>
        </w:tc>
        <w:tc>
          <w:tcPr>
            <w:tcW w:w="796" w:type="dxa"/>
          </w:tcPr>
          <w:p w:rsidR="00877B32" w:rsidRPr="00612BBB" w:rsidRDefault="00877B32" w:rsidP="00877B32">
            <w:pPr>
              <w:jc w:val="center"/>
              <w:rPr>
                <w:rFonts w:ascii="Arial Narrow" w:hAnsi="Arial Narrow"/>
              </w:rPr>
            </w:pPr>
            <w:r w:rsidRPr="00612BBB">
              <w:rPr>
                <w:rFonts w:ascii="Arial Narrow" w:hAnsi="Arial Narrow"/>
              </w:rPr>
              <w:t>100</w:t>
            </w:r>
          </w:p>
        </w:tc>
      </w:tr>
      <w:tr w:rsidR="00877B32" w:rsidRPr="00612BBB" w:rsidTr="00E57307">
        <w:trPr>
          <w:cantSplit/>
          <w:trHeight w:val="292"/>
        </w:trPr>
        <w:tc>
          <w:tcPr>
            <w:tcW w:w="731" w:type="dxa"/>
            <w:vAlign w:val="center"/>
          </w:tcPr>
          <w:p w:rsidR="00877B32" w:rsidRPr="00612BBB" w:rsidRDefault="00877B32" w:rsidP="00877B32">
            <w:pPr>
              <w:jc w:val="center"/>
              <w:rPr>
                <w:rFonts w:ascii="Arial Narrow" w:hAnsi="Arial Narrow"/>
              </w:rPr>
            </w:pPr>
            <w:r w:rsidRPr="00612BBB">
              <w:rPr>
                <w:rFonts w:ascii="Arial Narrow" w:hAnsi="Arial Narrow"/>
              </w:rPr>
              <w:t>3</w:t>
            </w:r>
          </w:p>
        </w:tc>
        <w:tc>
          <w:tcPr>
            <w:tcW w:w="1475" w:type="dxa"/>
            <w:vAlign w:val="center"/>
          </w:tcPr>
          <w:p w:rsidR="00877B32" w:rsidRPr="00612BBB" w:rsidRDefault="00877B32" w:rsidP="00877B32">
            <w:pPr>
              <w:rPr>
                <w:rFonts w:ascii="Arial Narrow" w:hAnsi="Arial Narrow"/>
              </w:rPr>
            </w:pPr>
            <w:r w:rsidRPr="00612BBB">
              <w:rPr>
                <w:rFonts w:ascii="Arial Narrow" w:hAnsi="Arial Narrow"/>
              </w:rPr>
              <w:t>(ME 421)</w:t>
            </w:r>
          </w:p>
        </w:tc>
        <w:tc>
          <w:tcPr>
            <w:tcW w:w="4006" w:type="dxa"/>
          </w:tcPr>
          <w:p w:rsidR="00877B32" w:rsidRPr="00612BBB" w:rsidRDefault="00877B32" w:rsidP="00877B32">
            <w:pPr>
              <w:rPr>
                <w:rFonts w:ascii="Arial Narrow" w:hAnsi="Arial Narrow"/>
              </w:rPr>
            </w:pPr>
            <w:r w:rsidRPr="00612BBB">
              <w:rPr>
                <w:rFonts w:ascii="Arial Narrow" w:hAnsi="Arial Narrow"/>
              </w:rPr>
              <w:t xml:space="preserve">Mechatronics </w:t>
            </w:r>
          </w:p>
        </w:tc>
        <w:tc>
          <w:tcPr>
            <w:tcW w:w="1574" w:type="dxa"/>
            <w:gridSpan w:val="2"/>
            <w:vAlign w:val="center"/>
          </w:tcPr>
          <w:p w:rsidR="00877B32" w:rsidRPr="00612BBB" w:rsidRDefault="00877B32" w:rsidP="00877B32">
            <w:pPr>
              <w:jc w:val="center"/>
              <w:rPr>
                <w:rFonts w:ascii="Arial Narrow" w:hAnsi="Arial Narrow"/>
              </w:rPr>
            </w:pPr>
            <w:r w:rsidRPr="00612BBB">
              <w:rPr>
                <w:rFonts w:ascii="Arial Narrow" w:hAnsi="Arial Narrow"/>
              </w:rPr>
              <w:t>03 + 01</w:t>
            </w:r>
          </w:p>
        </w:tc>
        <w:tc>
          <w:tcPr>
            <w:tcW w:w="1021" w:type="dxa"/>
            <w:vAlign w:val="center"/>
          </w:tcPr>
          <w:p w:rsidR="00877B32" w:rsidRPr="00612BBB" w:rsidRDefault="00877B32" w:rsidP="00877B32">
            <w:pPr>
              <w:jc w:val="center"/>
              <w:rPr>
                <w:rFonts w:ascii="Arial Narrow" w:hAnsi="Arial Narrow"/>
              </w:rPr>
            </w:pPr>
            <w:r w:rsidRPr="00612BBB">
              <w:rPr>
                <w:rFonts w:ascii="Arial Narrow" w:hAnsi="Arial Narrow"/>
              </w:rPr>
              <w:t>100</w:t>
            </w:r>
          </w:p>
        </w:tc>
        <w:tc>
          <w:tcPr>
            <w:tcW w:w="1266" w:type="dxa"/>
            <w:vAlign w:val="center"/>
          </w:tcPr>
          <w:p w:rsidR="00877B32" w:rsidRPr="00612BBB" w:rsidRDefault="00877B32" w:rsidP="00877B32">
            <w:pPr>
              <w:jc w:val="center"/>
              <w:rPr>
                <w:rFonts w:ascii="Arial Narrow" w:hAnsi="Arial Narrow"/>
              </w:rPr>
            </w:pPr>
            <w:r w:rsidRPr="00612BBB">
              <w:rPr>
                <w:rFonts w:ascii="Arial Narrow" w:hAnsi="Arial Narrow"/>
              </w:rPr>
              <w:t>50</w:t>
            </w:r>
          </w:p>
        </w:tc>
        <w:tc>
          <w:tcPr>
            <w:tcW w:w="796" w:type="dxa"/>
          </w:tcPr>
          <w:p w:rsidR="00877B32" w:rsidRPr="00612BBB" w:rsidRDefault="00877B32" w:rsidP="00877B32">
            <w:pPr>
              <w:jc w:val="center"/>
              <w:rPr>
                <w:rFonts w:ascii="Arial Narrow" w:hAnsi="Arial Narrow"/>
              </w:rPr>
            </w:pPr>
            <w:r w:rsidRPr="00612BBB">
              <w:rPr>
                <w:rFonts w:ascii="Arial Narrow" w:hAnsi="Arial Narrow"/>
              </w:rPr>
              <w:t>150</w:t>
            </w:r>
          </w:p>
        </w:tc>
      </w:tr>
      <w:tr w:rsidR="00877B32" w:rsidRPr="00612BBB" w:rsidTr="00E57307">
        <w:trPr>
          <w:cantSplit/>
          <w:trHeight w:val="79"/>
        </w:trPr>
        <w:tc>
          <w:tcPr>
            <w:tcW w:w="731" w:type="dxa"/>
            <w:vAlign w:val="center"/>
          </w:tcPr>
          <w:p w:rsidR="00877B32" w:rsidRPr="00612BBB" w:rsidRDefault="00877B32" w:rsidP="00877B32">
            <w:pPr>
              <w:jc w:val="center"/>
              <w:rPr>
                <w:rFonts w:ascii="Arial Narrow" w:hAnsi="Arial Narrow"/>
              </w:rPr>
            </w:pPr>
            <w:r w:rsidRPr="00612BBB">
              <w:rPr>
                <w:rFonts w:ascii="Arial Narrow" w:hAnsi="Arial Narrow"/>
              </w:rPr>
              <w:t>4</w:t>
            </w:r>
          </w:p>
        </w:tc>
        <w:tc>
          <w:tcPr>
            <w:tcW w:w="1475" w:type="dxa"/>
            <w:vAlign w:val="center"/>
          </w:tcPr>
          <w:p w:rsidR="00877B32" w:rsidRPr="00612BBB" w:rsidRDefault="00877B32" w:rsidP="00877B32">
            <w:pPr>
              <w:rPr>
                <w:rFonts w:ascii="Arial Narrow" w:hAnsi="Arial Narrow"/>
              </w:rPr>
            </w:pPr>
            <w:r w:rsidRPr="00612BBB">
              <w:rPr>
                <w:rFonts w:ascii="Arial Narrow" w:hAnsi="Arial Narrow"/>
              </w:rPr>
              <w:t>(ME 431)</w:t>
            </w:r>
          </w:p>
        </w:tc>
        <w:tc>
          <w:tcPr>
            <w:tcW w:w="4006" w:type="dxa"/>
          </w:tcPr>
          <w:p w:rsidR="00877B32" w:rsidRPr="00612BBB" w:rsidRDefault="00877B32" w:rsidP="00877B32">
            <w:pPr>
              <w:rPr>
                <w:rFonts w:ascii="Arial Narrow" w:hAnsi="Arial Narrow"/>
              </w:rPr>
            </w:pPr>
            <w:r w:rsidRPr="00612BBB">
              <w:rPr>
                <w:rFonts w:ascii="Arial Narrow" w:hAnsi="Arial Narrow"/>
              </w:rPr>
              <w:t xml:space="preserve">Manufacturing Processes-I </w:t>
            </w:r>
          </w:p>
        </w:tc>
        <w:tc>
          <w:tcPr>
            <w:tcW w:w="1574" w:type="dxa"/>
            <w:gridSpan w:val="2"/>
            <w:vAlign w:val="center"/>
          </w:tcPr>
          <w:p w:rsidR="00877B32" w:rsidRPr="00612BBB" w:rsidRDefault="00877B32" w:rsidP="00877B32">
            <w:pPr>
              <w:jc w:val="center"/>
              <w:rPr>
                <w:rFonts w:ascii="Arial Narrow" w:hAnsi="Arial Narrow"/>
              </w:rPr>
            </w:pPr>
            <w:r w:rsidRPr="00612BBB">
              <w:rPr>
                <w:rFonts w:ascii="Arial Narrow" w:hAnsi="Arial Narrow"/>
              </w:rPr>
              <w:t>02 + 01</w:t>
            </w:r>
          </w:p>
        </w:tc>
        <w:tc>
          <w:tcPr>
            <w:tcW w:w="1021" w:type="dxa"/>
            <w:vAlign w:val="center"/>
          </w:tcPr>
          <w:p w:rsidR="00877B32" w:rsidRPr="00612BBB" w:rsidRDefault="00877B32" w:rsidP="00877B32">
            <w:pPr>
              <w:jc w:val="center"/>
              <w:rPr>
                <w:rFonts w:ascii="Arial Narrow" w:hAnsi="Arial Narrow"/>
              </w:rPr>
            </w:pPr>
            <w:r w:rsidRPr="00612BBB">
              <w:rPr>
                <w:rFonts w:ascii="Arial Narrow" w:hAnsi="Arial Narrow"/>
              </w:rPr>
              <w:t>50</w:t>
            </w:r>
          </w:p>
        </w:tc>
        <w:tc>
          <w:tcPr>
            <w:tcW w:w="1266" w:type="dxa"/>
            <w:vAlign w:val="center"/>
          </w:tcPr>
          <w:p w:rsidR="00877B32" w:rsidRPr="00612BBB" w:rsidRDefault="00877B32" w:rsidP="00877B32">
            <w:pPr>
              <w:jc w:val="center"/>
              <w:rPr>
                <w:rFonts w:ascii="Arial Narrow" w:hAnsi="Arial Narrow"/>
              </w:rPr>
            </w:pPr>
            <w:r w:rsidRPr="00612BBB">
              <w:rPr>
                <w:rFonts w:ascii="Arial Narrow" w:hAnsi="Arial Narrow"/>
              </w:rPr>
              <w:t>50</w:t>
            </w:r>
          </w:p>
        </w:tc>
        <w:tc>
          <w:tcPr>
            <w:tcW w:w="796" w:type="dxa"/>
          </w:tcPr>
          <w:p w:rsidR="00877B32" w:rsidRPr="00612BBB" w:rsidRDefault="00877B32" w:rsidP="00877B32">
            <w:pPr>
              <w:jc w:val="center"/>
              <w:rPr>
                <w:rFonts w:ascii="Arial Narrow" w:hAnsi="Arial Narrow"/>
              </w:rPr>
            </w:pPr>
            <w:r w:rsidRPr="00612BBB">
              <w:rPr>
                <w:rFonts w:ascii="Arial Narrow" w:hAnsi="Arial Narrow"/>
              </w:rPr>
              <w:t>100</w:t>
            </w:r>
          </w:p>
        </w:tc>
      </w:tr>
      <w:tr w:rsidR="00877B32" w:rsidRPr="00612BBB" w:rsidTr="00E57307">
        <w:trPr>
          <w:cantSplit/>
          <w:trHeight w:val="79"/>
        </w:trPr>
        <w:tc>
          <w:tcPr>
            <w:tcW w:w="731" w:type="dxa"/>
            <w:vAlign w:val="center"/>
          </w:tcPr>
          <w:p w:rsidR="00877B32" w:rsidRPr="00612BBB" w:rsidRDefault="00877B32" w:rsidP="00877B32">
            <w:pPr>
              <w:jc w:val="center"/>
              <w:rPr>
                <w:rFonts w:ascii="Arial Narrow" w:hAnsi="Arial Narrow"/>
              </w:rPr>
            </w:pPr>
            <w:r w:rsidRPr="00612BBB">
              <w:rPr>
                <w:rFonts w:ascii="Arial Narrow" w:hAnsi="Arial Narrow"/>
              </w:rPr>
              <w:t>5</w:t>
            </w:r>
          </w:p>
        </w:tc>
        <w:tc>
          <w:tcPr>
            <w:tcW w:w="1475" w:type="dxa"/>
            <w:vAlign w:val="center"/>
          </w:tcPr>
          <w:p w:rsidR="00877B32" w:rsidRPr="00612BBB" w:rsidRDefault="00877B32" w:rsidP="00877B32">
            <w:pPr>
              <w:rPr>
                <w:rFonts w:ascii="Arial Narrow" w:hAnsi="Arial Narrow"/>
              </w:rPr>
            </w:pPr>
            <w:r w:rsidRPr="00612BBB">
              <w:rPr>
                <w:rFonts w:ascii="Arial Narrow" w:hAnsi="Arial Narrow"/>
              </w:rPr>
              <w:t>(EE 425)</w:t>
            </w:r>
          </w:p>
        </w:tc>
        <w:tc>
          <w:tcPr>
            <w:tcW w:w="4006" w:type="dxa"/>
          </w:tcPr>
          <w:p w:rsidR="00877B32" w:rsidRPr="00612BBB" w:rsidRDefault="00877B32" w:rsidP="00877B32">
            <w:pPr>
              <w:rPr>
                <w:rFonts w:ascii="Arial Narrow" w:hAnsi="Arial Narrow"/>
              </w:rPr>
            </w:pPr>
            <w:r w:rsidRPr="00612BBB">
              <w:rPr>
                <w:rFonts w:ascii="Arial Narrow" w:hAnsi="Arial Narrow"/>
              </w:rPr>
              <w:t xml:space="preserve">Safety, Health &amp; Environment </w:t>
            </w:r>
          </w:p>
        </w:tc>
        <w:tc>
          <w:tcPr>
            <w:tcW w:w="1574" w:type="dxa"/>
            <w:gridSpan w:val="2"/>
            <w:vAlign w:val="center"/>
          </w:tcPr>
          <w:p w:rsidR="00877B32" w:rsidRPr="00612BBB" w:rsidRDefault="00877B32" w:rsidP="00877B32">
            <w:pPr>
              <w:jc w:val="center"/>
              <w:rPr>
                <w:rFonts w:ascii="Arial Narrow" w:hAnsi="Arial Narrow"/>
              </w:rPr>
            </w:pPr>
            <w:r w:rsidRPr="00612BBB">
              <w:rPr>
                <w:rFonts w:ascii="Arial Narrow" w:hAnsi="Arial Narrow"/>
              </w:rPr>
              <w:t>02 + 00</w:t>
            </w:r>
          </w:p>
        </w:tc>
        <w:tc>
          <w:tcPr>
            <w:tcW w:w="1021" w:type="dxa"/>
            <w:vAlign w:val="center"/>
          </w:tcPr>
          <w:p w:rsidR="00877B32" w:rsidRPr="00612BBB" w:rsidRDefault="00877B32" w:rsidP="00877B32">
            <w:pPr>
              <w:jc w:val="center"/>
              <w:rPr>
                <w:rFonts w:ascii="Arial Narrow" w:hAnsi="Arial Narrow"/>
              </w:rPr>
            </w:pPr>
            <w:r w:rsidRPr="00612BBB">
              <w:rPr>
                <w:rFonts w:ascii="Arial Narrow" w:hAnsi="Arial Narrow"/>
              </w:rPr>
              <w:t>50</w:t>
            </w:r>
          </w:p>
        </w:tc>
        <w:tc>
          <w:tcPr>
            <w:tcW w:w="1266" w:type="dxa"/>
            <w:vAlign w:val="center"/>
          </w:tcPr>
          <w:p w:rsidR="00877B32" w:rsidRPr="00612BBB" w:rsidRDefault="00877B32" w:rsidP="00877B32">
            <w:pPr>
              <w:jc w:val="center"/>
              <w:rPr>
                <w:rFonts w:ascii="Arial Narrow" w:hAnsi="Arial Narrow"/>
              </w:rPr>
            </w:pPr>
            <w:r w:rsidRPr="00612BBB">
              <w:rPr>
                <w:rFonts w:ascii="Arial Narrow" w:hAnsi="Arial Narrow"/>
              </w:rPr>
              <w:t>00</w:t>
            </w:r>
          </w:p>
        </w:tc>
        <w:tc>
          <w:tcPr>
            <w:tcW w:w="796" w:type="dxa"/>
          </w:tcPr>
          <w:p w:rsidR="00877B32" w:rsidRPr="00612BBB" w:rsidRDefault="00877B32" w:rsidP="00877B32">
            <w:pPr>
              <w:jc w:val="center"/>
              <w:rPr>
                <w:rFonts w:ascii="Arial Narrow" w:hAnsi="Arial Narrow"/>
              </w:rPr>
            </w:pPr>
            <w:r w:rsidRPr="00612BBB">
              <w:rPr>
                <w:rFonts w:ascii="Arial Narrow" w:hAnsi="Arial Narrow"/>
              </w:rPr>
              <w:t>50</w:t>
            </w:r>
          </w:p>
        </w:tc>
      </w:tr>
      <w:tr w:rsidR="00877B32" w:rsidRPr="00612BBB" w:rsidTr="00E57307">
        <w:trPr>
          <w:cantSplit/>
          <w:trHeight w:val="79"/>
        </w:trPr>
        <w:tc>
          <w:tcPr>
            <w:tcW w:w="731" w:type="dxa"/>
            <w:vAlign w:val="center"/>
          </w:tcPr>
          <w:p w:rsidR="00877B32" w:rsidRPr="00612BBB" w:rsidRDefault="00877B32" w:rsidP="00877B32">
            <w:pPr>
              <w:jc w:val="center"/>
              <w:rPr>
                <w:rFonts w:ascii="Arial Narrow" w:hAnsi="Arial Narrow"/>
              </w:rPr>
            </w:pPr>
            <w:r w:rsidRPr="00612BBB">
              <w:rPr>
                <w:rFonts w:ascii="Arial Narrow" w:hAnsi="Arial Narrow"/>
              </w:rPr>
              <w:t>6</w:t>
            </w:r>
          </w:p>
        </w:tc>
        <w:tc>
          <w:tcPr>
            <w:tcW w:w="1475" w:type="dxa"/>
            <w:vAlign w:val="center"/>
          </w:tcPr>
          <w:p w:rsidR="00877B32" w:rsidRPr="00612BBB" w:rsidRDefault="00877B32" w:rsidP="00877B32">
            <w:pPr>
              <w:rPr>
                <w:rFonts w:ascii="Arial Narrow" w:hAnsi="Arial Narrow"/>
              </w:rPr>
            </w:pPr>
            <w:r w:rsidRPr="00612BBB">
              <w:rPr>
                <w:rFonts w:ascii="Arial Narrow" w:hAnsi="Arial Narrow"/>
              </w:rPr>
              <w:t>(ME 441)</w:t>
            </w:r>
          </w:p>
        </w:tc>
        <w:tc>
          <w:tcPr>
            <w:tcW w:w="4006" w:type="dxa"/>
          </w:tcPr>
          <w:p w:rsidR="00877B32" w:rsidRPr="00612BBB" w:rsidRDefault="00877B32" w:rsidP="00877B32">
            <w:pPr>
              <w:rPr>
                <w:rFonts w:ascii="Arial Narrow" w:hAnsi="Arial Narrow"/>
              </w:rPr>
            </w:pPr>
            <w:r w:rsidRPr="00612BBB">
              <w:rPr>
                <w:rFonts w:ascii="Arial Narrow" w:hAnsi="Arial Narrow"/>
              </w:rPr>
              <w:t xml:space="preserve">Thermal Power Plants  </w:t>
            </w:r>
          </w:p>
        </w:tc>
        <w:tc>
          <w:tcPr>
            <w:tcW w:w="1574" w:type="dxa"/>
            <w:gridSpan w:val="2"/>
            <w:vAlign w:val="center"/>
          </w:tcPr>
          <w:p w:rsidR="00877B32" w:rsidRPr="00612BBB" w:rsidRDefault="00877B32" w:rsidP="00877B32">
            <w:pPr>
              <w:jc w:val="center"/>
              <w:rPr>
                <w:rFonts w:ascii="Arial Narrow" w:hAnsi="Arial Narrow"/>
              </w:rPr>
            </w:pPr>
            <w:r w:rsidRPr="00612BBB">
              <w:rPr>
                <w:rFonts w:ascii="Arial Narrow" w:hAnsi="Arial Narrow"/>
              </w:rPr>
              <w:t>03 + 01</w:t>
            </w:r>
          </w:p>
        </w:tc>
        <w:tc>
          <w:tcPr>
            <w:tcW w:w="1021" w:type="dxa"/>
            <w:vAlign w:val="center"/>
          </w:tcPr>
          <w:p w:rsidR="00877B32" w:rsidRPr="00612BBB" w:rsidRDefault="00877B32" w:rsidP="00877B32">
            <w:pPr>
              <w:jc w:val="center"/>
              <w:rPr>
                <w:rFonts w:ascii="Arial Narrow" w:hAnsi="Arial Narrow"/>
              </w:rPr>
            </w:pPr>
            <w:r w:rsidRPr="00612BBB">
              <w:rPr>
                <w:rFonts w:ascii="Arial Narrow" w:hAnsi="Arial Narrow"/>
              </w:rPr>
              <w:t>100</w:t>
            </w:r>
          </w:p>
        </w:tc>
        <w:tc>
          <w:tcPr>
            <w:tcW w:w="1266" w:type="dxa"/>
            <w:vAlign w:val="center"/>
          </w:tcPr>
          <w:p w:rsidR="00877B32" w:rsidRPr="00612BBB" w:rsidRDefault="00877B32" w:rsidP="00877B32">
            <w:pPr>
              <w:jc w:val="center"/>
              <w:rPr>
                <w:rFonts w:ascii="Arial Narrow" w:hAnsi="Arial Narrow"/>
              </w:rPr>
            </w:pPr>
            <w:r w:rsidRPr="00612BBB">
              <w:rPr>
                <w:rFonts w:ascii="Arial Narrow" w:hAnsi="Arial Narrow"/>
              </w:rPr>
              <w:t>50</w:t>
            </w:r>
          </w:p>
        </w:tc>
        <w:tc>
          <w:tcPr>
            <w:tcW w:w="796" w:type="dxa"/>
          </w:tcPr>
          <w:p w:rsidR="00877B32" w:rsidRPr="00612BBB" w:rsidRDefault="00877B32" w:rsidP="00877B32">
            <w:pPr>
              <w:jc w:val="center"/>
              <w:rPr>
                <w:rFonts w:ascii="Arial Narrow" w:hAnsi="Arial Narrow"/>
              </w:rPr>
            </w:pPr>
            <w:r w:rsidRPr="00612BBB">
              <w:rPr>
                <w:rFonts w:ascii="Arial Narrow" w:hAnsi="Arial Narrow"/>
              </w:rPr>
              <w:t>150</w:t>
            </w:r>
          </w:p>
        </w:tc>
      </w:tr>
      <w:tr w:rsidR="00877B32" w:rsidRPr="00612BBB" w:rsidTr="00E57307">
        <w:trPr>
          <w:cantSplit/>
          <w:trHeight w:val="79"/>
        </w:trPr>
        <w:tc>
          <w:tcPr>
            <w:tcW w:w="6212" w:type="dxa"/>
            <w:gridSpan w:val="3"/>
            <w:vAlign w:val="center"/>
          </w:tcPr>
          <w:p w:rsidR="00877B32" w:rsidRPr="00612BBB" w:rsidRDefault="00877B32" w:rsidP="00877B32">
            <w:pPr>
              <w:jc w:val="right"/>
              <w:rPr>
                <w:rFonts w:ascii="Arial Narrow" w:hAnsi="Arial Narrow"/>
                <w:b/>
              </w:rPr>
            </w:pPr>
            <w:r w:rsidRPr="00612BBB">
              <w:rPr>
                <w:rFonts w:ascii="Arial Narrow" w:hAnsi="Arial Narrow"/>
                <w:b/>
              </w:rPr>
              <w:t>Total</w:t>
            </w:r>
          </w:p>
        </w:tc>
        <w:tc>
          <w:tcPr>
            <w:tcW w:w="1574" w:type="dxa"/>
            <w:gridSpan w:val="2"/>
            <w:vAlign w:val="center"/>
          </w:tcPr>
          <w:p w:rsidR="00877B32" w:rsidRPr="00612BBB" w:rsidRDefault="00877B32" w:rsidP="00877B32">
            <w:pPr>
              <w:jc w:val="center"/>
              <w:rPr>
                <w:rFonts w:ascii="Arial Narrow" w:hAnsi="Arial Narrow"/>
                <w:b/>
              </w:rPr>
            </w:pPr>
            <w:r w:rsidRPr="00612BBB">
              <w:rPr>
                <w:rFonts w:ascii="Arial Narrow" w:hAnsi="Arial Narrow"/>
                <w:b/>
              </w:rPr>
              <w:t>18</w:t>
            </w:r>
          </w:p>
        </w:tc>
        <w:tc>
          <w:tcPr>
            <w:tcW w:w="1021" w:type="dxa"/>
            <w:vAlign w:val="center"/>
          </w:tcPr>
          <w:p w:rsidR="00877B32" w:rsidRPr="00612BBB" w:rsidRDefault="00877B32" w:rsidP="00877B32">
            <w:pPr>
              <w:jc w:val="center"/>
              <w:rPr>
                <w:rFonts w:ascii="Arial Narrow" w:hAnsi="Arial Narrow"/>
                <w:b/>
              </w:rPr>
            </w:pPr>
            <w:r w:rsidRPr="00612BBB">
              <w:rPr>
                <w:rFonts w:ascii="Arial Narrow" w:hAnsi="Arial Narrow"/>
                <w:b/>
              </w:rPr>
              <w:t>400</w:t>
            </w:r>
          </w:p>
        </w:tc>
        <w:tc>
          <w:tcPr>
            <w:tcW w:w="1266" w:type="dxa"/>
            <w:vAlign w:val="center"/>
          </w:tcPr>
          <w:p w:rsidR="00877B32" w:rsidRPr="00612BBB" w:rsidRDefault="00877B32" w:rsidP="00877B32">
            <w:pPr>
              <w:jc w:val="center"/>
              <w:rPr>
                <w:rFonts w:ascii="Arial Narrow" w:hAnsi="Arial Narrow"/>
                <w:b/>
              </w:rPr>
            </w:pPr>
            <w:r w:rsidRPr="00612BBB">
              <w:rPr>
                <w:rFonts w:ascii="Arial Narrow" w:hAnsi="Arial Narrow"/>
                <w:b/>
              </w:rPr>
              <w:t>200</w:t>
            </w:r>
          </w:p>
        </w:tc>
        <w:tc>
          <w:tcPr>
            <w:tcW w:w="796" w:type="dxa"/>
          </w:tcPr>
          <w:p w:rsidR="00877B32" w:rsidRPr="00612BBB" w:rsidRDefault="00877B32" w:rsidP="00877B32">
            <w:pPr>
              <w:jc w:val="center"/>
              <w:rPr>
                <w:rFonts w:ascii="Arial Narrow" w:hAnsi="Arial Narrow"/>
                <w:b/>
              </w:rPr>
            </w:pPr>
            <w:r w:rsidRPr="00612BBB">
              <w:rPr>
                <w:rFonts w:ascii="Arial Narrow" w:hAnsi="Arial Narrow"/>
                <w:b/>
              </w:rPr>
              <w:t>600</w:t>
            </w:r>
          </w:p>
        </w:tc>
      </w:tr>
    </w:tbl>
    <w:p w:rsidR="00877B32" w:rsidRPr="00612BBB" w:rsidRDefault="00290A24" w:rsidP="00877B32">
      <w:pPr>
        <w:rPr>
          <w:rFonts w:ascii="Arial Narrow" w:hAnsi="Arial Narrow"/>
          <w:b/>
        </w:rPr>
      </w:pPr>
      <w:r>
        <w:rPr>
          <w:rFonts w:ascii="Arial Narrow" w:hAnsi="Arial Narrow"/>
          <w:b/>
        </w:rPr>
        <w:t>Eightth</w:t>
      </w:r>
      <w:r w:rsidR="009F13B9">
        <w:rPr>
          <w:rFonts w:ascii="Arial Narrow" w:hAnsi="Arial Narrow"/>
          <w:b/>
        </w:rPr>
        <w:t xml:space="preserve"> Semester </w:t>
      </w:r>
    </w:p>
    <w:tbl>
      <w:tblPr>
        <w:tblpPr w:leftFromText="180" w:rightFromText="180" w:vertAnchor="text" w:horzAnchor="page" w:tblpX="793" w:tblpY="74"/>
        <w:tblW w:w="10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1"/>
        <w:gridCol w:w="1475"/>
        <w:gridCol w:w="4006"/>
        <w:gridCol w:w="764"/>
        <w:gridCol w:w="810"/>
        <w:gridCol w:w="1021"/>
        <w:gridCol w:w="1266"/>
        <w:gridCol w:w="796"/>
      </w:tblGrid>
      <w:tr w:rsidR="00877B32" w:rsidRPr="00612BBB" w:rsidTr="00E57307">
        <w:trPr>
          <w:cantSplit/>
          <w:trHeight w:val="170"/>
        </w:trPr>
        <w:tc>
          <w:tcPr>
            <w:tcW w:w="731" w:type="dxa"/>
            <w:vMerge w:val="restart"/>
            <w:vAlign w:val="center"/>
          </w:tcPr>
          <w:p w:rsidR="00877B32" w:rsidRPr="00612BBB" w:rsidRDefault="00877B32" w:rsidP="00877B32">
            <w:pPr>
              <w:jc w:val="center"/>
              <w:rPr>
                <w:rFonts w:ascii="Arial Narrow" w:hAnsi="Arial Narrow"/>
                <w:b/>
                <w:bCs/>
              </w:rPr>
            </w:pPr>
            <w:r w:rsidRPr="00612BBB">
              <w:rPr>
                <w:rFonts w:ascii="Arial Narrow" w:hAnsi="Arial Narrow"/>
                <w:b/>
                <w:bCs/>
              </w:rPr>
              <w:t>S. #.</w:t>
            </w:r>
          </w:p>
          <w:p w:rsidR="00877B32" w:rsidRPr="00612BBB" w:rsidRDefault="00877B32" w:rsidP="00877B32">
            <w:pPr>
              <w:jc w:val="center"/>
              <w:rPr>
                <w:rFonts w:ascii="Arial Narrow" w:hAnsi="Arial Narrow"/>
                <w:b/>
                <w:bCs/>
              </w:rPr>
            </w:pPr>
          </w:p>
        </w:tc>
        <w:tc>
          <w:tcPr>
            <w:tcW w:w="1475" w:type="dxa"/>
            <w:vMerge w:val="restart"/>
            <w:vAlign w:val="center"/>
          </w:tcPr>
          <w:p w:rsidR="00877B32" w:rsidRPr="00612BBB" w:rsidRDefault="00877B32" w:rsidP="00877B32">
            <w:pPr>
              <w:jc w:val="center"/>
              <w:rPr>
                <w:rFonts w:ascii="Arial Narrow" w:hAnsi="Arial Narrow"/>
                <w:b/>
                <w:bCs/>
              </w:rPr>
            </w:pPr>
            <w:r w:rsidRPr="00612BBB">
              <w:rPr>
                <w:rFonts w:ascii="Arial Narrow" w:hAnsi="Arial Narrow"/>
                <w:b/>
                <w:bCs/>
              </w:rPr>
              <w:t>Course</w:t>
            </w:r>
          </w:p>
          <w:p w:rsidR="00877B32" w:rsidRPr="00612BBB" w:rsidRDefault="00877B32" w:rsidP="00877B32">
            <w:pPr>
              <w:jc w:val="center"/>
              <w:rPr>
                <w:rFonts w:ascii="Arial Narrow" w:hAnsi="Arial Narrow"/>
                <w:b/>
                <w:bCs/>
              </w:rPr>
            </w:pPr>
            <w:r w:rsidRPr="00612BBB">
              <w:rPr>
                <w:rFonts w:ascii="Arial Narrow" w:hAnsi="Arial Narrow"/>
                <w:b/>
                <w:bCs/>
              </w:rPr>
              <w:t>Codes</w:t>
            </w:r>
          </w:p>
        </w:tc>
        <w:tc>
          <w:tcPr>
            <w:tcW w:w="4006" w:type="dxa"/>
            <w:vMerge w:val="restart"/>
            <w:vAlign w:val="center"/>
          </w:tcPr>
          <w:p w:rsidR="00877B32" w:rsidRPr="00612BBB" w:rsidRDefault="00877B32" w:rsidP="00877B32">
            <w:pPr>
              <w:jc w:val="center"/>
              <w:rPr>
                <w:rFonts w:ascii="Arial Narrow" w:hAnsi="Arial Narrow"/>
                <w:b/>
                <w:bCs/>
              </w:rPr>
            </w:pPr>
            <w:r w:rsidRPr="00612BBB">
              <w:rPr>
                <w:rFonts w:ascii="Arial Narrow" w:hAnsi="Arial Narrow"/>
                <w:b/>
                <w:bCs/>
              </w:rPr>
              <w:t>Name of Subjects</w:t>
            </w:r>
          </w:p>
          <w:p w:rsidR="00877B32" w:rsidRPr="00612BBB" w:rsidRDefault="00877B32" w:rsidP="00877B32">
            <w:pPr>
              <w:jc w:val="center"/>
              <w:rPr>
                <w:rFonts w:ascii="Arial Narrow" w:hAnsi="Arial Narrow"/>
                <w:b/>
                <w:bCs/>
              </w:rPr>
            </w:pPr>
          </w:p>
        </w:tc>
        <w:tc>
          <w:tcPr>
            <w:tcW w:w="1574" w:type="dxa"/>
            <w:gridSpan w:val="2"/>
          </w:tcPr>
          <w:p w:rsidR="00877B32" w:rsidRPr="00612BBB" w:rsidRDefault="00877B32" w:rsidP="00877B32">
            <w:pPr>
              <w:jc w:val="center"/>
              <w:rPr>
                <w:rFonts w:ascii="Arial Narrow" w:hAnsi="Arial Narrow"/>
                <w:b/>
                <w:bCs/>
              </w:rPr>
            </w:pPr>
            <w:r w:rsidRPr="00612BBB">
              <w:rPr>
                <w:rFonts w:ascii="Arial Narrow" w:hAnsi="Arial Narrow"/>
                <w:b/>
                <w:bCs/>
              </w:rPr>
              <w:t>Credit</w:t>
            </w:r>
          </w:p>
          <w:p w:rsidR="00877B32" w:rsidRPr="00612BBB" w:rsidRDefault="00877B32" w:rsidP="00877B32">
            <w:pPr>
              <w:jc w:val="center"/>
              <w:rPr>
                <w:rFonts w:ascii="Arial Narrow" w:hAnsi="Arial Narrow"/>
                <w:b/>
                <w:bCs/>
              </w:rPr>
            </w:pPr>
            <w:r w:rsidRPr="00612BBB">
              <w:rPr>
                <w:rFonts w:ascii="Arial Narrow" w:hAnsi="Arial Narrow"/>
                <w:b/>
                <w:bCs/>
              </w:rPr>
              <w:t>Hours</w:t>
            </w:r>
          </w:p>
        </w:tc>
        <w:tc>
          <w:tcPr>
            <w:tcW w:w="3083" w:type="dxa"/>
            <w:gridSpan w:val="3"/>
            <w:vAlign w:val="center"/>
          </w:tcPr>
          <w:p w:rsidR="00877B32" w:rsidRPr="00612BBB" w:rsidRDefault="00877B32" w:rsidP="00877B32">
            <w:pPr>
              <w:jc w:val="center"/>
              <w:rPr>
                <w:rFonts w:ascii="Arial Narrow" w:hAnsi="Arial Narrow"/>
                <w:b/>
                <w:bCs/>
              </w:rPr>
            </w:pPr>
            <w:r w:rsidRPr="00612BBB">
              <w:rPr>
                <w:rFonts w:ascii="Arial Narrow" w:hAnsi="Arial Narrow"/>
                <w:b/>
                <w:bCs/>
              </w:rPr>
              <w:t>Marks</w:t>
            </w:r>
          </w:p>
        </w:tc>
      </w:tr>
      <w:tr w:rsidR="00877B32" w:rsidRPr="00612BBB" w:rsidTr="00E57307">
        <w:trPr>
          <w:cantSplit/>
          <w:trHeight w:val="276"/>
        </w:trPr>
        <w:tc>
          <w:tcPr>
            <w:tcW w:w="731" w:type="dxa"/>
            <w:vMerge/>
            <w:vAlign w:val="center"/>
          </w:tcPr>
          <w:p w:rsidR="00877B32" w:rsidRPr="00612BBB" w:rsidRDefault="00877B32" w:rsidP="00877B32">
            <w:pPr>
              <w:jc w:val="center"/>
              <w:rPr>
                <w:rFonts w:ascii="Arial Narrow" w:hAnsi="Arial Narrow"/>
                <w:b/>
                <w:bCs/>
              </w:rPr>
            </w:pPr>
          </w:p>
        </w:tc>
        <w:tc>
          <w:tcPr>
            <w:tcW w:w="1475" w:type="dxa"/>
            <w:vMerge/>
            <w:vAlign w:val="center"/>
          </w:tcPr>
          <w:p w:rsidR="00877B32" w:rsidRPr="00612BBB" w:rsidRDefault="00877B32" w:rsidP="00877B32">
            <w:pPr>
              <w:jc w:val="center"/>
              <w:rPr>
                <w:rFonts w:ascii="Arial Narrow" w:hAnsi="Arial Narrow"/>
                <w:b/>
                <w:bCs/>
              </w:rPr>
            </w:pPr>
          </w:p>
        </w:tc>
        <w:tc>
          <w:tcPr>
            <w:tcW w:w="4006" w:type="dxa"/>
            <w:vMerge/>
            <w:vAlign w:val="center"/>
          </w:tcPr>
          <w:p w:rsidR="00877B32" w:rsidRPr="00612BBB" w:rsidRDefault="00877B32" w:rsidP="00877B32">
            <w:pPr>
              <w:jc w:val="center"/>
              <w:rPr>
                <w:rFonts w:ascii="Arial Narrow" w:hAnsi="Arial Narrow"/>
                <w:b/>
                <w:bCs/>
              </w:rPr>
            </w:pPr>
          </w:p>
        </w:tc>
        <w:tc>
          <w:tcPr>
            <w:tcW w:w="764" w:type="dxa"/>
          </w:tcPr>
          <w:p w:rsidR="00877B32" w:rsidRPr="00612BBB" w:rsidRDefault="00877B32" w:rsidP="00877B32">
            <w:pPr>
              <w:rPr>
                <w:rFonts w:ascii="Arial Narrow" w:hAnsi="Arial Narrow"/>
                <w:b/>
                <w:bCs/>
              </w:rPr>
            </w:pPr>
            <w:r w:rsidRPr="00612BBB">
              <w:rPr>
                <w:rFonts w:ascii="Arial Narrow" w:hAnsi="Arial Narrow"/>
                <w:b/>
                <w:bCs/>
              </w:rPr>
              <w:t xml:space="preserve">Th </w:t>
            </w:r>
          </w:p>
        </w:tc>
        <w:tc>
          <w:tcPr>
            <w:tcW w:w="810" w:type="dxa"/>
          </w:tcPr>
          <w:p w:rsidR="00877B32" w:rsidRPr="00612BBB" w:rsidRDefault="00877B32" w:rsidP="00877B32">
            <w:pPr>
              <w:rPr>
                <w:rFonts w:ascii="Arial Narrow" w:hAnsi="Arial Narrow"/>
                <w:b/>
                <w:bCs/>
              </w:rPr>
            </w:pPr>
            <w:r w:rsidRPr="00612BBB">
              <w:rPr>
                <w:rFonts w:ascii="Arial Narrow" w:hAnsi="Arial Narrow"/>
                <w:b/>
                <w:bCs/>
              </w:rPr>
              <w:t>pr</w:t>
            </w:r>
          </w:p>
        </w:tc>
        <w:tc>
          <w:tcPr>
            <w:tcW w:w="1021" w:type="dxa"/>
            <w:vAlign w:val="center"/>
          </w:tcPr>
          <w:p w:rsidR="00877B32" w:rsidRPr="00612BBB" w:rsidRDefault="00877B32" w:rsidP="00877B32">
            <w:pPr>
              <w:rPr>
                <w:rFonts w:ascii="Arial Narrow" w:hAnsi="Arial Narrow"/>
                <w:b/>
                <w:bCs/>
              </w:rPr>
            </w:pPr>
            <w:r w:rsidRPr="00612BBB">
              <w:rPr>
                <w:rFonts w:ascii="Arial Narrow" w:hAnsi="Arial Narrow"/>
                <w:b/>
                <w:bCs/>
              </w:rPr>
              <w:t>Theory</w:t>
            </w:r>
          </w:p>
        </w:tc>
        <w:tc>
          <w:tcPr>
            <w:tcW w:w="1266" w:type="dxa"/>
            <w:vAlign w:val="center"/>
          </w:tcPr>
          <w:p w:rsidR="00877B32" w:rsidRPr="00612BBB" w:rsidRDefault="00877B32" w:rsidP="00877B32">
            <w:pPr>
              <w:rPr>
                <w:rFonts w:ascii="Arial Narrow" w:hAnsi="Arial Narrow"/>
                <w:b/>
                <w:bCs/>
              </w:rPr>
            </w:pPr>
            <w:r w:rsidRPr="00612BBB">
              <w:rPr>
                <w:rFonts w:ascii="Arial Narrow" w:hAnsi="Arial Narrow"/>
                <w:b/>
                <w:bCs/>
              </w:rPr>
              <w:t>Practical</w:t>
            </w:r>
          </w:p>
        </w:tc>
        <w:tc>
          <w:tcPr>
            <w:tcW w:w="796" w:type="dxa"/>
          </w:tcPr>
          <w:p w:rsidR="00877B32" w:rsidRPr="00612BBB" w:rsidRDefault="00877B32" w:rsidP="00877B32">
            <w:pPr>
              <w:jc w:val="center"/>
              <w:rPr>
                <w:rFonts w:ascii="Arial Narrow" w:hAnsi="Arial Narrow"/>
                <w:b/>
                <w:bCs/>
              </w:rPr>
            </w:pPr>
            <w:r w:rsidRPr="00612BBB">
              <w:rPr>
                <w:rFonts w:ascii="Arial Narrow" w:hAnsi="Arial Narrow"/>
                <w:b/>
                <w:bCs/>
              </w:rPr>
              <w:t>Total</w:t>
            </w:r>
          </w:p>
        </w:tc>
      </w:tr>
      <w:tr w:rsidR="00877B32" w:rsidRPr="00612BBB" w:rsidTr="00E57307">
        <w:trPr>
          <w:cantSplit/>
          <w:trHeight w:val="223"/>
        </w:trPr>
        <w:tc>
          <w:tcPr>
            <w:tcW w:w="731" w:type="dxa"/>
            <w:vAlign w:val="center"/>
          </w:tcPr>
          <w:p w:rsidR="00877B32" w:rsidRPr="00612BBB" w:rsidRDefault="00877B32" w:rsidP="00877B32">
            <w:pPr>
              <w:jc w:val="center"/>
              <w:rPr>
                <w:rFonts w:ascii="Arial Narrow" w:hAnsi="Arial Narrow"/>
              </w:rPr>
            </w:pPr>
            <w:r w:rsidRPr="00612BBB">
              <w:rPr>
                <w:rFonts w:ascii="Arial Narrow" w:hAnsi="Arial Narrow"/>
              </w:rPr>
              <w:t>1</w:t>
            </w:r>
          </w:p>
        </w:tc>
        <w:tc>
          <w:tcPr>
            <w:tcW w:w="1475" w:type="dxa"/>
            <w:vAlign w:val="center"/>
          </w:tcPr>
          <w:p w:rsidR="00877B32" w:rsidRPr="00612BBB" w:rsidRDefault="00877B32" w:rsidP="00877B32">
            <w:pPr>
              <w:rPr>
                <w:rFonts w:ascii="Arial Narrow" w:hAnsi="Arial Narrow"/>
                <w:b/>
                <w:i/>
                <w:color w:val="C0504D"/>
              </w:rPr>
            </w:pPr>
            <w:r w:rsidRPr="00612BBB">
              <w:rPr>
                <w:rFonts w:ascii="Arial Narrow" w:hAnsi="Arial Narrow"/>
              </w:rPr>
              <w:t>(ME 451)</w:t>
            </w:r>
          </w:p>
        </w:tc>
        <w:tc>
          <w:tcPr>
            <w:tcW w:w="4006" w:type="dxa"/>
          </w:tcPr>
          <w:p w:rsidR="00877B32" w:rsidRPr="00612BBB" w:rsidRDefault="00877B32" w:rsidP="00290A24">
            <w:pPr>
              <w:rPr>
                <w:rFonts w:ascii="Arial Narrow" w:hAnsi="Arial Narrow"/>
              </w:rPr>
            </w:pPr>
            <w:r w:rsidRPr="00612BBB">
              <w:rPr>
                <w:rFonts w:ascii="Arial Narrow" w:hAnsi="Arial Narrow"/>
              </w:rPr>
              <w:t xml:space="preserve">Renewable and Emerging Energy Technologies </w:t>
            </w:r>
            <w:r w:rsidR="00290A24">
              <w:rPr>
                <w:rFonts w:ascii="Arial Narrow" w:hAnsi="Arial Narrow"/>
              </w:rPr>
              <w:t>(REET)</w:t>
            </w:r>
          </w:p>
        </w:tc>
        <w:tc>
          <w:tcPr>
            <w:tcW w:w="1574" w:type="dxa"/>
            <w:gridSpan w:val="2"/>
            <w:vAlign w:val="center"/>
          </w:tcPr>
          <w:p w:rsidR="00877B32" w:rsidRPr="00612BBB" w:rsidRDefault="00877B32" w:rsidP="00877B32">
            <w:pPr>
              <w:jc w:val="center"/>
              <w:rPr>
                <w:rFonts w:ascii="Arial Narrow" w:hAnsi="Arial Narrow"/>
                <w:bCs/>
              </w:rPr>
            </w:pPr>
            <w:r w:rsidRPr="00612BBB">
              <w:rPr>
                <w:rFonts w:ascii="Arial Narrow" w:hAnsi="Arial Narrow"/>
                <w:bCs/>
              </w:rPr>
              <w:t>03 + 01</w:t>
            </w:r>
          </w:p>
        </w:tc>
        <w:tc>
          <w:tcPr>
            <w:tcW w:w="1021" w:type="dxa"/>
            <w:vAlign w:val="center"/>
          </w:tcPr>
          <w:p w:rsidR="00877B32" w:rsidRPr="00612BBB" w:rsidRDefault="00877B32" w:rsidP="00877B32">
            <w:pPr>
              <w:jc w:val="center"/>
              <w:rPr>
                <w:rFonts w:ascii="Arial Narrow" w:hAnsi="Arial Narrow"/>
              </w:rPr>
            </w:pPr>
            <w:r w:rsidRPr="00612BBB">
              <w:rPr>
                <w:rFonts w:ascii="Arial Narrow" w:hAnsi="Arial Narrow"/>
              </w:rPr>
              <w:t>100</w:t>
            </w:r>
          </w:p>
        </w:tc>
        <w:tc>
          <w:tcPr>
            <w:tcW w:w="1266" w:type="dxa"/>
            <w:vAlign w:val="center"/>
          </w:tcPr>
          <w:p w:rsidR="00877B32" w:rsidRPr="00612BBB" w:rsidRDefault="00877B32" w:rsidP="000345E6">
            <w:pPr>
              <w:jc w:val="center"/>
              <w:rPr>
                <w:rFonts w:ascii="Arial Narrow" w:hAnsi="Arial Narrow"/>
              </w:rPr>
            </w:pPr>
            <w:r w:rsidRPr="00612BBB">
              <w:rPr>
                <w:rFonts w:ascii="Arial Narrow" w:hAnsi="Arial Narrow"/>
              </w:rPr>
              <w:t>50</w:t>
            </w:r>
          </w:p>
        </w:tc>
        <w:tc>
          <w:tcPr>
            <w:tcW w:w="796" w:type="dxa"/>
            <w:vAlign w:val="center"/>
          </w:tcPr>
          <w:p w:rsidR="00877B32" w:rsidRPr="00612BBB" w:rsidRDefault="00877B32" w:rsidP="000345E6">
            <w:pPr>
              <w:jc w:val="center"/>
              <w:rPr>
                <w:rFonts w:ascii="Arial Narrow" w:hAnsi="Arial Narrow"/>
              </w:rPr>
            </w:pPr>
            <w:r w:rsidRPr="00612BBB">
              <w:rPr>
                <w:rFonts w:ascii="Arial Narrow" w:hAnsi="Arial Narrow"/>
              </w:rPr>
              <w:t>150</w:t>
            </w:r>
          </w:p>
        </w:tc>
      </w:tr>
      <w:tr w:rsidR="00877B32" w:rsidRPr="00612BBB" w:rsidTr="00E57307">
        <w:trPr>
          <w:cantSplit/>
          <w:trHeight w:val="79"/>
        </w:trPr>
        <w:tc>
          <w:tcPr>
            <w:tcW w:w="731" w:type="dxa"/>
            <w:vAlign w:val="center"/>
          </w:tcPr>
          <w:p w:rsidR="00877B32" w:rsidRPr="00612BBB" w:rsidRDefault="00877B32" w:rsidP="00877B32">
            <w:pPr>
              <w:jc w:val="center"/>
              <w:rPr>
                <w:rFonts w:ascii="Arial Narrow" w:hAnsi="Arial Narrow"/>
              </w:rPr>
            </w:pPr>
            <w:r w:rsidRPr="00612BBB">
              <w:rPr>
                <w:rFonts w:ascii="Arial Narrow" w:hAnsi="Arial Narrow"/>
              </w:rPr>
              <w:t>2</w:t>
            </w:r>
          </w:p>
        </w:tc>
        <w:tc>
          <w:tcPr>
            <w:tcW w:w="1475" w:type="dxa"/>
            <w:vAlign w:val="center"/>
          </w:tcPr>
          <w:p w:rsidR="00877B32" w:rsidRPr="00612BBB" w:rsidRDefault="00877B32" w:rsidP="00877B32">
            <w:pPr>
              <w:rPr>
                <w:rFonts w:ascii="Arial Narrow" w:hAnsi="Arial Narrow"/>
              </w:rPr>
            </w:pPr>
            <w:r w:rsidRPr="00612BBB">
              <w:rPr>
                <w:rFonts w:ascii="Arial Narrow" w:hAnsi="Arial Narrow"/>
              </w:rPr>
              <w:t>(ME 461)</w:t>
            </w:r>
          </w:p>
        </w:tc>
        <w:tc>
          <w:tcPr>
            <w:tcW w:w="4006" w:type="dxa"/>
          </w:tcPr>
          <w:p w:rsidR="00877B32" w:rsidRPr="00612BBB" w:rsidRDefault="00877B32" w:rsidP="00877B32">
            <w:pPr>
              <w:rPr>
                <w:rFonts w:ascii="Arial Narrow" w:hAnsi="Arial Narrow"/>
              </w:rPr>
            </w:pPr>
            <w:r w:rsidRPr="00612BBB">
              <w:rPr>
                <w:rFonts w:ascii="Arial Narrow" w:hAnsi="Arial Narrow"/>
              </w:rPr>
              <w:t xml:space="preserve">Manufacturing Processes -II  </w:t>
            </w:r>
          </w:p>
        </w:tc>
        <w:tc>
          <w:tcPr>
            <w:tcW w:w="1574" w:type="dxa"/>
            <w:gridSpan w:val="2"/>
            <w:vAlign w:val="center"/>
          </w:tcPr>
          <w:p w:rsidR="00877B32" w:rsidRPr="00612BBB" w:rsidRDefault="00877B32" w:rsidP="00877B32">
            <w:pPr>
              <w:jc w:val="center"/>
              <w:rPr>
                <w:rFonts w:ascii="Arial Narrow" w:hAnsi="Arial Narrow"/>
              </w:rPr>
            </w:pPr>
            <w:r w:rsidRPr="00612BBB">
              <w:rPr>
                <w:rFonts w:ascii="Arial Narrow" w:hAnsi="Arial Narrow"/>
              </w:rPr>
              <w:t>03 + 01</w:t>
            </w:r>
          </w:p>
        </w:tc>
        <w:tc>
          <w:tcPr>
            <w:tcW w:w="1021" w:type="dxa"/>
            <w:vAlign w:val="center"/>
          </w:tcPr>
          <w:p w:rsidR="00877B32" w:rsidRPr="00612BBB" w:rsidRDefault="00877B32" w:rsidP="00877B32">
            <w:pPr>
              <w:jc w:val="center"/>
              <w:rPr>
                <w:rFonts w:ascii="Arial Narrow" w:hAnsi="Arial Narrow"/>
              </w:rPr>
            </w:pPr>
            <w:r w:rsidRPr="00612BBB">
              <w:rPr>
                <w:rFonts w:ascii="Arial Narrow" w:hAnsi="Arial Narrow"/>
              </w:rPr>
              <w:t>100</w:t>
            </w:r>
          </w:p>
        </w:tc>
        <w:tc>
          <w:tcPr>
            <w:tcW w:w="1266" w:type="dxa"/>
            <w:vAlign w:val="center"/>
          </w:tcPr>
          <w:p w:rsidR="00877B32" w:rsidRPr="00612BBB" w:rsidRDefault="00877B32" w:rsidP="00877B32">
            <w:pPr>
              <w:jc w:val="center"/>
              <w:rPr>
                <w:rFonts w:ascii="Arial Narrow" w:hAnsi="Arial Narrow"/>
              </w:rPr>
            </w:pPr>
            <w:r w:rsidRPr="00612BBB">
              <w:rPr>
                <w:rFonts w:ascii="Arial Narrow" w:hAnsi="Arial Narrow"/>
              </w:rPr>
              <w:t>50</w:t>
            </w:r>
          </w:p>
        </w:tc>
        <w:tc>
          <w:tcPr>
            <w:tcW w:w="796" w:type="dxa"/>
          </w:tcPr>
          <w:p w:rsidR="00877B32" w:rsidRPr="00612BBB" w:rsidRDefault="00877B32" w:rsidP="00877B32">
            <w:pPr>
              <w:jc w:val="center"/>
              <w:rPr>
                <w:rFonts w:ascii="Arial Narrow" w:hAnsi="Arial Narrow"/>
              </w:rPr>
            </w:pPr>
            <w:r w:rsidRPr="00612BBB">
              <w:rPr>
                <w:rFonts w:ascii="Arial Narrow" w:hAnsi="Arial Narrow"/>
              </w:rPr>
              <w:t>150</w:t>
            </w:r>
          </w:p>
        </w:tc>
      </w:tr>
      <w:tr w:rsidR="00877B32" w:rsidRPr="00612BBB" w:rsidTr="00E57307">
        <w:trPr>
          <w:cantSplit/>
          <w:trHeight w:val="292"/>
        </w:trPr>
        <w:tc>
          <w:tcPr>
            <w:tcW w:w="731" w:type="dxa"/>
            <w:vAlign w:val="center"/>
          </w:tcPr>
          <w:p w:rsidR="00877B32" w:rsidRPr="00612BBB" w:rsidRDefault="00877B32" w:rsidP="00877B32">
            <w:pPr>
              <w:jc w:val="center"/>
              <w:rPr>
                <w:rFonts w:ascii="Arial Narrow" w:hAnsi="Arial Narrow"/>
              </w:rPr>
            </w:pPr>
            <w:r w:rsidRPr="00612BBB">
              <w:rPr>
                <w:rFonts w:ascii="Arial Narrow" w:hAnsi="Arial Narrow"/>
              </w:rPr>
              <w:t>3</w:t>
            </w:r>
          </w:p>
        </w:tc>
        <w:tc>
          <w:tcPr>
            <w:tcW w:w="1475" w:type="dxa"/>
            <w:vAlign w:val="center"/>
          </w:tcPr>
          <w:p w:rsidR="00877B32" w:rsidRPr="00612BBB" w:rsidRDefault="00877B32" w:rsidP="00877B32">
            <w:pPr>
              <w:rPr>
                <w:rFonts w:ascii="Arial Narrow" w:hAnsi="Arial Narrow"/>
              </w:rPr>
            </w:pPr>
            <w:r w:rsidRPr="00612BBB">
              <w:rPr>
                <w:rFonts w:ascii="Arial Narrow" w:hAnsi="Arial Narrow"/>
              </w:rPr>
              <w:t>(ME 471)</w:t>
            </w:r>
          </w:p>
        </w:tc>
        <w:tc>
          <w:tcPr>
            <w:tcW w:w="4006" w:type="dxa"/>
          </w:tcPr>
          <w:p w:rsidR="00877B32" w:rsidRPr="00612BBB" w:rsidRDefault="00877B32" w:rsidP="00877B32">
            <w:pPr>
              <w:rPr>
                <w:rFonts w:ascii="Arial Narrow" w:hAnsi="Arial Narrow"/>
              </w:rPr>
            </w:pPr>
            <w:r w:rsidRPr="00612BBB">
              <w:rPr>
                <w:rFonts w:ascii="Arial Narrow" w:hAnsi="Arial Narrow"/>
              </w:rPr>
              <w:t xml:space="preserve">Maintenance Engineering </w:t>
            </w:r>
          </w:p>
        </w:tc>
        <w:tc>
          <w:tcPr>
            <w:tcW w:w="1574" w:type="dxa"/>
            <w:gridSpan w:val="2"/>
            <w:vAlign w:val="center"/>
          </w:tcPr>
          <w:p w:rsidR="00877B32" w:rsidRPr="00612BBB" w:rsidRDefault="00877B32" w:rsidP="00877B32">
            <w:pPr>
              <w:jc w:val="center"/>
              <w:rPr>
                <w:rFonts w:ascii="Arial Narrow" w:hAnsi="Arial Narrow"/>
              </w:rPr>
            </w:pPr>
            <w:r w:rsidRPr="00612BBB">
              <w:rPr>
                <w:rFonts w:ascii="Arial Narrow" w:hAnsi="Arial Narrow"/>
              </w:rPr>
              <w:t>02 + 00</w:t>
            </w:r>
          </w:p>
        </w:tc>
        <w:tc>
          <w:tcPr>
            <w:tcW w:w="1021" w:type="dxa"/>
            <w:vAlign w:val="center"/>
          </w:tcPr>
          <w:p w:rsidR="00877B32" w:rsidRPr="00612BBB" w:rsidRDefault="00877B32" w:rsidP="00877B32">
            <w:pPr>
              <w:jc w:val="center"/>
              <w:rPr>
                <w:rFonts w:ascii="Arial Narrow" w:hAnsi="Arial Narrow"/>
              </w:rPr>
            </w:pPr>
            <w:r w:rsidRPr="00612BBB">
              <w:rPr>
                <w:rFonts w:ascii="Arial Narrow" w:hAnsi="Arial Narrow"/>
              </w:rPr>
              <w:t>50</w:t>
            </w:r>
          </w:p>
        </w:tc>
        <w:tc>
          <w:tcPr>
            <w:tcW w:w="1266" w:type="dxa"/>
            <w:vAlign w:val="center"/>
          </w:tcPr>
          <w:p w:rsidR="00877B32" w:rsidRPr="00612BBB" w:rsidRDefault="00877B32" w:rsidP="00877B32">
            <w:pPr>
              <w:jc w:val="center"/>
              <w:rPr>
                <w:rFonts w:ascii="Arial Narrow" w:hAnsi="Arial Narrow"/>
              </w:rPr>
            </w:pPr>
            <w:r w:rsidRPr="00612BBB">
              <w:rPr>
                <w:rFonts w:ascii="Arial Narrow" w:hAnsi="Arial Narrow"/>
              </w:rPr>
              <w:t>00</w:t>
            </w:r>
          </w:p>
        </w:tc>
        <w:tc>
          <w:tcPr>
            <w:tcW w:w="796" w:type="dxa"/>
          </w:tcPr>
          <w:p w:rsidR="00877B32" w:rsidRPr="00612BBB" w:rsidRDefault="00877B32" w:rsidP="00877B32">
            <w:pPr>
              <w:jc w:val="center"/>
              <w:rPr>
                <w:rFonts w:ascii="Arial Narrow" w:hAnsi="Arial Narrow"/>
              </w:rPr>
            </w:pPr>
            <w:r w:rsidRPr="00612BBB">
              <w:rPr>
                <w:rFonts w:ascii="Arial Narrow" w:hAnsi="Arial Narrow"/>
              </w:rPr>
              <w:t>50</w:t>
            </w:r>
          </w:p>
        </w:tc>
      </w:tr>
      <w:tr w:rsidR="00877B32" w:rsidRPr="00612BBB" w:rsidTr="00E57307">
        <w:trPr>
          <w:cantSplit/>
          <w:trHeight w:val="79"/>
        </w:trPr>
        <w:tc>
          <w:tcPr>
            <w:tcW w:w="731" w:type="dxa"/>
            <w:vAlign w:val="center"/>
          </w:tcPr>
          <w:p w:rsidR="00877B32" w:rsidRPr="00612BBB" w:rsidRDefault="00877B32" w:rsidP="00877B32">
            <w:pPr>
              <w:jc w:val="center"/>
              <w:rPr>
                <w:rFonts w:ascii="Arial Narrow" w:hAnsi="Arial Narrow"/>
              </w:rPr>
            </w:pPr>
            <w:r w:rsidRPr="00612BBB">
              <w:rPr>
                <w:rFonts w:ascii="Arial Narrow" w:hAnsi="Arial Narrow"/>
              </w:rPr>
              <w:t>4</w:t>
            </w:r>
          </w:p>
        </w:tc>
        <w:tc>
          <w:tcPr>
            <w:tcW w:w="1475" w:type="dxa"/>
            <w:vAlign w:val="center"/>
          </w:tcPr>
          <w:p w:rsidR="00877B32" w:rsidRPr="00612BBB" w:rsidRDefault="00877B32" w:rsidP="00877B32">
            <w:pPr>
              <w:rPr>
                <w:rFonts w:ascii="Arial Narrow" w:hAnsi="Arial Narrow"/>
              </w:rPr>
            </w:pPr>
            <w:r w:rsidRPr="00612BBB">
              <w:rPr>
                <w:rFonts w:ascii="Arial Narrow" w:hAnsi="Arial Narrow"/>
              </w:rPr>
              <w:t>(ME 481)</w:t>
            </w:r>
          </w:p>
        </w:tc>
        <w:tc>
          <w:tcPr>
            <w:tcW w:w="4006" w:type="dxa"/>
          </w:tcPr>
          <w:p w:rsidR="00877B32" w:rsidRPr="00612BBB" w:rsidRDefault="00877B32" w:rsidP="00877B32">
            <w:pPr>
              <w:rPr>
                <w:rFonts w:ascii="Arial Narrow" w:hAnsi="Arial Narrow"/>
              </w:rPr>
            </w:pPr>
            <w:r w:rsidRPr="00612BBB">
              <w:rPr>
                <w:rFonts w:ascii="Arial Narrow" w:hAnsi="Arial Narrow"/>
              </w:rPr>
              <w:t xml:space="preserve">Project Management  </w:t>
            </w:r>
          </w:p>
        </w:tc>
        <w:tc>
          <w:tcPr>
            <w:tcW w:w="1574" w:type="dxa"/>
            <w:gridSpan w:val="2"/>
            <w:vAlign w:val="center"/>
          </w:tcPr>
          <w:p w:rsidR="00877B32" w:rsidRPr="00612BBB" w:rsidRDefault="00877B32" w:rsidP="00877B32">
            <w:pPr>
              <w:jc w:val="center"/>
              <w:rPr>
                <w:rFonts w:ascii="Arial Narrow" w:hAnsi="Arial Narrow"/>
              </w:rPr>
            </w:pPr>
            <w:r w:rsidRPr="00612BBB">
              <w:rPr>
                <w:rFonts w:ascii="Arial Narrow" w:hAnsi="Arial Narrow"/>
              </w:rPr>
              <w:t>02 + 00</w:t>
            </w:r>
          </w:p>
        </w:tc>
        <w:tc>
          <w:tcPr>
            <w:tcW w:w="1021" w:type="dxa"/>
            <w:vAlign w:val="center"/>
          </w:tcPr>
          <w:p w:rsidR="00877B32" w:rsidRPr="00612BBB" w:rsidRDefault="00877B32" w:rsidP="00877B32">
            <w:pPr>
              <w:jc w:val="center"/>
              <w:rPr>
                <w:rFonts w:ascii="Arial Narrow" w:hAnsi="Arial Narrow"/>
              </w:rPr>
            </w:pPr>
            <w:r w:rsidRPr="00612BBB">
              <w:rPr>
                <w:rFonts w:ascii="Arial Narrow" w:hAnsi="Arial Narrow"/>
              </w:rPr>
              <w:t>50</w:t>
            </w:r>
          </w:p>
        </w:tc>
        <w:tc>
          <w:tcPr>
            <w:tcW w:w="1266" w:type="dxa"/>
            <w:vAlign w:val="center"/>
          </w:tcPr>
          <w:p w:rsidR="00877B32" w:rsidRPr="00612BBB" w:rsidRDefault="00877B32" w:rsidP="00877B32">
            <w:pPr>
              <w:jc w:val="center"/>
              <w:rPr>
                <w:rFonts w:ascii="Arial Narrow" w:hAnsi="Arial Narrow"/>
              </w:rPr>
            </w:pPr>
            <w:r w:rsidRPr="00612BBB">
              <w:rPr>
                <w:rFonts w:ascii="Arial Narrow" w:hAnsi="Arial Narrow"/>
              </w:rPr>
              <w:t>00</w:t>
            </w:r>
          </w:p>
        </w:tc>
        <w:tc>
          <w:tcPr>
            <w:tcW w:w="796" w:type="dxa"/>
          </w:tcPr>
          <w:p w:rsidR="00877B32" w:rsidRPr="00612BBB" w:rsidRDefault="00877B32" w:rsidP="00877B32">
            <w:pPr>
              <w:jc w:val="center"/>
              <w:rPr>
                <w:rFonts w:ascii="Arial Narrow" w:hAnsi="Arial Narrow"/>
              </w:rPr>
            </w:pPr>
            <w:r w:rsidRPr="00612BBB">
              <w:rPr>
                <w:rFonts w:ascii="Arial Narrow" w:hAnsi="Arial Narrow"/>
              </w:rPr>
              <w:t>50</w:t>
            </w:r>
          </w:p>
        </w:tc>
      </w:tr>
      <w:tr w:rsidR="00877B32" w:rsidRPr="00612BBB" w:rsidTr="00E57307">
        <w:trPr>
          <w:cantSplit/>
          <w:trHeight w:val="79"/>
        </w:trPr>
        <w:tc>
          <w:tcPr>
            <w:tcW w:w="731" w:type="dxa"/>
            <w:vAlign w:val="center"/>
          </w:tcPr>
          <w:p w:rsidR="00877B32" w:rsidRPr="00612BBB" w:rsidRDefault="00877B32" w:rsidP="00877B32">
            <w:pPr>
              <w:jc w:val="center"/>
              <w:rPr>
                <w:rFonts w:ascii="Arial Narrow" w:hAnsi="Arial Narrow"/>
              </w:rPr>
            </w:pPr>
            <w:r w:rsidRPr="00612BBB">
              <w:rPr>
                <w:rFonts w:ascii="Arial Narrow" w:hAnsi="Arial Narrow"/>
              </w:rPr>
              <w:t>5</w:t>
            </w:r>
          </w:p>
        </w:tc>
        <w:tc>
          <w:tcPr>
            <w:tcW w:w="1475" w:type="dxa"/>
            <w:vAlign w:val="center"/>
          </w:tcPr>
          <w:p w:rsidR="00877B32" w:rsidRPr="00612BBB" w:rsidRDefault="00877B32" w:rsidP="00877B32">
            <w:pPr>
              <w:rPr>
                <w:rFonts w:ascii="Arial Narrow" w:hAnsi="Arial Narrow"/>
              </w:rPr>
            </w:pPr>
            <w:r w:rsidRPr="00612BBB">
              <w:rPr>
                <w:rFonts w:ascii="Arial Narrow" w:hAnsi="Arial Narrow"/>
              </w:rPr>
              <w:t>(ME 499)</w:t>
            </w:r>
          </w:p>
        </w:tc>
        <w:tc>
          <w:tcPr>
            <w:tcW w:w="4006" w:type="dxa"/>
          </w:tcPr>
          <w:p w:rsidR="00877B32" w:rsidRPr="00612BBB" w:rsidRDefault="00877B32" w:rsidP="00877B32">
            <w:pPr>
              <w:rPr>
                <w:rFonts w:ascii="Arial Narrow" w:hAnsi="Arial Narrow"/>
              </w:rPr>
            </w:pPr>
            <w:r w:rsidRPr="00612BBB">
              <w:rPr>
                <w:rFonts w:ascii="Arial Narrow" w:hAnsi="Arial Narrow"/>
              </w:rPr>
              <w:t xml:space="preserve">Project/Thesis </w:t>
            </w:r>
          </w:p>
        </w:tc>
        <w:tc>
          <w:tcPr>
            <w:tcW w:w="1574" w:type="dxa"/>
            <w:gridSpan w:val="2"/>
            <w:vAlign w:val="center"/>
          </w:tcPr>
          <w:p w:rsidR="00877B32" w:rsidRPr="00612BBB" w:rsidRDefault="00877B32" w:rsidP="00877B32">
            <w:pPr>
              <w:jc w:val="center"/>
              <w:rPr>
                <w:rFonts w:ascii="Arial Narrow" w:hAnsi="Arial Narrow"/>
              </w:rPr>
            </w:pPr>
            <w:r w:rsidRPr="00612BBB">
              <w:rPr>
                <w:rFonts w:ascii="Arial Narrow" w:hAnsi="Arial Narrow"/>
              </w:rPr>
              <w:t>-- + --</w:t>
            </w:r>
          </w:p>
        </w:tc>
        <w:tc>
          <w:tcPr>
            <w:tcW w:w="1021" w:type="dxa"/>
            <w:vAlign w:val="center"/>
          </w:tcPr>
          <w:p w:rsidR="00877B32" w:rsidRPr="00612BBB" w:rsidRDefault="00877B32" w:rsidP="00877B32">
            <w:pPr>
              <w:jc w:val="center"/>
              <w:rPr>
                <w:rFonts w:ascii="Arial Narrow" w:hAnsi="Arial Narrow"/>
              </w:rPr>
            </w:pPr>
            <w:r w:rsidRPr="00612BBB">
              <w:rPr>
                <w:rFonts w:ascii="Arial Narrow" w:hAnsi="Arial Narrow"/>
              </w:rPr>
              <w:t>00</w:t>
            </w:r>
          </w:p>
        </w:tc>
        <w:tc>
          <w:tcPr>
            <w:tcW w:w="1266" w:type="dxa"/>
            <w:vAlign w:val="center"/>
          </w:tcPr>
          <w:p w:rsidR="00877B32" w:rsidRPr="00612BBB" w:rsidRDefault="00877B32" w:rsidP="00877B32">
            <w:pPr>
              <w:jc w:val="center"/>
              <w:rPr>
                <w:rFonts w:ascii="Arial Narrow" w:hAnsi="Arial Narrow"/>
              </w:rPr>
            </w:pPr>
            <w:r w:rsidRPr="00612BBB">
              <w:rPr>
                <w:rFonts w:ascii="Arial Narrow" w:hAnsi="Arial Narrow"/>
              </w:rPr>
              <w:t>200</w:t>
            </w:r>
          </w:p>
        </w:tc>
        <w:tc>
          <w:tcPr>
            <w:tcW w:w="796" w:type="dxa"/>
          </w:tcPr>
          <w:p w:rsidR="00877B32" w:rsidRPr="00612BBB" w:rsidRDefault="00877B32" w:rsidP="00877B32">
            <w:pPr>
              <w:jc w:val="center"/>
              <w:rPr>
                <w:rFonts w:ascii="Arial Narrow" w:hAnsi="Arial Narrow"/>
              </w:rPr>
            </w:pPr>
            <w:r w:rsidRPr="00612BBB">
              <w:rPr>
                <w:rFonts w:ascii="Arial Narrow" w:hAnsi="Arial Narrow"/>
              </w:rPr>
              <w:t>200</w:t>
            </w:r>
          </w:p>
        </w:tc>
      </w:tr>
      <w:tr w:rsidR="00877B32" w:rsidRPr="00612BBB" w:rsidTr="00E57307">
        <w:trPr>
          <w:cantSplit/>
          <w:trHeight w:val="79"/>
        </w:trPr>
        <w:tc>
          <w:tcPr>
            <w:tcW w:w="6212" w:type="dxa"/>
            <w:gridSpan w:val="3"/>
            <w:vAlign w:val="center"/>
          </w:tcPr>
          <w:p w:rsidR="00877B32" w:rsidRPr="00612BBB" w:rsidRDefault="00877B32" w:rsidP="00877B32">
            <w:pPr>
              <w:jc w:val="right"/>
              <w:rPr>
                <w:rFonts w:ascii="Arial Narrow" w:hAnsi="Arial Narrow"/>
                <w:b/>
              </w:rPr>
            </w:pPr>
            <w:r w:rsidRPr="00612BBB">
              <w:rPr>
                <w:rFonts w:ascii="Arial Narrow" w:hAnsi="Arial Narrow"/>
                <w:b/>
              </w:rPr>
              <w:t>Total</w:t>
            </w:r>
          </w:p>
        </w:tc>
        <w:tc>
          <w:tcPr>
            <w:tcW w:w="1574" w:type="dxa"/>
            <w:gridSpan w:val="2"/>
            <w:vAlign w:val="center"/>
          </w:tcPr>
          <w:p w:rsidR="00877B32" w:rsidRPr="00612BBB" w:rsidRDefault="00877B32" w:rsidP="00877B32">
            <w:pPr>
              <w:jc w:val="center"/>
              <w:rPr>
                <w:rFonts w:ascii="Arial Narrow" w:hAnsi="Arial Narrow"/>
                <w:b/>
              </w:rPr>
            </w:pPr>
            <w:r w:rsidRPr="00612BBB">
              <w:rPr>
                <w:rFonts w:ascii="Arial Narrow" w:hAnsi="Arial Narrow"/>
                <w:b/>
              </w:rPr>
              <w:t>12</w:t>
            </w:r>
          </w:p>
        </w:tc>
        <w:tc>
          <w:tcPr>
            <w:tcW w:w="1021" w:type="dxa"/>
            <w:vAlign w:val="center"/>
          </w:tcPr>
          <w:p w:rsidR="00877B32" w:rsidRPr="00612BBB" w:rsidRDefault="00877B32" w:rsidP="00877B32">
            <w:pPr>
              <w:jc w:val="center"/>
              <w:rPr>
                <w:rFonts w:ascii="Arial Narrow" w:hAnsi="Arial Narrow"/>
                <w:b/>
              </w:rPr>
            </w:pPr>
            <w:r w:rsidRPr="00612BBB">
              <w:rPr>
                <w:rFonts w:ascii="Arial Narrow" w:hAnsi="Arial Narrow"/>
                <w:b/>
              </w:rPr>
              <w:t>300</w:t>
            </w:r>
          </w:p>
        </w:tc>
        <w:tc>
          <w:tcPr>
            <w:tcW w:w="1266" w:type="dxa"/>
            <w:vAlign w:val="center"/>
          </w:tcPr>
          <w:p w:rsidR="00877B32" w:rsidRPr="00612BBB" w:rsidRDefault="00877B32" w:rsidP="00877B32">
            <w:pPr>
              <w:jc w:val="center"/>
              <w:rPr>
                <w:rFonts w:ascii="Arial Narrow" w:hAnsi="Arial Narrow"/>
                <w:b/>
              </w:rPr>
            </w:pPr>
            <w:r w:rsidRPr="00612BBB">
              <w:rPr>
                <w:rFonts w:ascii="Arial Narrow" w:hAnsi="Arial Narrow"/>
                <w:b/>
              </w:rPr>
              <w:t>300</w:t>
            </w:r>
          </w:p>
        </w:tc>
        <w:tc>
          <w:tcPr>
            <w:tcW w:w="796" w:type="dxa"/>
          </w:tcPr>
          <w:p w:rsidR="00877B32" w:rsidRPr="00612BBB" w:rsidRDefault="00877B32" w:rsidP="00877B32">
            <w:pPr>
              <w:jc w:val="center"/>
              <w:rPr>
                <w:rFonts w:ascii="Arial Narrow" w:hAnsi="Arial Narrow"/>
                <w:b/>
              </w:rPr>
            </w:pPr>
            <w:r w:rsidRPr="00612BBB">
              <w:rPr>
                <w:rFonts w:ascii="Arial Narrow" w:hAnsi="Arial Narrow"/>
                <w:b/>
              </w:rPr>
              <w:t>600</w:t>
            </w:r>
          </w:p>
        </w:tc>
      </w:tr>
    </w:tbl>
    <w:p w:rsidR="00877B32" w:rsidRPr="00612BBB" w:rsidRDefault="00877B32" w:rsidP="00C308E7">
      <w:pPr>
        <w:jc w:val="center"/>
        <w:rPr>
          <w:rFonts w:ascii="Arial Narrow" w:hAnsi="Arial Narrow" w:cs="Arial Narrow"/>
          <w:b/>
          <w:bCs/>
          <w:spacing w:val="-2"/>
        </w:rPr>
      </w:pPr>
    </w:p>
    <w:p w:rsidR="00877B32" w:rsidRDefault="00877B32" w:rsidP="00C308E7">
      <w:pPr>
        <w:jc w:val="center"/>
        <w:rPr>
          <w:rFonts w:ascii="Arial Narrow" w:hAnsi="Arial Narrow" w:cs="Arial Narrow"/>
          <w:b/>
          <w:bCs/>
          <w:spacing w:val="-2"/>
        </w:rPr>
      </w:pPr>
    </w:p>
    <w:p w:rsidR="00877B32" w:rsidRDefault="00877B32" w:rsidP="00C308E7">
      <w:pPr>
        <w:jc w:val="center"/>
        <w:rPr>
          <w:rFonts w:ascii="Arial Narrow" w:hAnsi="Arial Narrow" w:cs="Arial Narrow"/>
          <w:b/>
          <w:bCs/>
          <w:spacing w:val="-2"/>
        </w:rPr>
      </w:pPr>
    </w:p>
    <w:p w:rsidR="00E57307" w:rsidRDefault="00E57307" w:rsidP="00C308E7">
      <w:pPr>
        <w:jc w:val="center"/>
        <w:rPr>
          <w:rFonts w:ascii="Arial Narrow" w:hAnsi="Arial Narrow" w:cs="Arial Narrow"/>
          <w:b/>
          <w:bCs/>
          <w:spacing w:val="-2"/>
        </w:rPr>
      </w:pPr>
    </w:p>
    <w:p w:rsidR="00C308E7" w:rsidRPr="00B07BCD" w:rsidRDefault="00C308E7" w:rsidP="00C308E7">
      <w:pPr>
        <w:jc w:val="center"/>
        <w:rPr>
          <w:rFonts w:ascii="Arial Narrow" w:hAnsi="Arial Narrow" w:cs="Arial Narrow"/>
          <w:b/>
          <w:bCs/>
          <w:spacing w:val="-2"/>
        </w:rPr>
      </w:pPr>
      <w:r w:rsidRPr="00B07BCD">
        <w:rPr>
          <w:rFonts w:ascii="Arial Narrow" w:hAnsi="Arial Narrow" w:cs="Arial Narrow"/>
          <w:b/>
          <w:bCs/>
          <w:spacing w:val="-2"/>
        </w:rPr>
        <w:t>MEHRAN UNIVERSITY OF ENGINEERING AND TECHNOLOGY, JAMSHORO</w:t>
      </w:r>
    </w:p>
    <w:p w:rsidR="00C308E7" w:rsidRPr="00761F53" w:rsidRDefault="00C308E7" w:rsidP="00C308E7">
      <w:pPr>
        <w:jc w:val="center"/>
        <w:rPr>
          <w:rFonts w:ascii="Arial Narrow" w:hAnsi="Arial Narrow" w:cs="Arial Narrow"/>
          <w:b/>
          <w:bCs/>
        </w:rPr>
      </w:pPr>
      <w:r w:rsidRPr="00761F53">
        <w:rPr>
          <w:rFonts w:ascii="Arial Narrow" w:hAnsi="Arial Narrow" w:cs="Arial Narrow"/>
          <w:b/>
          <w:bCs/>
        </w:rPr>
        <w:t xml:space="preserve">DEPARTMENT OF </w:t>
      </w:r>
      <w:r w:rsidR="00B10CCC">
        <w:rPr>
          <w:rFonts w:ascii="Arial Narrow" w:hAnsi="Arial Narrow" w:cs="Arial Narrow"/>
          <w:b/>
          <w:bCs/>
        </w:rPr>
        <w:t>MECHANICAL</w:t>
      </w:r>
      <w:r w:rsidRPr="00D67B28">
        <w:rPr>
          <w:rFonts w:ascii="Arial Narrow" w:hAnsi="Arial Narrow" w:cs="Arial Narrow"/>
          <w:b/>
          <w:bCs/>
          <w:spacing w:val="-2"/>
        </w:rPr>
        <w:t xml:space="preserve"> </w:t>
      </w:r>
      <w:r w:rsidRPr="00761F53">
        <w:rPr>
          <w:rFonts w:ascii="Arial Narrow" w:hAnsi="Arial Narrow" w:cs="Arial Narrow"/>
          <w:b/>
          <w:bCs/>
        </w:rPr>
        <w:t>ENGINEERING</w:t>
      </w:r>
    </w:p>
    <w:p w:rsidR="00C308E7" w:rsidRPr="009C585F" w:rsidRDefault="00C308E7" w:rsidP="00C308E7">
      <w:pPr>
        <w:jc w:val="center"/>
        <w:rPr>
          <w:rFonts w:ascii="Arial Narrow" w:hAnsi="Arial Narrow" w:cs="Arial Narrow"/>
          <w:u w:val="single"/>
        </w:rPr>
      </w:pPr>
    </w:p>
    <w:tbl>
      <w:tblPr>
        <w:tblW w:w="9468" w:type="dxa"/>
        <w:tblInd w:w="-106" w:type="dxa"/>
        <w:tblBorders>
          <w:bottom w:val="single" w:sz="4" w:space="0" w:color="auto"/>
        </w:tblBorders>
        <w:tblLayout w:type="fixed"/>
        <w:tblLook w:val="01E0"/>
      </w:tblPr>
      <w:tblGrid>
        <w:gridCol w:w="3652"/>
        <w:gridCol w:w="236"/>
        <w:gridCol w:w="540"/>
        <w:gridCol w:w="180"/>
        <w:gridCol w:w="180"/>
        <w:gridCol w:w="1440"/>
        <w:gridCol w:w="1620"/>
        <w:gridCol w:w="630"/>
        <w:gridCol w:w="270"/>
        <w:gridCol w:w="720"/>
      </w:tblGrid>
      <w:tr w:rsidR="00C308E7" w:rsidRPr="00E86E59" w:rsidTr="00C308E7">
        <w:tc>
          <w:tcPr>
            <w:tcW w:w="3652" w:type="dxa"/>
          </w:tcPr>
          <w:p w:rsidR="00C308E7" w:rsidRPr="00E86E59" w:rsidRDefault="00C308E7" w:rsidP="00C308E7">
            <w:pPr>
              <w:rPr>
                <w:rFonts w:ascii="Arial Narrow" w:hAnsi="Arial Narrow" w:cs="Arial Narrow"/>
                <w:u w:val="single"/>
              </w:rPr>
            </w:pPr>
            <w:r w:rsidRPr="00E86E59">
              <w:rPr>
                <w:rFonts w:ascii="Arial Narrow" w:hAnsi="Arial Narrow" w:cs="Arial Narrow"/>
                <w:b/>
                <w:bCs/>
              </w:rPr>
              <w:t xml:space="preserve">Title of Subject         </w:t>
            </w:r>
          </w:p>
        </w:tc>
        <w:tc>
          <w:tcPr>
            <w:tcW w:w="236" w:type="dxa"/>
          </w:tcPr>
          <w:p w:rsidR="00C308E7" w:rsidRPr="00E86E59" w:rsidRDefault="00C308E7" w:rsidP="00C308E7">
            <w:pPr>
              <w:jc w:val="right"/>
              <w:rPr>
                <w:rFonts w:ascii="Arial Narrow" w:hAnsi="Arial Narrow" w:cs="Arial Narrow"/>
                <w:b/>
                <w:bCs/>
                <w:caps/>
              </w:rPr>
            </w:pPr>
            <w:r w:rsidRPr="00E86E59">
              <w:rPr>
                <w:rFonts w:ascii="Arial Narrow" w:hAnsi="Arial Narrow" w:cs="Arial Narrow"/>
                <w:b/>
                <w:bCs/>
                <w:caps/>
              </w:rPr>
              <w:t>:</w:t>
            </w:r>
          </w:p>
        </w:tc>
        <w:tc>
          <w:tcPr>
            <w:tcW w:w="5580" w:type="dxa"/>
            <w:gridSpan w:val="8"/>
          </w:tcPr>
          <w:p w:rsidR="00C308E7" w:rsidRPr="00E86E59" w:rsidRDefault="00C308E7" w:rsidP="00C83D77">
            <w:pPr>
              <w:rPr>
                <w:rFonts w:ascii="Arial Narrow" w:hAnsi="Arial Narrow" w:cs="Arial Narrow"/>
                <w:b/>
                <w:bCs/>
              </w:rPr>
            </w:pPr>
            <w:r>
              <w:rPr>
                <w:rFonts w:ascii="Arial Narrow" w:hAnsi="Arial Narrow" w:cs="Arial Narrow"/>
                <w:b/>
                <w:bCs/>
              </w:rPr>
              <w:t xml:space="preserve">ENGINEERING DRAWING AND GRAPHICS (ME101) </w:t>
            </w:r>
          </w:p>
        </w:tc>
      </w:tr>
      <w:tr w:rsidR="00C308E7" w:rsidRPr="00E86E59" w:rsidTr="00C308E7">
        <w:tc>
          <w:tcPr>
            <w:tcW w:w="3652" w:type="dxa"/>
          </w:tcPr>
          <w:p w:rsidR="00C308E7" w:rsidRPr="00E86E59" w:rsidRDefault="00C308E7" w:rsidP="00C308E7">
            <w:pPr>
              <w:rPr>
                <w:rFonts w:ascii="Arial Narrow" w:hAnsi="Arial Narrow" w:cs="Arial Narrow"/>
                <w:u w:val="single"/>
              </w:rPr>
            </w:pPr>
            <w:r w:rsidRPr="00E86E59">
              <w:rPr>
                <w:rFonts w:ascii="Arial Narrow" w:hAnsi="Arial Narrow" w:cs="Arial Narrow"/>
                <w:b/>
                <w:bCs/>
              </w:rPr>
              <w:t xml:space="preserve">Discipline                      </w:t>
            </w:r>
          </w:p>
        </w:tc>
        <w:tc>
          <w:tcPr>
            <w:tcW w:w="236" w:type="dxa"/>
          </w:tcPr>
          <w:p w:rsidR="00C308E7" w:rsidRPr="00E86E59" w:rsidRDefault="00C308E7" w:rsidP="00C308E7">
            <w:pPr>
              <w:jc w:val="right"/>
              <w:rPr>
                <w:rFonts w:ascii="Arial Narrow" w:hAnsi="Arial Narrow" w:cs="Arial Narrow"/>
                <w:b/>
                <w:bCs/>
              </w:rPr>
            </w:pPr>
            <w:r w:rsidRPr="00E86E59">
              <w:rPr>
                <w:rFonts w:ascii="Arial Narrow" w:hAnsi="Arial Narrow" w:cs="Arial Narrow"/>
                <w:b/>
                <w:bCs/>
                <w:caps/>
              </w:rPr>
              <w:t>:</w:t>
            </w:r>
          </w:p>
        </w:tc>
        <w:tc>
          <w:tcPr>
            <w:tcW w:w="720" w:type="dxa"/>
            <w:gridSpan w:val="2"/>
          </w:tcPr>
          <w:p w:rsidR="00C308E7" w:rsidRPr="00E86E59" w:rsidRDefault="00C308E7" w:rsidP="00C308E7">
            <w:pPr>
              <w:rPr>
                <w:rFonts w:ascii="Arial Narrow" w:hAnsi="Arial Narrow" w:cs="Arial Narrow"/>
              </w:rPr>
            </w:pPr>
            <w:r>
              <w:rPr>
                <w:rFonts w:ascii="Arial Narrow" w:hAnsi="Arial Narrow" w:cs="Arial Narrow"/>
              </w:rPr>
              <w:t>ME</w:t>
            </w:r>
          </w:p>
        </w:tc>
        <w:tc>
          <w:tcPr>
            <w:tcW w:w="4860" w:type="dxa"/>
            <w:gridSpan w:val="6"/>
          </w:tcPr>
          <w:p w:rsidR="00C308E7" w:rsidRPr="00E86E59" w:rsidRDefault="00C308E7" w:rsidP="009F13B9">
            <w:pPr>
              <w:rPr>
                <w:rFonts w:ascii="Arial Narrow" w:hAnsi="Arial Narrow" w:cs="Arial Narrow"/>
              </w:rPr>
            </w:pPr>
            <w:r>
              <w:rPr>
                <w:rFonts w:ascii="Arial Narrow" w:hAnsi="Arial Narrow" w:cs="Arial Narrow"/>
              </w:rPr>
              <w:t>First</w:t>
            </w:r>
            <w:r w:rsidRPr="00E86E59">
              <w:rPr>
                <w:rFonts w:ascii="Arial Narrow" w:hAnsi="Arial Narrow" w:cs="Arial Narrow"/>
              </w:rPr>
              <w:t xml:space="preserve"> </w:t>
            </w:r>
            <w:r>
              <w:rPr>
                <w:rFonts w:ascii="Arial Narrow" w:hAnsi="Arial Narrow" w:cs="Arial Narrow"/>
              </w:rPr>
              <w:t>Semester</w:t>
            </w:r>
            <w:r w:rsidRPr="00E86E59">
              <w:rPr>
                <w:rFonts w:ascii="Arial Narrow" w:hAnsi="Arial Narrow" w:cs="Arial Narrow"/>
              </w:rPr>
              <w:t xml:space="preserve"> </w:t>
            </w:r>
          </w:p>
        </w:tc>
      </w:tr>
      <w:tr w:rsidR="00C308E7" w:rsidRPr="00E86E59" w:rsidTr="00C308E7">
        <w:tc>
          <w:tcPr>
            <w:tcW w:w="3652" w:type="dxa"/>
          </w:tcPr>
          <w:p w:rsidR="00C308E7" w:rsidRPr="00E86E59" w:rsidRDefault="00C308E7" w:rsidP="00C308E7">
            <w:pPr>
              <w:rPr>
                <w:rFonts w:ascii="Arial Narrow" w:hAnsi="Arial Narrow" w:cs="Arial Narrow"/>
                <w:u w:val="single"/>
              </w:rPr>
            </w:pPr>
            <w:r w:rsidRPr="00E86E59">
              <w:rPr>
                <w:rFonts w:ascii="Arial Narrow" w:hAnsi="Arial Narrow" w:cs="Arial Narrow"/>
                <w:b/>
                <w:bCs/>
              </w:rPr>
              <w:t>Effective</w:t>
            </w:r>
          </w:p>
        </w:tc>
        <w:tc>
          <w:tcPr>
            <w:tcW w:w="236" w:type="dxa"/>
          </w:tcPr>
          <w:p w:rsidR="00C308E7" w:rsidRPr="00E86E59" w:rsidRDefault="00C308E7" w:rsidP="00C308E7">
            <w:pPr>
              <w:jc w:val="right"/>
              <w:rPr>
                <w:rFonts w:ascii="Arial Narrow" w:hAnsi="Arial Narrow" w:cs="Arial Narrow"/>
                <w:b/>
                <w:bCs/>
              </w:rPr>
            </w:pPr>
            <w:r w:rsidRPr="00E86E59">
              <w:rPr>
                <w:rFonts w:ascii="Arial Narrow" w:hAnsi="Arial Narrow" w:cs="Arial Narrow"/>
                <w:b/>
                <w:bCs/>
                <w:caps/>
              </w:rPr>
              <w:t>:</w:t>
            </w:r>
          </w:p>
        </w:tc>
        <w:tc>
          <w:tcPr>
            <w:tcW w:w="5580" w:type="dxa"/>
            <w:gridSpan w:val="8"/>
          </w:tcPr>
          <w:p w:rsidR="00C308E7" w:rsidRPr="00E86E59" w:rsidRDefault="00C83D77" w:rsidP="00E70241">
            <w:pPr>
              <w:rPr>
                <w:rFonts w:ascii="Arial Narrow" w:hAnsi="Arial Narrow" w:cs="Arial Narrow"/>
              </w:rPr>
            </w:pPr>
            <w:r>
              <w:rPr>
                <w:rFonts w:ascii="Arial Narrow" w:hAnsi="Arial Narrow" w:cs="Arial Narrow"/>
              </w:rPr>
              <w:t>1</w:t>
            </w:r>
            <w:r w:rsidR="00E70241">
              <w:rPr>
                <w:rFonts w:ascii="Arial Narrow" w:hAnsi="Arial Narrow" w:cs="Arial Narrow"/>
              </w:rPr>
              <w:t>3</w:t>
            </w:r>
            <w:r>
              <w:rPr>
                <w:rFonts w:ascii="Arial Narrow" w:hAnsi="Arial Narrow" w:cs="Arial Narrow"/>
              </w:rPr>
              <w:t xml:space="preserve"> Batch</w:t>
            </w:r>
            <w:r w:rsidR="00C308E7" w:rsidRPr="00E86E59">
              <w:rPr>
                <w:rFonts w:ascii="Arial Narrow" w:hAnsi="Arial Narrow" w:cs="Arial Narrow"/>
              </w:rPr>
              <w:t xml:space="preserve"> and onwards</w:t>
            </w:r>
          </w:p>
        </w:tc>
      </w:tr>
      <w:tr w:rsidR="00C308E7" w:rsidRPr="00E86E59" w:rsidTr="00C308E7">
        <w:tc>
          <w:tcPr>
            <w:tcW w:w="3652" w:type="dxa"/>
          </w:tcPr>
          <w:p w:rsidR="00C308E7" w:rsidRPr="00E86E59" w:rsidRDefault="00C308E7" w:rsidP="00C308E7">
            <w:pPr>
              <w:rPr>
                <w:rFonts w:ascii="Arial Narrow" w:hAnsi="Arial Narrow" w:cs="Arial Narrow"/>
                <w:u w:val="single"/>
              </w:rPr>
            </w:pPr>
            <w:r w:rsidRPr="00E86E59">
              <w:rPr>
                <w:rFonts w:ascii="Arial Narrow" w:hAnsi="Arial Narrow" w:cs="Arial Narrow"/>
                <w:b/>
                <w:bCs/>
              </w:rPr>
              <w:t>Pre-requisite</w:t>
            </w:r>
          </w:p>
        </w:tc>
        <w:tc>
          <w:tcPr>
            <w:tcW w:w="236" w:type="dxa"/>
          </w:tcPr>
          <w:p w:rsidR="00C308E7" w:rsidRPr="00E86E59" w:rsidRDefault="00C308E7" w:rsidP="00C308E7">
            <w:pPr>
              <w:jc w:val="right"/>
              <w:rPr>
                <w:rFonts w:ascii="Arial Narrow" w:hAnsi="Arial Narrow" w:cs="Arial Narrow"/>
                <w:b/>
                <w:bCs/>
              </w:rPr>
            </w:pPr>
            <w:r w:rsidRPr="00E86E59">
              <w:rPr>
                <w:rFonts w:ascii="Arial Narrow" w:hAnsi="Arial Narrow" w:cs="Arial Narrow"/>
                <w:b/>
                <w:bCs/>
                <w:caps/>
              </w:rPr>
              <w:t>:</w:t>
            </w:r>
          </w:p>
        </w:tc>
        <w:tc>
          <w:tcPr>
            <w:tcW w:w="5580" w:type="dxa"/>
            <w:gridSpan w:val="8"/>
          </w:tcPr>
          <w:p w:rsidR="00C308E7" w:rsidRPr="00E20C82" w:rsidRDefault="00E20C82" w:rsidP="00C308E7">
            <w:pPr>
              <w:rPr>
                <w:rFonts w:ascii="Arial Narrow" w:hAnsi="Arial Narrow" w:cs="Arial Narrow"/>
              </w:rPr>
            </w:pPr>
            <w:r>
              <w:rPr>
                <w:rFonts w:ascii="Arial Narrow" w:hAnsi="Arial Narrow" w:cs="Arial Narrow"/>
              </w:rPr>
              <w:t>…….</w:t>
            </w:r>
          </w:p>
        </w:tc>
      </w:tr>
      <w:tr w:rsidR="00C308E7" w:rsidRPr="00E86E59" w:rsidTr="00C308E7">
        <w:tc>
          <w:tcPr>
            <w:tcW w:w="3652" w:type="dxa"/>
          </w:tcPr>
          <w:p w:rsidR="00C308E7" w:rsidRPr="00E86E59" w:rsidRDefault="00C308E7" w:rsidP="00C308E7">
            <w:pPr>
              <w:rPr>
                <w:rFonts w:ascii="Arial Narrow" w:hAnsi="Arial Narrow" w:cs="Arial Narrow"/>
                <w:u w:val="single"/>
              </w:rPr>
            </w:pPr>
            <w:r w:rsidRPr="00E86E59">
              <w:rPr>
                <w:rFonts w:ascii="Arial Narrow" w:hAnsi="Arial Narrow" w:cs="Arial Narrow"/>
                <w:b/>
                <w:bCs/>
              </w:rPr>
              <w:t>Co-requisite</w:t>
            </w:r>
            <w:r w:rsidRPr="00E86E59">
              <w:rPr>
                <w:rFonts w:ascii="Arial Narrow" w:hAnsi="Arial Narrow" w:cs="Arial Narrow"/>
                <w:b/>
                <w:bCs/>
              </w:rPr>
              <w:tab/>
            </w:r>
          </w:p>
        </w:tc>
        <w:tc>
          <w:tcPr>
            <w:tcW w:w="236" w:type="dxa"/>
          </w:tcPr>
          <w:p w:rsidR="00C308E7" w:rsidRPr="00E86E59" w:rsidRDefault="00C308E7" w:rsidP="00C308E7">
            <w:pPr>
              <w:jc w:val="right"/>
              <w:rPr>
                <w:rFonts w:ascii="Arial Narrow" w:hAnsi="Arial Narrow" w:cs="Arial Narrow"/>
                <w:b/>
                <w:bCs/>
              </w:rPr>
            </w:pPr>
            <w:r w:rsidRPr="00E86E59">
              <w:rPr>
                <w:rFonts w:ascii="Arial Narrow" w:hAnsi="Arial Narrow" w:cs="Arial Narrow"/>
                <w:b/>
                <w:bCs/>
                <w:caps/>
              </w:rPr>
              <w:t>:</w:t>
            </w:r>
          </w:p>
        </w:tc>
        <w:tc>
          <w:tcPr>
            <w:tcW w:w="5580" w:type="dxa"/>
            <w:gridSpan w:val="8"/>
          </w:tcPr>
          <w:p w:rsidR="00C308E7" w:rsidRPr="00E86E59" w:rsidRDefault="00E20C82" w:rsidP="00C308E7">
            <w:pPr>
              <w:rPr>
                <w:rFonts w:ascii="Arial Narrow" w:hAnsi="Arial Narrow" w:cs="Arial Narrow"/>
              </w:rPr>
            </w:pPr>
            <w:r>
              <w:rPr>
                <w:rFonts w:ascii="Arial Narrow" w:hAnsi="Arial Narrow" w:cs="Arial Narrow"/>
              </w:rPr>
              <w:t>…….</w:t>
            </w:r>
          </w:p>
        </w:tc>
      </w:tr>
      <w:tr w:rsidR="00C308E7" w:rsidRPr="00E86E59" w:rsidTr="00C308E7">
        <w:tc>
          <w:tcPr>
            <w:tcW w:w="3652" w:type="dxa"/>
          </w:tcPr>
          <w:p w:rsidR="00C308E7" w:rsidRPr="00E86E59" w:rsidRDefault="00C308E7" w:rsidP="00C308E7">
            <w:pPr>
              <w:rPr>
                <w:rFonts w:ascii="Arial Narrow" w:hAnsi="Arial Narrow" w:cs="Arial Narrow"/>
                <w:u w:val="single"/>
              </w:rPr>
            </w:pPr>
            <w:r w:rsidRPr="00E86E59">
              <w:rPr>
                <w:rFonts w:ascii="Arial Narrow" w:hAnsi="Arial Narrow" w:cs="Arial Narrow"/>
                <w:b/>
                <w:bCs/>
              </w:rPr>
              <w:t>Assessment</w:t>
            </w:r>
            <w:r w:rsidRPr="00E86E59">
              <w:rPr>
                <w:rFonts w:ascii="Arial Narrow" w:hAnsi="Arial Narrow" w:cs="Arial Narrow"/>
                <w:b/>
                <w:bCs/>
              </w:rPr>
              <w:tab/>
            </w:r>
          </w:p>
        </w:tc>
        <w:tc>
          <w:tcPr>
            <w:tcW w:w="236" w:type="dxa"/>
          </w:tcPr>
          <w:p w:rsidR="00C308E7" w:rsidRPr="00E86E59" w:rsidRDefault="00C308E7" w:rsidP="00C308E7">
            <w:pPr>
              <w:jc w:val="right"/>
              <w:rPr>
                <w:rFonts w:ascii="Arial Narrow" w:hAnsi="Arial Narrow" w:cs="Arial Narrow"/>
                <w:b/>
                <w:bCs/>
              </w:rPr>
            </w:pPr>
            <w:r w:rsidRPr="00E86E59">
              <w:rPr>
                <w:rFonts w:ascii="Arial Narrow" w:hAnsi="Arial Narrow" w:cs="Arial Narrow"/>
                <w:b/>
                <w:bCs/>
                <w:caps/>
              </w:rPr>
              <w:t>:</w:t>
            </w:r>
          </w:p>
        </w:tc>
        <w:tc>
          <w:tcPr>
            <w:tcW w:w="5580" w:type="dxa"/>
            <w:gridSpan w:val="8"/>
          </w:tcPr>
          <w:p w:rsidR="00C308E7" w:rsidRPr="00E86E59" w:rsidRDefault="00C308E7" w:rsidP="00C308E7">
            <w:pPr>
              <w:rPr>
                <w:rFonts w:ascii="Arial Narrow" w:hAnsi="Arial Narrow" w:cs="Arial Narrow"/>
              </w:rPr>
            </w:pPr>
            <w:r>
              <w:rPr>
                <w:rFonts w:ascii="Arial Narrow" w:hAnsi="Arial Narrow" w:cs="Arial Narrow"/>
              </w:rPr>
              <w:t>20 % Sessional Work, 20% Mid Semester Examination, 60 % Written Examination</w:t>
            </w:r>
          </w:p>
        </w:tc>
      </w:tr>
      <w:tr w:rsidR="00C308E7" w:rsidRPr="00E86E59" w:rsidTr="00C308E7">
        <w:tc>
          <w:tcPr>
            <w:tcW w:w="3652" w:type="dxa"/>
          </w:tcPr>
          <w:p w:rsidR="00C308E7" w:rsidRPr="00E86E59" w:rsidRDefault="00C308E7" w:rsidP="00C308E7">
            <w:pPr>
              <w:rPr>
                <w:rFonts w:ascii="Arial Narrow" w:hAnsi="Arial Narrow" w:cs="Arial Narrow"/>
                <w:u w:val="single"/>
              </w:rPr>
            </w:pPr>
            <w:r w:rsidRPr="00E86E59">
              <w:rPr>
                <w:rFonts w:ascii="Arial Narrow" w:hAnsi="Arial Narrow" w:cs="Arial Narrow"/>
                <w:b/>
                <w:bCs/>
              </w:rPr>
              <w:t xml:space="preserve">Credit Hours </w:t>
            </w:r>
          </w:p>
        </w:tc>
        <w:tc>
          <w:tcPr>
            <w:tcW w:w="236" w:type="dxa"/>
          </w:tcPr>
          <w:p w:rsidR="00C308E7" w:rsidRPr="00E86E59" w:rsidRDefault="00C308E7" w:rsidP="00C308E7">
            <w:pPr>
              <w:jc w:val="right"/>
              <w:rPr>
                <w:rFonts w:ascii="Arial Narrow" w:hAnsi="Arial Narrow" w:cs="Arial Narrow"/>
                <w:b/>
                <w:bCs/>
              </w:rPr>
            </w:pPr>
            <w:r w:rsidRPr="00E86E59">
              <w:rPr>
                <w:rFonts w:ascii="Arial Narrow" w:hAnsi="Arial Narrow" w:cs="Arial Narrow"/>
                <w:b/>
                <w:bCs/>
                <w:caps/>
              </w:rPr>
              <w:t>:</w:t>
            </w:r>
          </w:p>
        </w:tc>
        <w:tc>
          <w:tcPr>
            <w:tcW w:w="540" w:type="dxa"/>
          </w:tcPr>
          <w:p w:rsidR="00C308E7" w:rsidRPr="00E86E59" w:rsidRDefault="00C308E7" w:rsidP="00C308E7">
            <w:pPr>
              <w:rPr>
                <w:rFonts w:ascii="Arial Narrow" w:hAnsi="Arial Narrow" w:cs="Arial Narrow"/>
              </w:rPr>
            </w:pPr>
            <w:r w:rsidRPr="00E86E59">
              <w:rPr>
                <w:rFonts w:ascii="Arial Narrow" w:hAnsi="Arial Narrow" w:cs="Arial Narrow"/>
              </w:rPr>
              <w:t>0</w:t>
            </w:r>
            <w:r>
              <w:rPr>
                <w:rFonts w:ascii="Arial Narrow" w:hAnsi="Arial Narrow" w:cs="Arial Narrow"/>
              </w:rPr>
              <w:t>2</w:t>
            </w:r>
          </w:p>
        </w:tc>
        <w:tc>
          <w:tcPr>
            <w:tcW w:w="360" w:type="dxa"/>
            <w:gridSpan w:val="2"/>
          </w:tcPr>
          <w:p w:rsidR="00C308E7" w:rsidRPr="00E86E59" w:rsidRDefault="00C308E7" w:rsidP="00C308E7">
            <w:pPr>
              <w:rPr>
                <w:rFonts w:ascii="Arial Narrow" w:hAnsi="Arial Narrow" w:cs="Arial Narrow"/>
              </w:rPr>
            </w:pPr>
            <w:r w:rsidRPr="00E86E59">
              <w:rPr>
                <w:rFonts w:ascii="Arial Narrow" w:hAnsi="Arial Narrow" w:cs="Arial Narrow"/>
              </w:rPr>
              <w:t>+</w:t>
            </w:r>
          </w:p>
        </w:tc>
        <w:tc>
          <w:tcPr>
            <w:tcW w:w="4680" w:type="dxa"/>
            <w:gridSpan w:val="5"/>
          </w:tcPr>
          <w:p w:rsidR="00C308E7" w:rsidRPr="00E86E59" w:rsidRDefault="00C308E7" w:rsidP="00C308E7">
            <w:pPr>
              <w:rPr>
                <w:rFonts w:ascii="Arial Narrow" w:hAnsi="Arial Narrow" w:cs="Arial Narrow"/>
              </w:rPr>
            </w:pPr>
            <w:r w:rsidRPr="00E86E59">
              <w:rPr>
                <w:rFonts w:ascii="Arial Narrow" w:hAnsi="Arial Narrow" w:cs="Arial Narrow"/>
              </w:rPr>
              <w:t>0</w:t>
            </w:r>
            <w:r>
              <w:rPr>
                <w:rFonts w:ascii="Arial Narrow" w:hAnsi="Arial Narrow" w:cs="Arial Narrow"/>
              </w:rPr>
              <w:t>2</w:t>
            </w:r>
          </w:p>
        </w:tc>
      </w:tr>
      <w:tr w:rsidR="00C308E7" w:rsidRPr="00E86E59" w:rsidTr="00C308E7">
        <w:tc>
          <w:tcPr>
            <w:tcW w:w="3652" w:type="dxa"/>
            <w:tcBorders>
              <w:bottom w:val="single" w:sz="4" w:space="0" w:color="auto"/>
            </w:tcBorders>
          </w:tcPr>
          <w:p w:rsidR="00C308E7" w:rsidRPr="00E86E59" w:rsidRDefault="00C308E7" w:rsidP="00C308E7">
            <w:pPr>
              <w:rPr>
                <w:rFonts w:ascii="Arial Narrow" w:hAnsi="Arial Narrow" w:cs="Arial Narrow"/>
                <w:u w:val="single"/>
              </w:rPr>
            </w:pPr>
            <w:r w:rsidRPr="00E86E59">
              <w:rPr>
                <w:rFonts w:ascii="Arial Narrow" w:hAnsi="Arial Narrow" w:cs="Arial Narrow"/>
                <w:b/>
                <w:bCs/>
              </w:rPr>
              <w:t xml:space="preserve">Minimum Contact Hours </w:t>
            </w:r>
          </w:p>
        </w:tc>
        <w:tc>
          <w:tcPr>
            <w:tcW w:w="236" w:type="dxa"/>
            <w:tcBorders>
              <w:bottom w:val="single" w:sz="4" w:space="0" w:color="auto"/>
            </w:tcBorders>
          </w:tcPr>
          <w:p w:rsidR="00C308E7" w:rsidRPr="00E86E59" w:rsidRDefault="00C308E7" w:rsidP="00C308E7">
            <w:pPr>
              <w:jc w:val="right"/>
              <w:rPr>
                <w:rFonts w:ascii="Arial Narrow" w:hAnsi="Arial Narrow" w:cs="Arial Narrow"/>
                <w:b/>
                <w:bCs/>
              </w:rPr>
            </w:pPr>
            <w:r w:rsidRPr="00E86E59">
              <w:rPr>
                <w:rFonts w:ascii="Arial Narrow" w:hAnsi="Arial Narrow" w:cs="Arial Narrow"/>
                <w:b/>
                <w:bCs/>
                <w:caps/>
              </w:rPr>
              <w:t>:</w:t>
            </w:r>
          </w:p>
        </w:tc>
        <w:tc>
          <w:tcPr>
            <w:tcW w:w="540" w:type="dxa"/>
            <w:tcBorders>
              <w:bottom w:val="single" w:sz="4" w:space="0" w:color="auto"/>
            </w:tcBorders>
          </w:tcPr>
          <w:p w:rsidR="00C308E7" w:rsidRPr="00E86E59" w:rsidRDefault="00C308E7" w:rsidP="00C308E7">
            <w:pPr>
              <w:rPr>
                <w:rFonts w:ascii="Arial Narrow" w:hAnsi="Arial Narrow" w:cs="Arial Narrow"/>
              </w:rPr>
            </w:pPr>
            <w:r>
              <w:rPr>
                <w:rFonts w:ascii="Arial Narrow" w:hAnsi="Arial Narrow" w:cs="Arial Narrow"/>
              </w:rPr>
              <w:t>28</w:t>
            </w:r>
          </w:p>
        </w:tc>
        <w:tc>
          <w:tcPr>
            <w:tcW w:w="360" w:type="dxa"/>
            <w:gridSpan w:val="2"/>
            <w:tcBorders>
              <w:bottom w:val="single" w:sz="4" w:space="0" w:color="auto"/>
            </w:tcBorders>
          </w:tcPr>
          <w:p w:rsidR="00C308E7" w:rsidRPr="00E86E59" w:rsidRDefault="00C308E7" w:rsidP="00C308E7">
            <w:pPr>
              <w:rPr>
                <w:rFonts w:ascii="Arial Narrow" w:hAnsi="Arial Narrow" w:cs="Arial Narrow"/>
              </w:rPr>
            </w:pPr>
            <w:r w:rsidRPr="00E86E59">
              <w:rPr>
                <w:rFonts w:ascii="Arial Narrow" w:hAnsi="Arial Narrow" w:cs="Arial Narrow"/>
              </w:rPr>
              <w:t>+</w:t>
            </w:r>
          </w:p>
        </w:tc>
        <w:tc>
          <w:tcPr>
            <w:tcW w:w="1440" w:type="dxa"/>
            <w:tcBorders>
              <w:bottom w:val="single" w:sz="4" w:space="0" w:color="auto"/>
            </w:tcBorders>
          </w:tcPr>
          <w:p w:rsidR="00C308E7" w:rsidRPr="00E86E59" w:rsidRDefault="00C308E7" w:rsidP="00C308E7">
            <w:pPr>
              <w:rPr>
                <w:rFonts w:ascii="Arial Narrow" w:hAnsi="Arial Narrow" w:cs="Arial Narrow"/>
              </w:rPr>
            </w:pPr>
            <w:r>
              <w:rPr>
                <w:rFonts w:ascii="Arial Narrow" w:hAnsi="Arial Narrow" w:cs="Arial Narrow"/>
              </w:rPr>
              <w:t>84</w:t>
            </w:r>
          </w:p>
        </w:tc>
        <w:tc>
          <w:tcPr>
            <w:tcW w:w="1620" w:type="dxa"/>
            <w:tcBorders>
              <w:bottom w:val="single" w:sz="4" w:space="0" w:color="auto"/>
            </w:tcBorders>
          </w:tcPr>
          <w:p w:rsidR="00C308E7" w:rsidRPr="00E86E59" w:rsidRDefault="00C308E7" w:rsidP="00C308E7">
            <w:pPr>
              <w:rPr>
                <w:rFonts w:ascii="Arial Narrow" w:hAnsi="Arial Narrow" w:cs="Arial Narrow"/>
              </w:rPr>
            </w:pPr>
            <w:r w:rsidRPr="00E86E59">
              <w:rPr>
                <w:rFonts w:ascii="Arial Narrow" w:hAnsi="Arial Narrow" w:cs="Arial Narrow"/>
                <w:b/>
                <w:bCs/>
              </w:rPr>
              <w:t>Total Marks:</w:t>
            </w:r>
          </w:p>
        </w:tc>
        <w:tc>
          <w:tcPr>
            <w:tcW w:w="630" w:type="dxa"/>
            <w:tcBorders>
              <w:bottom w:val="single" w:sz="4" w:space="0" w:color="auto"/>
            </w:tcBorders>
          </w:tcPr>
          <w:p w:rsidR="00C308E7" w:rsidRPr="00E86E59" w:rsidRDefault="00C308E7" w:rsidP="00C308E7">
            <w:pPr>
              <w:jc w:val="both"/>
              <w:rPr>
                <w:rFonts w:ascii="Arial Narrow" w:hAnsi="Arial Narrow" w:cs="Arial Narrow"/>
              </w:rPr>
            </w:pPr>
            <w:r>
              <w:rPr>
                <w:rFonts w:ascii="Arial Narrow" w:hAnsi="Arial Narrow" w:cs="Arial Narrow"/>
              </w:rPr>
              <w:t>50</w:t>
            </w:r>
          </w:p>
        </w:tc>
        <w:tc>
          <w:tcPr>
            <w:tcW w:w="270" w:type="dxa"/>
            <w:tcBorders>
              <w:bottom w:val="single" w:sz="4" w:space="0" w:color="auto"/>
            </w:tcBorders>
          </w:tcPr>
          <w:p w:rsidR="00C308E7" w:rsidRPr="00E86E59" w:rsidRDefault="00C308E7" w:rsidP="00C308E7">
            <w:pPr>
              <w:rPr>
                <w:rFonts w:ascii="Arial Narrow" w:hAnsi="Arial Narrow" w:cs="Arial Narrow"/>
              </w:rPr>
            </w:pPr>
            <w:r w:rsidRPr="00E86E59">
              <w:rPr>
                <w:rFonts w:ascii="Arial Narrow" w:hAnsi="Arial Narrow" w:cs="Arial Narrow"/>
              </w:rPr>
              <w:t>+</w:t>
            </w:r>
          </w:p>
        </w:tc>
        <w:tc>
          <w:tcPr>
            <w:tcW w:w="720" w:type="dxa"/>
            <w:tcBorders>
              <w:bottom w:val="single" w:sz="4" w:space="0" w:color="auto"/>
            </w:tcBorders>
          </w:tcPr>
          <w:p w:rsidR="00C308E7" w:rsidRPr="00E86E59" w:rsidRDefault="00C308E7" w:rsidP="00C308E7">
            <w:pPr>
              <w:rPr>
                <w:rFonts w:ascii="Arial Narrow" w:hAnsi="Arial Narrow" w:cs="Arial Narrow"/>
              </w:rPr>
            </w:pPr>
            <w:r>
              <w:rPr>
                <w:rFonts w:ascii="Arial Narrow" w:hAnsi="Arial Narrow" w:cs="Arial Narrow"/>
              </w:rPr>
              <w:t>100</w:t>
            </w:r>
          </w:p>
        </w:tc>
      </w:tr>
    </w:tbl>
    <w:p w:rsidR="00C308E7" w:rsidRPr="00356740" w:rsidRDefault="00C308E7" w:rsidP="00C308E7">
      <w:pPr>
        <w:jc w:val="center"/>
        <w:rPr>
          <w:rFonts w:ascii="Arial Narrow" w:hAnsi="Arial Narrow" w:cs="Arial Narrow"/>
          <w:sz w:val="16"/>
          <w:u w:val="single"/>
        </w:rPr>
      </w:pPr>
    </w:p>
    <w:tbl>
      <w:tblPr>
        <w:tblW w:w="9468" w:type="dxa"/>
        <w:tblInd w:w="-106" w:type="dxa"/>
        <w:tblLayout w:type="fixed"/>
        <w:tblLook w:val="01E0"/>
      </w:tblPr>
      <w:tblGrid>
        <w:gridCol w:w="2032"/>
        <w:gridCol w:w="236"/>
        <w:gridCol w:w="7200"/>
      </w:tblGrid>
      <w:tr w:rsidR="00C308E7" w:rsidRPr="00E86E59" w:rsidTr="00C308E7">
        <w:tc>
          <w:tcPr>
            <w:tcW w:w="2032" w:type="dxa"/>
          </w:tcPr>
          <w:p w:rsidR="00C308E7" w:rsidRPr="00E86E59" w:rsidRDefault="00C308E7" w:rsidP="00C308E7">
            <w:pPr>
              <w:jc w:val="both"/>
              <w:rPr>
                <w:rFonts w:ascii="Arial Narrow" w:hAnsi="Arial Narrow" w:cs="Arial Narrow"/>
                <w:u w:val="single"/>
              </w:rPr>
            </w:pPr>
            <w:r w:rsidRPr="00E86E59">
              <w:rPr>
                <w:rFonts w:ascii="Arial Narrow" w:hAnsi="Arial Narrow" w:cs="Arial Narrow"/>
                <w:b/>
                <w:bCs/>
              </w:rPr>
              <w:t>Aims</w:t>
            </w:r>
          </w:p>
        </w:tc>
        <w:tc>
          <w:tcPr>
            <w:tcW w:w="236" w:type="dxa"/>
          </w:tcPr>
          <w:p w:rsidR="00C308E7" w:rsidRPr="00E86E59" w:rsidRDefault="00C308E7" w:rsidP="00C308E7">
            <w:pPr>
              <w:jc w:val="both"/>
              <w:rPr>
                <w:rFonts w:ascii="Arial Narrow" w:hAnsi="Arial Narrow" w:cs="Arial Narrow"/>
                <w:u w:val="single"/>
              </w:rPr>
            </w:pPr>
            <w:r w:rsidRPr="00E86E59">
              <w:rPr>
                <w:rFonts w:ascii="Arial Narrow" w:hAnsi="Arial Narrow" w:cs="Arial Narrow"/>
                <w:b/>
                <w:bCs/>
                <w:caps/>
              </w:rPr>
              <w:t>:</w:t>
            </w:r>
          </w:p>
        </w:tc>
        <w:tc>
          <w:tcPr>
            <w:tcW w:w="7200" w:type="dxa"/>
          </w:tcPr>
          <w:p w:rsidR="00C308E7" w:rsidRPr="00E86E59" w:rsidRDefault="00C308E7" w:rsidP="00C308E7">
            <w:pPr>
              <w:autoSpaceDE w:val="0"/>
              <w:autoSpaceDN w:val="0"/>
              <w:adjustRightInd w:val="0"/>
              <w:jc w:val="both"/>
              <w:rPr>
                <w:rFonts w:ascii="Arial Narrow" w:hAnsi="Arial Narrow" w:cs="Arial Narrow"/>
              </w:rPr>
            </w:pPr>
            <w:r w:rsidRPr="00E86E59">
              <w:rPr>
                <w:rFonts w:ascii="Arial Narrow" w:hAnsi="Arial Narrow" w:cs="Arial Narrow"/>
              </w:rPr>
              <w:t xml:space="preserve">To produce well-trained engineers having sound </w:t>
            </w:r>
            <w:r>
              <w:rPr>
                <w:rFonts w:ascii="Arial Narrow" w:hAnsi="Arial Narrow" w:cs="Arial Narrow"/>
              </w:rPr>
              <w:t>understanding</w:t>
            </w:r>
            <w:r w:rsidRPr="00E86E59">
              <w:rPr>
                <w:rFonts w:ascii="Arial Narrow" w:hAnsi="Arial Narrow" w:cs="Arial Narrow"/>
              </w:rPr>
              <w:t xml:space="preserve"> </w:t>
            </w:r>
            <w:r>
              <w:rPr>
                <w:rFonts w:ascii="Arial Narrow" w:hAnsi="Arial Narrow" w:cs="Arial Narrow"/>
              </w:rPr>
              <w:t>of the “</w:t>
            </w:r>
            <w:r w:rsidRPr="00E86E59">
              <w:rPr>
                <w:rFonts w:ascii="Arial Narrow" w:hAnsi="Arial Narrow" w:cs="Arial Narrow"/>
              </w:rPr>
              <w:t>Language</w:t>
            </w:r>
            <w:r>
              <w:rPr>
                <w:rFonts w:ascii="Arial Narrow" w:hAnsi="Arial Narrow" w:cs="Arial Narrow"/>
              </w:rPr>
              <w:t xml:space="preserve"> of Graphics</w:t>
            </w:r>
            <w:r w:rsidRPr="00E86E59">
              <w:rPr>
                <w:rFonts w:ascii="Arial Narrow" w:hAnsi="Arial Narrow" w:cs="Arial Narrow"/>
              </w:rPr>
              <w:t xml:space="preserve">”. </w:t>
            </w:r>
            <w:r w:rsidRPr="007C02D5">
              <w:rPr>
                <w:rFonts w:ascii="Arial Narrow" w:hAnsi="Arial Narrow" w:cs="Arial Narrow"/>
              </w:rPr>
              <w:t xml:space="preserve">The course aims to </w:t>
            </w:r>
            <w:r>
              <w:rPr>
                <w:rFonts w:ascii="Arial Narrow" w:hAnsi="Arial Narrow" w:cs="Arial Narrow"/>
              </w:rPr>
              <w:t>develop</w:t>
            </w:r>
            <w:r w:rsidRPr="007C02D5">
              <w:rPr>
                <w:rFonts w:ascii="Arial Narrow" w:hAnsi="Arial Narrow" w:cs="Arial Narrow"/>
              </w:rPr>
              <w:t xml:space="preserve"> the essential </w:t>
            </w:r>
            <w:r>
              <w:rPr>
                <w:rFonts w:ascii="Arial Narrow" w:hAnsi="Arial Narrow" w:cs="Arial Narrow"/>
              </w:rPr>
              <w:t>skills</w:t>
            </w:r>
            <w:r w:rsidRPr="007C02D5">
              <w:rPr>
                <w:rFonts w:ascii="Arial Narrow" w:hAnsi="Arial Narrow" w:cs="Arial Narrow"/>
              </w:rPr>
              <w:t xml:space="preserve"> of </w:t>
            </w:r>
            <w:r>
              <w:rPr>
                <w:rFonts w:ascii="Arial Narrow" w:hAnsi="Arial Narrow" w:cs="Arial Narrow"/>
              </w:rPr>
              <w:t xml:space="preserve">instrumental as well as </w:t>
            </w:r>
            <w:r w:rsidRPr="007C02D5">
              <w:rPr>
                <w:rFonts w:ascii="Arial Narrow" w:hAnsi="Arial Narrow" w:cs="Arial Narrow"/>
              </w:rPr>
              <w:t>computer</w:t>
            </w:r>
            <w:r>
              <w:rPr>
                <w:rFonts w:ascii="Arial Narrow" w:hAnsi="Arial Narrow" w:cs="Arial Narrow"/>
              </w:rPr>
              <w:t>-aided draf</w:t>
            </w:r>
            <w:r w:rsidRPr="007C02D5">
              <w:rPr>
                <w:rFonts w:ascii="Arial Narrow" w:hAnsi="Arial Narrow" w:cs="Arial Narrow"/>
              </w:rPr>
              <w:t>ting (CAD).</w:t>
            </w:r>
          </w:p>
        </w:tc>
      </w:tr>
      <w:tr w:rsidR="00C308E7" w:rsidRPr="00E86E59" w:rsidTr="00C308E7">
        <w:trPr>
          <w:trHeight w:val="1440"/>
        </w:trPr>
        <w:tc>
          <w:tcPr>
            <w:tcW w:w="2032" w:type="dxa"/>
          </w:tcPr>
          <w:p w:rsidR="00C308E7" w:rsidRPr="00E86E59" w:rsidRDefault="00C308E7" w:rsidP="00C308E7">
            <w:pPr>
              <w:jc w:val="both"/>
              <w:rPr>
                <w:rFonts w:ascii="Arial Narrow" w:hAnsi="Arial Narrow" w:cs="Arial Narrow"/>
                <w:u w:val="single"/>
              </w:rPr>
            </w:pPr>
            <w:r w:rsidRPr="00E86E59">
              <w:rPr>
                <w:rFonts w:ascii="Arial Narrow" w:hAnsi="Arial Narrow" w:cs="Arial Narrow"/>
                <w:b/>
                <w:bCs/>
              </w:rPr>
              <w:t>Objectives</w:t>
            </w:r>
          </w:p>
        </w:tc>
        <w:tc>
          <w:tcPr>
            <w:tcW w:w="236" w:type="dxa"/>
          </w:tcPr>
          <w:p w:rsidR="00C308E7" w:rsidRPr="00E86E59" w:rsidRDefault="00C308E7" w:rsidP="00C308E7">
            <w:pPr>
              <w:jc w:val="both"/>
              <w:rPr>
                <w:rFonts w:ascii="Arial Narrow" w:hAnsi="Arial Narrow" w:cs="Arial Narrow"/>
                <w:u w:val="single"/>
              </w:rPr>
            </w:pPr>
            <w:r w:rsidRPr="00E86E59">
              <w:rPr>
                <w:rFonts w:ascii="Arial Narrow" w:hAnsi="Arial Narrow" w:cs="Arial Narrow"/>
                <w:b/>
                <w:bCs/>
                <w:caps/>
              </w:rPr>
              <w:t>:</w:t>
            </w:r>
          </w:p>
        </w:tc>
        <w:tc>
          <w:tcPr>
            <w:tcW w:w="7200" w:type="dxa"/>
          </w:tcPr>
          <w:p w:rsidR="00C308E7" w:rsidRPr="00E86E59" w:rsidRDefault="00C308E7" w:rsidP="006367AB">
            <w:pPr>
              <w:ind w:left="72"/>
              <w:jc w:val="both"/>
              <w:rPr>
                <w:rFonts w:ascii="Arial Narrow" w:hAnsi="Arial Narrow" w:cs="Arial Narrow"/>
              </w:rPr>
            </w:pPr>
            <w:r w:rsidRPr="00E86E59">
              <w:rPr>
                <w:rFonts w:ascii="Arial Narrow" w:hAnsi="Arial Narrow" w:cs="Arial Narrow"/>
              </w:rPr>
              <w:t>After successfully completing this course, students would be able to make correct graphical representation of ideas, designs, engineering structures and data relationship. The course enables students to attain following four main objectives in drafting,Accuracy</w:t>
            </w:r>
            <w:r>
              <w:rPr>
                <w:rFonts w:ascii="Arial Narrow" w:hAnsi="Arial Narrow" w:cs="Arial Narrow"/>
              </w:rPr>
              <w:t xml:space="preserve">, </w:t>
            </w:r>
            <w:r w:rsidRPr="00E86E59">
              <w:rPr>
                <w:rFonts w:ascii="Arial Narrow" w:hAnsi="Arial Narrow" w:cs="Arial Narrow"/>
              </w:rPr>
              <w:t>Speed</w:t>
            </w:r>
            <w:r>
              <w:rPr>
                <w:rFonts w:ascii="Arial Narrow" w:hAnsi="Arial Narrow" w:cs="Arial Narrow"/>
              </w:rPr>
              <w:t>,</w:t>
            </w:r>
            <w:r w:rsidRPr="00E86E59">
              <w:rPr>
                <w:rFonts w:ascii="Arial Narrow" w:hAnsi="Arial Narrow" w:cs="Arial Narrow"/>
              </w:rPr>
              <w:t xml:space="preserve"> Legibility</w:t>
            </w:r>
            <w:r>
              <w:rPr>
                <w:rFonts w:ascii="Arial Narrow" w:hAnsi="Arial Narrow" w:cs="Arial Narrow"/>
              </w:rPr>
              <w:t>,</w:t>
            </w:r>
            <w:r w:rsidRPr="00E86E59">
              <w:rPr>
                <w:rFonts w:ascii="Arial Narrow" w:hAnsi="Arial Narrow" w:cs="Arial Narrow"/>
              </w:rPr>
              <w:t xml:space="preserve"> Neatness</w:t>
            </w:r>
          </w:p>
        </w:tc>
      </w:tr>
    </w:tbl>
    <w:p w:rsidR="00C308E7" w:rsidRPr="006367AB" w:rsidRDefault="00C308E7" w:rsidP="00C308E7">
      <w:pPr>
        <w:jc w:val="both"/>
        <w:rPr>
          <w:rFonts w:ascii="Arial Narrow" w:hAnsi="Arial Narrow" w:cs="Arial Narrow"/>
          <w:b/>
          <w:bCs/>
        </w:rPr>
      </w:pPr>
    </w:p>
    <w:tbl>
      <w:tblPr>
        <w:tblW w:w="9468" w:type="dxa"/>
        <w:tblInd w:w="-106" w:type="dxa"/>
        <w:tblLayout w:type="fixed"/>
        <w:tblLook w:val="01E0"/>
      </w:tblPr>
      <w:tblGrid>
        <w:gridCol w:w="2032"/>
        <w:gridCol w:w="236"/>
        <w:gridCol w:w="7200"/>
      </w:tblGrid>
      <w:tr w:rsidR="00C308E7" w:rsidRPr="00E86E59" w:rsidTr="00C308E7">
        <w:trPr>
          <w:trHeight w:val="900"/>
        </w:trPr>
        <w:tc>
          <w:tcPr>
            <w:tcW w:w="2032" w:type="dxa"/>
          </w:tcPr>
          <w:p w:rsidR="00C308E7" w:rsidRPr="00E86E59" w:rsidRDefault="00C308E7" w:rsidP="00C308E7">
            <w:pPr>
              <w:jc w:val="both"/>
              <w:rPr>
                <w:rFonts w:ascii="Arial Narrow" w:hAnsi="Arial Narrow" w:cs="Arial Narrow"/>
                <w:b/>
                <w:bCs/>
              </w:rPr>
            </w:pPr>
            <w:r w:rsidRPr="00E86E59">
              <w:rPr>
                <w:rFonts w:ascii="Arial Narrow" w:hAnsi="Arial Narrow" w:cs="Arial Narrow"/>
                <w:b/>
                <w:bCs/>
              </w:rPr>
              <w:t>Contents</w:t>
            </w:r>
          </w:p>
          <w:p w:rsidR="00C308E7" w:rsidRPr="00E86E59" w:rsidRDefault="00C308E7" w:rsidP="00C308E7">
            <w:pPr>
              <w:jc w:val="both"/>
              <w:rPr>
                <w:rFonts w:ascii="Arial Narrow" w:hAnsi="Arial Narrow" w:cs="Arial Narrow"/>
                <w:b/>
                <w:bCs/>
              </w:rPr>
            </w:pPr>
          </w:p>
          <w:p w:rsidR="00C308E7" w:rsidRPr="00E86E59" w:rsidRDefault="00C308E7" w:rsidP="00C308E7">
            <w:pPr>
              <w:jc w:val="both"/>
              <w:rPr>
                <w:rFonts w:ascii="Arial Narrow" w:hAnsi="Arial Narrow" w:cs="Arial Narrow"/>
                <w:b/>
                <w:bCs/>
              </w:rPr>
            </w:pPr>
          </w:p>
          <w:p w:rsidR="00C308E7" w:rsidRPr="00E86E59" w:rsidRDefault="00C308E7" w:rsidP="00C308E7">
            <w:pPr>
              <w:jc w:val="both"/>
              <w:rPr>
                <w:rFonts w:ascii="Arial Narrow" w:hAnsi="Arial Narrow" w:cs="Arial Narrow"/>
                <w:b/>
                <w:bCs/>
              </w:rPr>
            </w:pPr>
          </w:p>
          <w:p w:rsidR="00C308E7" w:rsidRPr="00E86E59" w:rsidRDefault="00C308E7" w:rsidP="00C308E7">
            <w:pPr>
              <w:jc w:val="both"/>
              <w:rPr>
                <w:rFonts w:ascii="Arial Narrow" w:hAnsi="Arial Narrow" w:cs="Arial Narrow"/>
                <w:b/>
                <w:bCs/>
              </w:rPr>
            </w:pPr>
          </w:p>
          <w:p w:rsidR="00C308E7" w:rsidRPr="00E86E59" w:rsidRDefault="00C308E7" w:rsidP="00C308E7">
            <w:pPr>
              <w:jc w:val="both"/>
              <w:rPr>
                <w:rFonts w:ascii="Arial Narrow" w:hAnsi="Arial Narrow" w:cs="Arial Narrow"/>
                <w:b/>
                <w:bCs/>
              </w:rPr>
            </w:pPr>
          </w:p>
          <w:p w:rsidR="00C308E7" w:rsidRPr="00E86E59" w:rsidRDefault="00C308E7" w:rsidP="00C308E7">
            <w:pPr>
              <w:jc w:val="both"/>
              <w:rPr>
                <w:rFonts w:ascii="Arial Narrow" w:hAnsi="Arial Narrow" w:cs="Arial Narrow"/>
                <w:b/>
                <w:bCs/>
              </w:rPr>
            </w:pPr>
          </w:p>
          <w:p w:rsidR="00C308E7" w:rsidRPr="00E86E59" w:rsidRDefault="00C308E7" w:rsidP="00C308E7">
            <w:pPr>
              <w:jc w:val="both"/>
              <w:rPr>
                <w:rFonts w:ascii="Arial Narrow" w:hAnsi="Arial Narrow" w:cs="Arial Narrow"/>
                <w:b/>
                <w:bCs/>
              </w:rPr>
            </w:pPr>
          </w:p>
          <w:p w:rsidR="00C308E7" w:rsidRPr="00E86E59" w:rsidRDefault="00C308E7" w:rsidP="00C308E7">
            <w:pPr>
              <w:jc w:val="both"/>
              <w:rPr>
                <w:rFonts w:ascii="Arial Narrow" w:hAnsi="Arial Narrow" w:cs="Arial Narrow"/>
                <w:b/>
                <w:bCs/>
              </w:rPr>
            </w:pPr>
          </w:p>
          <w:p w:rsidR="00C308E7" w:rsidRPr="00E86E59" w:rsidRDefault="00C308E7" w:rsidP="00C308E7">
            <w:pPr>
              <w:jc w:val="both"/>
              <w:rPr>
                <w:rFonts w:ascii="Arial Narrow" w:hAnsi="Arial Narrow" w:cs="Arial Narrow"/>
                <w:b/>
                <w:bCs/>
              </w:rPr>
            </w:pPr>
          </w:p>
          <w:p w:rsidR="00C308E7" w:rsidRPr="00E86E59" w:rsidRDefault="00C308E7" w:rsidP="00C308E7">
            <w:pPr>
              <w:jc w:val="both"/>
              <w:rPr>
                <w:rFonts w:ascii="Arial Narrow" w:hAnsi="Arial Narrow" w:cs="Arial Narrow"/>
                <w:b/>
                <w:bCs/>
                <w:u w:val="single"/>
              </w:rPr>
            </w:pPr>
          </w:p>
        </w:tc>
        <w:tc>
          <w:tcPr>
            <w:tcW w:w="236" w:type="dxa"/>
          </w:tcPr>
          <w:p w:rsidR="00C308E7" w:rsidRPr="00E86E59" w:rsidRDefault="00C308E7" w:rsidP="00C308E7">
            <w:pPr>
              <w:jc w:val="both"/>
              <w:rPr>
                <w:rFonts w:ascii="Arial Narrow" w:hAnsi="Arial Narrow" w:cs="Arial Narrow"/>
                <w:u w:val="single"/>
              </w:rPr>
            </w:pPr>
            <w:r w:rsidRPr="00E86E59">
              <w:rPr>
                <w:rFonts w:ascii="Arial Narrow" w:hAnsi="Arial Narrow" w:cs="Arial Narrow"/>
                <w:b/>
                <w:bCs/>
                <w:caps/>
              </w:rPr>
              <w:t>:</w:t>
            </w:r>
          </w:p>
        </w:tc>
        <w:tc>
          <w:tcPr>
            <w:tcW w:w="7200" w:type="dxa"/>
          </w:tcPr>
          <w:p w:rsidR="00C308E7" w:rsidRDefault="00C308E7" w:rsidP="00C308E7">
            <w:pPr>
              <w:jc w:val="both"/>
              <w:rPr>
                <w:rFonts w:ascii="Arial Narrow" w:hAnsi="Arial Narrow" w:cs="Arial Narrow"/>
              </w:rPr>
            </w:pPr>
            <w:r w:rsidRPr="00926270">
              <w:rPr>
                <w:rFonts w:ascii="Arial Narrow" w:hAnsi="Arial Narrow" w:cs="Arial Narrow"/>
                <w:b/>
                <w:bCs/>
              </w:rPr>
              <w:t>Introduction</w:t>
            </w:r>
            <w:r>
              <w:rPr>
                <w:rFonts w:ascii="Arial Narrow" w:hAnsi="Arial Narrow" w:cs="Arial Narrow"/>
                <w:b/>
                <w:bCs/>
              </w:rPr>
              <w:t xml:space="preserve"> &amp; Basics</w:t>
            </w:r>
            <w:r w:rsidRPr="00926270">
              <w:rPr>
                <w:rFonts w:ascii="Arial Narrow" w:hAnsi="Arial Narrow" w:cs="Arial Narrow"/>
              </w:rPr>
              <w:t>:</w:t>
            </w:r>
            <w:r>
              <w:rPr>
                <w:rFonts w:ascii="Arial Narrow" w:hAnsi="Arial Narrow" w:cs="Arial Narrow"/>
              </w:rPr>
              <w:t xml:space="preserve"> Introduction to graphic language </w:t>
            </w:r>
          </w:p>
          <w:p w:rsidR="00C308E7" w:rsidRDefault="00C308E7" w:rsidP="00C308E7">
            <w:pPr>
              <w:jc w:val="both"/>
              <w:rPr>
                <w:rFonts w:ascii="Arial Narrow" w:hAnsi="Arial Narrow" w:cs="Arial Narrow"/>
              </w:rPr>
            </w:pPr>
            <w:r>
              <w:rPr>
                <w:rFonts w:ascii="Arial Narrow" w:hAnsi="Arial Narrow" w:cs="Arial Narrow"/>
              </w:rPr>
              <w:t xml:space="preserve">Essential </w:t>
            </w:r>
            <w:r w:rsidRPr="001B6903">
              <w:rPr>
                <w:rFonts w:ascii="Arial Narrow" w:hAnsi="Arial Narrow" w:cs="Arial Narrow"/>
              </w:rPr>
              <w:t>drawing instruments</w:t>
            </w:r>
            <w:r>
              <w:rPr>
                <w:rFonts w:ascii="Arial Narrow" w:hAnsi="Arial Narrow" w:cs="Arial Narrow"/>
              </w:rPr>
              <w:t xml:space="preserve"> and their correct use. Line types and lettering. Basic drafting techniques and standards. Curves used in engineering.</w:t>
            </w:r>
          </w:p>
          <w:p w:rsidR="00C308E7" w:rsidRPr="00926270" w:rsidRDefault="00C308E7" w:rsidP="00C308E7">
            <w:pPr>
              <w:jc w:val="both"/>
              <w:rPr>
                <w:rFonts w:ascii="Arial Narrow" w:hAnsi="Arial Narrow" w:cs="Arial Narrow"/>
                <w:b/>
                <w:bCs/>
              </w:rPr>
            </w:pPr>
            <w:r w:rsidRPr="00926270">
              <w:rPr>
                <w:rFonts w:ascii="Arial Narrow" w:hAnsi="Arial Narrow" w:cs="Arial Narrow"/>
                <w:b/>
                <w:bCs/>
              </w:rPr>
              <w:t xml:space="preserve">Orthographic </w:t>
            </w:r>
            <w:r>
              <w:rPr>
                <w:rFonts w:ascii="Arial Narrow" w:hAnsi="Arial Narrow" w:cs="Arial Narrow"/>
                <w:b/>
                <w:bCs/>
              </w:rPr>
              <w:t>P</w:t>
            </w:r>
            <w:r w:rsidRPr="00926270">
              <w:rPr>
                <w:rFonts w:ascii="Arial Narrow" w:hAnsi="Arial Narrow" w:cs="Arial Narrow"/>
                <w:b/>
                <w:bCs/>
              </w:rPr>
              <w:t>rojections:</w:t>
            </w:r>
          </w:p>
          <w:p w:rsidR="00C308E7" w:rsidRDefault="00C308E7" w:rsidP="00C308E7">
            <w:pPr>
              <w:jc w:val="both"/>
              <w:rPr>
                <w:rFonts w:ascii="Arial Narrow" w:hAnsi="Arial Narrow" w:cs="Arial Narrow"/>
              </w:rPr>
            </w:pPr>
            <w:r>
              <w:rPr>
                <w:rFonts w:ascii="Arial Narrow" w:hAnsi="Arial Narrow" w:cs="Arial Narrow"/>
              </w:rPr>
              <w:t xml:space="preserve">Orthographic multiview projection of some simple and composite solids. </w:t>
            </w:r>
          </w:p>
          <w:p w:rsidR="00C308E7" w:rsidRPr="00926270" w:rsidRDefault="00C308E7" w:rsidP="00C308E7">
            <w:pPr>
              <w:jc w:val="both"/>
              <w:rPr>
                <w:rFonts w:ascii="Arial Narrow" w:hAnsi="Arial Narrow" w:cs="Arial Narrow"/>
                <w:b/>
                <w:bCs/>
              </w:rPr>
            </w:pPr>
            <w:r w:rsidRPr="00926270">
              <w:rPr>
                <w:rFonts w:ascii="Arial Narrow" w:hAnsi="Arial Narrow" w:cs="Arial Narrow"/>
                <w:b/>
                <w:bCs/>
              </w:rPr>
              <w:t>Sections:</w:t>
            </w:r>
          </w:p>
          <w:p w:rsidR="00C308E7" w:rsidRDefault="00C308E7" w:rsidP="00C308E7">
            <w:pPr>
              <w:jc w:val="both"/>
              <w:rPr>
                <w:rFonts w:ascii="Arial Narrow" w:hAnsi="Arial Narrow" w:cs="Arial Narrow"/>
              </w:rPr>
            </w:pPr>
            <w:r>
              <w:rPr>
                <w:rFonts w:ascii="Arial Narrow" w:hAnsi="Arial Narrow" w:cs="Arial Narrow"/>
              </w:rPr>
              <w:t xml:space="preserve">Sectioning and projection of auxiliary views. </w:t>
            </w:r>
          </w:p>
          <w:p w:rsidR="00C308E7" w:rsidRPr="00926270" w:rsidRDefault="00C308E7" w:rsidP="00C308E7">
            <w:pPr>
              <w:jc w:val="both"/>
              <w:rPr>
                <w:rFonts w:ascii="Arial Narrow" w:hAnsi="Arial Narrow" w:cs="Arial Narrow"/>
                <w:b/>
                <w:bCs/>
              </w:rPr>
            </w:pPr>
            <w:r>
              <w:rPr>
                <w:rFonts w:ascii="Arial Narrow" w:hAnsi="Arial Narrow" w:cs="Arial Narrow"/>
                <w:b/>
                <w:bCs/>
              </w:rPr>
              <w:t>Surface D</w:t>
            </w:r>
            <w:r w:rsidRPr="00926270">
              <w:rPr>
                <w:rFonts w:ascii="Arial Narrow" w:hAnsi="Arial Narrow" w:cs="Arial Narrow"/>
                <w:b/>
                <w:bCs/>
              </w:rPr>
              <w:t>evelopment</w:t>
            </w:r>
            <w:r>
              <w:rPr>
                <w:rFonts w:ascii="Arial Narrow" w:hAnsi="Arial Narrow" w:cs="Arial Narrow"/>
                <w:b/>
                <w:bCs/>
              </w:rPr>
              <w:t>:</w:t>
            </w:r>
          </w:p>
          <w:p w:rsidR="00C308E7" w:rsidRDefault="00C308E7" w:rsidP="00C308E7">
            <w:pPr>
              <w:jc w:val="both"/>
              <w:rPr>
                <w:rFonts w:ascii="Arial Narrow" w:hAnsi="Arial Narrow" w:cs="Arial Narrow"/>
              </w:rPr>
            </w:pPr>
            <w:r w:rsidRPr="00E86E59">
              <w:rPr>
                <w:rFonts w:ascii="Arial Narrow" w:hAnsi="Arial Narrow" w:cs="Arial Narrow"/>
              </w:rPr>
              <w:t xml:space="preserve">Surface development </w:t>
            </w:r>
            <w:r>
              <w:rPr>
                <w:rFonts w:ascii="Arial Narrow" w:hAnsi="Arial Narrow" w:cs="Arial Narrow"/>
              </w:rPr>
              <w:t>of simple solids such as cylinder, cone, prism and pyramid, s</w:t>
            </w:r>
            <w:r w:rsidRPr="00E86E59">
              <w:rPr>
                <w:rFonts w:ascii="Arial Narrow" w:hAnsi="Arial Narrow" w:cs="Arial Narrow"/>
              </w:rPr>
              <w:t xml:space="preserve">urface development </w:t>
            </w:r>
            <w:r>
              <w:rPr>
                <w:rFonts w:ascii="Arial Narrow" w:hAnsi="Arial Narrow" w:cs="Arial Narrow"/>
              </w:rPr>
              <w:t xml:space="preserve">of intersecting solids. </w:t>
            </w:r>
          </w:p>
          <w:p w:rsidR="00C308E7" w:rsidRPr="00926270" w:rsidRDefault="00C308E7" w:rsidP="00C308E7">
            <w:pPr>
              <w:jc w:val="both"/>
              <w:rPr>
                <w:rFonts w:ascii="Arial Narrow" w:hAnsi="Arial Narrow" w:cs="Arial Narrow"/>
                <w:b/>
                <w:bCs/>
              </w:rPr>
            </w:pPr>
            <w:r w:rsidRPr="00926270">
              <w:rPr>
                <w:rFonts w:ascii="Arial Narrow" w:hAnsi="Arial Narrow" w:cs="Arial Narrow"/>
                <w:b/>
                <w:bCs/>
              </w:rPr>
              <w:t xml:space="preserve">Isometric </w:t>
            </w:r>
            <w:r>
              <w:rPr>
                <w:rFonts w:ascii="Arial Narrow" w:hAnsi="Arial Narrow" w:cs="Arial Narrow"/>
                <w:b/>
                <w:bCs/>
              </w:rPr>
              <w:t>P</w:t>
            </w:r>
            <w:r w:rsidRPr="00926270">
              <w:rPr>
                <w:rFonts w:ascii="Arial Narrow" w:hAnsi="Arial Narrow" w:cs="Arial Narrow"/>
                <w:b/>
                <w:bCs/>
              </w:rPr>
              <w:t>rojections:</w:t>
            </w:r>
          </w:p>
          <w:p w:rsidR="00C308E7" w:rsidRDefault="00C308E7" w:rsidP="00C308E7">
            <w:pPr>
              <w:jc w:val="both"/>
              <w:rPr>
                <w:rFonts w:ascii="Arial Narrow" w:hAnsi="Arial Narrow" w:cs="Arial Narrow"/>
              </w:rPr>
            </w:pPr>
            <w:r>
              <w:rPr>
                <w:rFonts w:ascii="Arial Narrow" w:hAnsi="Arial Narrow" w:cs="Arial Narrow"/>
              </w:rPr>
              <w:t>I</w:t>
            </w:r>
            <w:r w:rsidRPr="00E86E59">
              <w:rPr>
                <w:rFonts w:ascii="Arial Narrow" w:hAnsi="Arial Narrow" w:cs="Arial Narrow"/>
              </w:rPr>
              <w:t>sometric projection</w:t>
            </w:r>
            <w:r>
              <w:rPr>
                <w:rFonts w:ascii="Arial Narrow" w:hAnsi="Arial Narrow" w:cs="Arial Narrow"/>
              </w:rPr>
              <w:t>/drawings of piping.</w:t>
            </w:r>
          </w:p>
          <w:p w:rsidR="00C308E7" w:rsidRPr="004301EC" w:rsidRDefault="00C308E7" w:rsidP="00C308E7">
            <w:pPr>
              <w:jc w:val="both"/>
              <w:rPr>
                <w:rFonts w:ascii="Arial Narrow" w:hAnsi="Arial Narrow" w:cs="Arial Narrow"/>
                <w:b/>
                <w:bCs/>
              </w:rPr>
            </w:pPr>
            <w:r w:rsidRPr="004301EC">
              <w:rPr>
                <w:rFonts w:ascii="Arial Narrow" w:hAnsi="Arial Narrow" w:cs="Arial Narrow"/>
                <w:b/>
                <w:bCs/>
              </w:rPr>
              <w:t>Freehand/Sketching</w:t>
            </w:r>
          </w:p>
          <w:p w:rsidR="00C308E7" w:rsidRPr="004301EC" w:rsidRDefault="00C308E7" w:rsidP="00C308E7">
            <w:pPr>
              <w:jc w:val="both"/>
              <w:rPr>
                <w:rFonts w:ascii="Arial Narrow" w:hAnsi="Arial Narrow" w:cs="Arial Narrow"/>
              </w:rPr>
            </w:pPr>
            <w:r w:rsidRPr="004301EC">
              <w:rPr>
                <w:rFonts w:ascii="Arial Narrow" w:hAnsi="Arial Narrow" w:cs="Arial Narrow"/>
              </w:rPr>
              <w:t xml:space="preserve">Sketching and basic rules of sketching. </w:t>
            </w:r>
          </w:p>
          <w:p w:rsidR="00C308E7" w:rsidRDefault="00C308E7" w:rsidP="00C308E7">
            <w:pPr>
              <w:jc w:val="both"/>
              <w:rPr>
                <w:rFonts w:ascii="Arial Narrow" w:hAnsi="Arial Narrow" w:cs="Arial Narrow"/>
              </w:rPr>
            </w:pPr>
            <w:r w:rsidRPr="00F12AAD">
              <w:rPr>
                <w:rFonts w:ascii="Arial Narrow" w:hAnsi="Arial Narrow" w:cs="Arial Narrow"/>
                <w:b/>
                <w:bCs/>
              </w:rPr>
              <w:t>D</w:t>
            </w:r>
            <w:r>
              <w:rPr>
                <w:rFonts w:ascii="Arial Narrow" w:hAnsi="Arial Narrow" w:cs="Arial Narrow"/>
                <w:b/>
                <w:bCs/>
              </w:rPr>
              <w:t>etail, assembly and Working D</w:t>
            </w:r>
            <w:r w:rsidRPr="00F12AAD">
              <w:rPr>
                <w:rFonts w:ascii="Arial Narrow" w:hAnsi="Arial Narrow" w:cs="Arial Narrow"/>
                <w:b/>
                <w:bCs/>
              </w:rPr>
              <w:t>rawings</w:t>
            </w:r>
            <w:r>
              <w:rPr>
                <w:rFonts w:ascii="Arial Narrow" w:hAnsi="Arial Narrow" w:cs="Arial Narrow"/>
                <w:b/>
                <w:bCs/>
              </w:rPr>
              <w:t>:</w:t>
            </w:r>
            <w:r>
              <w:rPr>
                <w:rFonts w:ascii="Arial Narrow" w:hAnsi="Arial Narrow" w:cs="Arial Narrow"/>
              </w:rPr>
              <w:t xml:space="preserve"> </w:t>
            </w:r>
          </w:p>
          <w:p w:rsidR="00C308E7" w:rsidRPr="006128C6" w:rsidRDefault="00C308E7" w:rsidP="00C308E7">
            <w:pPr>
              <w:jc w:val="both"/>
              <w:rPr>
                <w:rFonts w:ascii="Arial Narrow" w:hAnsi="Arial Narrow" w:cs="Arial Narrow"/>
              </w:rPr>
            </w:pPr>
            <w:r w:rsidRPr="006128C6">
              <w:rPr>
                <w:rFonts w:ascii="Arial Narrow" w:hAnsi="Arial Narrow" w:cs="Arial Narrow"/>
              </w:rPr>
              <w:t>Preparing detail, assembly and working drawings of various machine and engine parts such as, keys, cotters, foundation bolts, screws, pulleys, couplings, bearings riveted joints and nut and bolts.</w:t>
            </w:r>
            <w:r>
              <w:rPr>
                <w:rFonts w:ascii="Arial Narrow" w:hAnsi="Arial Narrow" w:cs="Arial Narrow"/>
              </w:rPr>
              <w:t xml:space="preserve"> </w:t>
            </w:r>
            <w:r w:rsidRPr="006128C6">
              <w:rPr>
                <w:rFonts w:ascii="Arial Narrow" w:hAnsi="Arial Narrow" w:cs="Arial Narrow"/>
              </w:rPr>
              <w:t>Fundamentals of geometric dimensioning and tolerancing.</w:t>
            </w:r>
          </w:p>
          <w:p w:rsidR="00C308E7" w:rsidRPr="00F12AAD" w:rsidRDefault="00C308E7" w:rsidP="00C308E7">
            <w:pPr>
              <w:jc w:val="both"/>
              <w:rPr>
                <w:rFonts w:ascii="Arial Narrow" w:hAnsi="Arial Narrow" w:cs="Arial Narrow"/>
                <w:b/>
                <w:bCs/>
              </w:rPr>
            </w:pPr>
            <w:r w:rsidRPr="00F12AAD">
              <w:rPr>
                <w:rFonts w:ascii="Arial Narrow" w:hAnsi="Arial Narrow" w:cs="Arial Narrow"/>
                <w:b/>
                <w:bCs/>
              </w:rPr>
              <w:t>Computer Aided Drawing</w:t>
            </w:r>
            <w:r>
              <w:rPr>
                <w:rFonts w:ascii="Arial Narrow" w:hAnsi="Arial Narrow" w:cs="Arial Narrow"/>
                <w:b/>
                <w:bCs/>
              </w:rPr>
              <w:t>:</w:t>
            </w:r>
          </w:p>
          <w:p w:rsidR="00C308E7" w:rsidRPr="000E10B5" w:rsidRDefault="00C308E7" w:rsidP="00C308E7">
            <w:pPr>
              <w:jc w:val="both"/>
              <w:rPr>
                <w:rFonts w:ascii="Arial Narrow" w:hAnsi="Arial Narrow" w:cs="Arial Narrow"/>
              </w:rPr>
            </w:pPr>
            <w:r w:rsidRPr="00E86E59">
              <w:rPr>
                <w:rFonts w:ascii="Arial Narrow" w:hAnsi="Arial Narrow" w:cs="Arial Narrow"/>
              </w:rPr>
              <w:t xml:space="preserve">Computer aided drafting (CAD). </w:t>
            </w:r>
            <w:r>
              <w:rPr>
                <w:rFonts w:ascii="Arial Narrow" w:hAnsi="Arial Narrow" w:cs="Arial Narrow"/>
              </w:rPr>
              <w:t xml:space="preserve">Auto CAD Software </w:t>
            </w:r>
          </w:p>
        </w:tc>
      </w:tr>
    </w:tbl>
    <w:p w:rsidR="00502E5F" w:rsidRDefault="00502E5F">
      <w:r>
        <w:br w:type="page"/>
      </w:r>
    </w:p>
    <w:tbl>
      <w:tblPr>
        <w:tblW w:w="9468" w:type="dxa"/>
        <w:tblInd w:w="-106" w:type="dxa"/>
        <w:tblLayout w:type="fixed"/>
        <w:tblLook w:val="01E0"/>
      </w:tblPr>
      <w:tblGrid>
        <w:gridCol w:w="1908"/>
        <w:gridCol w:w="51"/>
        <w:gridCol w:w="358"/>
        <w:gridCol w:w="23"/>
        <w:gridCol w:w="5508"/>
        <w:gridCol w:w="1620"/>
      </w:tblGrid>
      <w:tr w:rsidR="00C308E7" w:rsidRPr="00E86E59" w:rsidTr="00C308E7">
        <w:tc>
          <w:tcPr>
            <w:tcW w:w="9468" w:type="dxa"/>
            <w:gridSpan w:val="6"/>
          </w:tcPr>
          <w:p w:rsidR="00C308E7" w:rsidRPr="00E86E59" w:rsidRDefault="00C308E7" w:rsidP="00C308E7">
            <w:pPr>
              <w:rPr>
                <w:rFonts w:ascii="Arial Narrow" w:hAnsi="Arial Narrow" w:cs="Arial Narrow"/>
                <w:b/>
                <w:bCs/>
              </w:rPr>
            </w:pPr>
            <w:r w:rsidRPr="00E86E59">
              <w:rPr>
                <w:rFonts w:ascii="Arial Narrow" w:hAnsi="Arial Narrow" w:cs="Arial Narrow"/>
                <w:b/>
                <w:bCs/>
              </w:rPr>
              <w:lastRenderedPageBreak/>
              <w:t>Recommended Books:</w:t>
            </w:r>
          </w:p>
        </w:tc>
      </w:tr>
      <w:tr w:rsidR="00C308E7" w:rsidRPr="00E86E59" w:rsidTr="00C308E7">
        <w:tc>
          <w:tcPr>
            <w:tcW w:w="1959" w:type="dxa"/>
            <w:gridSpan w:val="2"/>
          </w:tcPr>
          <w:p w:rsidR="00C308E7" w:rsidRPr="00E86E59" w:rsidRDefault="00C308E7" w:rsidP="00C308E7">
            <w:pPr>
              <w:jc w:val="center"/>
              <w:rPr>
                <w:rFonts w:ascii="Arial Narrow" w:hAnsi="Arial Narrow" w:cs="Arial Narrow"/>
              </w:rPr>
            </w:pPr>
          </w:p>
        </w:tc>
        <w:tc>
          <w:tcPr>
            <w:tcW w:w="381" w:type="dxa"/>
            <w:gridSpan w:val="2"/>
          </w:tcPr>
          <w:p w:rsidR="00C308E7" w:rsidRPr="00E86E59" w:rsidRDefault="00C308E7" w:rsidP="00C308E7">
            <w:pPr>
              <w:jc w:val="center"/>
              <w:rPr>
                <w:rFonts w:ascii="Arial Narrow" w:hAnsi="Arial Narrow" w:cs="Arial Narrow"/>
              </w:rPr>
            </w:pPr>
            <w:r w:rsidRPr="00E86E59">
              <w:rPr>
                <w:rFonts w:ascii="Arial Narrow" w:hAnsi="Arial Narrow" w:cs="Arial Narrow"/>
              </w:rPr>
              <w:t>1.</w:t>
            </w:r>
          </w:p>
        </w:tc>
        <w:tc>
          <w:tcPr>
            <w:tcW w:w="7128" w:type="dxa"/>
            <w:gridSpan w:val="2"/>
          </w:tcPr>
          <w:p w:rsidR="00C308E7" w:rsidRPr="00E86E59" w:rsidRDefault="00C308E7" w:rsidP="00C308E7">
            <w:pPr>
              <w:rPr>
                <w:rFonts w:ascii="Arial Narrow" w:hAnsi="Arial Narrow" w:cs="Arial Narrow"/>
              </w:rPr>
            </w:pPr>
            <w:r w:rsidRPr="00E86E59">
              <w:rPr>
                <w:rFonts w:ascii="Arial Narrow" w:hAnsi="Arial Narrow" w:cs="Arial Narrow"/>
              </w:rPr>
              <w:t>Mitchells &amp; Spencer</w:t>
            </w:r>
            <w:r>
              <w:rPr>
                <w:rFonts w:ascii="Arial Narrow" w:hAnsi="Arial Narrow" w:cs="Arial Narrow"/>
              </w:rPr>
              <w:t>,</w:t>
            </w:r>
            <w:r w:rsidRPr="00E86E59">
              <w:rPr>
                <w:rFonts w:ascii="Arial Narrow" w:hAnsi="Arial Narrow" w:cs="Arial Narrow"/>
              </w:rPr>
              <w:t xml:space="preserve"> </w:t>
            </w:r>
            <w:r>
              <w:rPr>
                <w:rFonts w:ascii="Arial Narrow" w:hAnsi="Arial Narrow" w:cs="Arial Narrow"/>
              </w:rPr>
              <w:t>“</w:t>
            </w:r>
            <w:r w:rsidRPr="00E86E59">
              <w:rPr>
                <w:rFonts w:ascii="Arial Narrow" w:hAnsi="Arial Narrow" w:cs="Arial Narrow"/>
              </w:rPr>
              <w:t>Technical Drawing</w:t>
            </w:r>
            <w:r>
              <w:rPr>
                <w:rFonts w:ascii="Arial Narrow" w:hAnsi="Arial Narrow" w:cs="Arial Narrow"/>
              </w:rPr>
              <w:t>”, latest edition.</w:t>
            </w:r>
            <w:r w:rsidRPr="00E86E59">
              <w:rPr>
                <w:rFonts w:ascii="Arial Narrow" w:hAnsi="Arial Narrow" w:cs="Arial Narrow"/>
              </w:rPr>
              <w:t xml:space="preserve"> </w:t>
            </w:r>
          </w:p>
        </w:tc>
      </w:tr>
      <w:tr w:rsidR="00C308E7" w:rsidRPr="00E86E59" w:rsidTr="00C308E7">
        <w:tc>
          <w:tcPr>
            <w:tcW w:w="1959" w:type="dxa"/>
            <w:gridSpan w:val="2"/>
          </w:tcPr>
          <w:p w:rsidR="00C308E7" w:rsidRPr="00E86E59" w:rsidRDefault="00C308E7" w:rsidP="00C308E7">
            <w:pPr>
              <w:jc w:val="center"/>
              <w:rPr>
                <w:rFonts w:ascii="Arial Narrow" w:hAnsi="Arial Narrow" w:cs="Arial Narrow"/>
              </w:rPr>
            </w:pPr>
          </w:p>
        </w:tc>
        <w:tc>
          <w:tcPr>
            <w:tcW w:w="381" w:type="dxa"/>
            <w:gridSpan w:val="2"/>
          </w:tcPr>
          <w:p w:rsidR="00C308E7" w:rsidRPr="00E86E59" w:rsidRDefault="00C308E7" w:rsidP="00C308E7">
            <w:pPr>
              <w:jc w:val="center"/>
              <w:rPr>
                <w:rFonts w:ascii="Arial Narrow" w:hAnsi="Arial Narrow" w:cs="Arial Narrow"/>
              </w:rPr>
            </w:pPr>
            <w:r w:rsidRPr="00E86E59">
              <w:rPr>
                <w:rFonts w:ascii="Arial Narrow" w:hAnsi="Arial Narrow" w:cs="Arial Narrow"/>
              </w:rPr>
              <w:t>2.</w:t>
            </w:r>
          </w:p>
        </w:tc>
        <w:tc>
          <w:tcPr>
            <w:tcW w:w="7128" w:type="dxa"/>
            <w:gridSpan w:val="2"/>
          </w:tcPr>
          <w:p w:rsidR="00C308E7" w:rsidRPr="00E86E59" w:rsidRDefault="00C308E7" w:rsidP="00C308E7">
            <w:pPr>
              <w:rPr>
                <w:rFonts w:ascii="Arial Narrow" w:hAnsi="Arial Narrow" w:cs="Arial Narrow"/>
              </w:rPr>
            </w:pPr>
            <w:r w:rsidRPr="00E86E59">
              <w:rPr>
                <w:rFonts w:ascii="Arial Narrow" w:hAnsi="Arial Narrow" w:cs="Arial Narrow"/>
              </w:rPr>
              <w:t>Warren J. Luzzader</w:t>
            </w:r>
            <w:r>
              <w:rPr>
                <w:rFonts w:ascii="Arial Narrow" w:hAnsi="Arial Narrow" w:cs="Arial Narrow"/>
              </w:rPr>
              <w:t>. ”</w:t>
            </w:r>
            <w:r w:rsidRPr="00E86E59">
              <w:rPr>
                <w:rFonts w:ascii="Arial Narrow" w:hAnsi="Arial Narrow" w:cs="Arial Narrow"/>
              </w:rPr>
              <w:t>Fundamentals of Engineering Drawing</w:t>
            </w:r>
            <w:r>
              <w:rPr>
                <w:rFonts w:ascii="Arial Narrow" w:hAnsi="Arial Narrow" w:cs="Arial Narrow"/>
              </w:rPr>
              <w:t>”, latest edition.</w:t>
            </w:r>
          </w:p>
        </w:tc>
      </w:tr>
      <w:tr w:rsidR="00C308E7" w:rsidRPr="00E86E59" w:rsidTr="00C308E7">
        <w:tc>
          <w:tcPr>
            <w:tcW w:w="1959" w:type="dxa"/>
            <w:gridSpan w:val="2"/>
          </w:tcPr>
          <w:p w:rsidR="00C308E7" w:rsidRPr="00E86E59" w:rsidRDefault="00C308E7" w:rsidP="00C308E7">
            <w:pPr>
              <w:jc w:val="center"/>
              <w:rPr>
                <w:rFonts w:ascii="Arial Narrow" w:hAnsi="Arial Narrow" w:cs="Arial Narrow"/>
              </w:rPr>
            </w:pPr>
          </w:p>
        </w:tc>
        <w:tc>
          <w:tcPr>
            <w:tcW w:w="381" w:type="dxa"/>
            <w:gridSpan w:val="2"/>
          </w:tcPr>
          <w:p w:rsidR="00C308E7" w:rsidRPr="00E86E59" w:rsidRDefault="00C308E7" w:rsidP="00C308E7">
            <w:pPr>
              <w:jc w:val="center"/>
              <w:rPr>
                <w:rFonts w:ascii="Arial Narrow" w:hAnsi="Arial Narrow" w:cs="Arial Narrow"/>
              </w:rPr>
            </w:pPr>
            <w:r w:rsidRPr="00E86E59">
              <w:rPr>
                <w:rFonts w:ascii="Arial Narrow" w:hAnsi="Arial Narrow" w:cs="Arial Narrow"/>
              </w:rPr>
              <w:t>3.</w:t>
            </w:r>
          </w:p>
        </w:tc>
        <w:tc>
          <w:tcPr>
            <w:tcW w:w="7128" w:type="dxa"/>
            <w:gridSpan w:val="2"/>
          </w:tcPr>
          <w:p w:rsidR="00C308E7" w:rsidRPr="00E86E59" w:rsidRDefault="00C308E7" w:rsidP="00C308E7">
            <w:pPr>
              <w:rPr>
                <w:rFonts w:ascii="Arial Narrow" w:hAnsi="Arial Narrow" w:cs="Arial Narrow"/>
              </w:rPr>
            </w:pPr>
            <w:r w:rsidRPr="00E86E59">
              <w:rPr>
                <w:rFonts w:ascii="Arial Narrow" w:hAnsi="Arial Narrow" w:cs="Arial Narrow"/>
              </w:rPr>
              <w:t>James H. Earle</w:t>
            </w:r>
            <w:r>
              <w:rPr>
                <w:rFonts w:ascii="Arial Narrow" w:hAnsi="Arial Narrow" w:cs="Arial Narrow"/>
              </w:rPr>
              <w:t>, “</w:t>
            </w:r>
            <w:r w:rsidRPr="00E86E59">
              <w:rPr>
                <w:rFonts w:ascii="Arial Narrow" w:hAnsi="Arial Narrow" w:cs="Arial Narrow"/>
              </w:rPr>
              <w:t>Engineering Design &amp; Graphics</w:t>
            </w:r>
            <w:r>
              <w:rPr>
                <w:rFonts w:ascii="Arial Narrow" w:hAnsi="Arial Narrow" w:cs="Arial Narrow"/>
              </w:rPr>
              <w:t>”, latest edition.</w:t>
            </w:r>
          </w:p>
        </w:tc>
      </w:tr>
      <w:tr w:rsidR="00C308E7" w:rsidRPr="00E86E59" w:rsidTr="00C308E7">
        <w:tc>
          <w:tcPr>
            <w:tcW w:w="1959" w:type="dxa"/>
            <w:gridSpan w:val="2"/>
          </w:tcPr>
          <w:p w:rsidR="00C308E7" w:rsidRPr="00E86E59" w:rsidRDefault="00C308E7" w:rsidP="00C308E7">
            <w:pPr>
              <w:jc w:val="center"/>
              <w:rPr>
                <w:rFonts w:ascii="Arial Narrow" w:hAnsi="Arial Narrow" w:cs="Arial Narrow"/>
              </w:rPr>
            </w:pPr>
          </w:p>
        </w:tc>
        <w:tc>
          <w:tcPr>
            <w:tcW w:w="381" w:type="dxa"/>
            <w:gridSpan w:val="2"/>
          </w:tcPr>
          <w:p w:rsidR="00C308E7" w:rsidRPr="00E86E59" w:rsidRDefault="00C308E7" w:rsidP="00C308E7">
            <w:pPr>
              <w:jc w:val="center"/>
              <w:rPr>
                <w:rFonts w:ascii="Arial Narrow" w:hAnsi="Arial Narrow" w:cs="Arial Narrow"/>
              </w:rPr>
            </w:pPr>
            <w:r w:rsidRPr="00E86E59">
              <w:rPr>
                <w:rFonts w:ascii="Arial Narrow" w:hAnsi="Arial Narrow" w:cs="Arial Narrow"/>
              </w:rPr>
              <w:t>4.</w:t>
            </w:r>
          </w:p>
        </w:tc>
        <w:tc>
          <w:tcPr>
            <w:tcW w:w="7128" w:type="dxa"/>
            <w:gridSpan w:val="2"/>
          </w:tcPr>
          <w:p w:rsidR="00C308E7" w:rsidRPr="00E86E59" w:rsidRDefault="00C308E7" w:rsidP="00C308E7">
            <w:pPr>
              <w:rPr>
                <w:rFonts w:ascii="Arial Narrow" w:hAnsi="Arial Narrow" w:cs="Arial Narrow"/>
              </w:rPr>
            </w:pPr>
            <w:r w:rsidRPr="00E86E59">
              <w:rPr>
                <w:rFonts w:ascii="Arial Narrow" w:hAnsi="Arial Narrow" w:cs="Arial Narrow"/>
              </w:rPr>
              <w:t>Paul Ross Wallach</w:t>
            </w:r>
            <w:r>
              <w:rPr>
                <w:rFonts w:ascii="Arial Narrow" w:hAnsi="Arial Narrow" w:cs="Arial Narrow"/>
              </w:rPr>
              <w:t>,</w:t>
            </w:r>
            <w:r w:rsidRPr="00E86E59">
              <w:rPr>
                <w:rFonts w:ascii="Arial Narrow" w:hAnsi="Arial Narrow" w:cs="Arial Narrow"/>
              </w:rPr>
              <w:t xml:space="preserve"> </w:t>
            </w:r>
            <w:r>
              <w:rPr>
                <w:rFonts w:ascii="Arial Narrow" w:hAnsi="Arial Narrow" w:cs="Arial Narrow"/>
              </w:rPr>
              <w:t>“</w:t>
            </w:r>
            <w:r w:rsidRPr="00E86E59">
              <w:rPr>
                <w:rFonts w:ascii="Arial Narrow" w:hAnsi="Arial Narrow" w:cs="Arial Narrow"/>
              </w:rPr>
              <w:t>Fundamentals of modern drafting</w:t>
            </w:r>
            <w:r>
              <w:rPr>
                <w:rFonts w:ascii="Arial Narrow" w:hAnsi="Arial Narrow" w:cs="Arial Narrow"/>
              </w:rPr>
              <w:t>”, latest edition.</w:t>
            </w:r>
          </w:p>
        </w:tc>
      </w:tr>
      <w:tr w:rsidR="00C308E7" w:rsidRPr="00E86E59" w:rsidTr="00C308E7">
        <w:tc>
          <w:tcPr>
            <w:tcW w:w="1959" w:type="dxa"/>
            <w:gridSpan w:val="2"/>
          </w:tcPr>
          <w:p w:rsidR="00C308E7" w:rsidRPr="00E86E59" w:rsidRDefault="00C308E7" w:rsidP="00C308E7">
            <w:pPr>
              <w:jc w:val="center"/>
              <w:rPr>
                <w:rFonts w:ascii="Arial Narrow" w:hAnsi="Arial Narrow" w:cs="Arial Narrow"/>
              </w:rPr>
            </w:pPr>
          </w:p>
        </w:tc>
        <w:tc>
          <w:tcPr>
            <w:tcW w:w="381" w:type="dxa"/>
            <w:gridSpan w:val="2"/>
          </w:tcPr>
          <w:p w:rsidR="00C308E7" w:rsidRPr="00E86E59" w:rsidRDefault="00C308E7" w:rsidP="00C308E7">
            <w:pPr>
              <w:jc w:val="center"/>
              <w:rPr>
                <w:rFonts w:ascii="Arial Narrow" w:hAnsi="Arial Narrow" w:cs="Arial Narrow"/>
              </w:rPr>
            </w:pPr>
            <w:r w:rsidRPr="00E86E59">
              <w:rPr>
                <w:rFonts w:ascii="Arial Narrow" w:hAnsi="Arial Narrow" w:cs="Arial Narrow"/>
              </w:rPr>
              <w:t>5.</w:t>
            </w:r>
          </w:p>
        </w:tc>
        <w:tc>
          <w:tcPr>
            <w:tcW w:w="7128" w:type="dxa"/>
            <w:gridSpan w:val="2"/>
          </w:tcPr>
          <w:p w:rsidR="00C308E7" w:rsidRDefault="00C308E7" w:rsidP="00C308E7">
            <w:pPr>
              <w:rPr>
                <w:rFonts w:ascii="Arial Narrow" w:hAnsi="Arial Narrow" w:cs="Arial Narrow"/>
              </w:rPr>
            </w:pPr>
            <w:r w:rsidRPr="00E86E59">
              <w:rPr>
                <w:rFonts w:ascii="Arial Narrow" w:hAnsi="Arial Narrow" w:cs="Arial Narrow"/>
              </w:rPr>
              <w:t>User manual of the relevant CAD software.</w:t>
            </w:r>
          </w:p>
          <w:p w:rsidR="00C308E7" w:rsidRPr="00E86E59" w:rsidRDefault="00C308E7" w:rsidP="00C308E7">
            <w:pPr>
              <w:rPr>
                <w:rFonts w:ascii="Arial Narrow" w:hAnsi="Arial Narrow" w:cs="Arial Narrow"/>
              </w:rPr>
            </w:pPr>
          </w:p>
        </w:tc>
      </w:tr>
      <w:tr w:rsidR="00C308E7" w:rsidRPr="00E86E59" w:rsidTr="00C308E7">
        <w:tblPrEx>
          <w:tblBorders>
            <w:top w:val="single" w:sz="4" w:space="0" w:color="auto"/>
          </w:tblBorders>
        </w:tblPrEx>
        <w:tc>
          <w:tcPr>
            <w:tcW w:w="9468" w:type="dxa"/>
            <w:gridSpan w:val="6"/>
            <w:tcBorders>
              <w:top w:val="single" w:sz="4" w:space="0" w:color="auto"/>
            </w:tcBorders>
          </w:tcPr>
          <w:p w:rsidR="00C308E7" w:rsidRPr="00E86E59" w:rsidRDefault="00C308E7" w:rsidP="00C308E7">
            <w:pPr>
              <w:rPr>
                <w:rFonts w:ascii="Arial Narrow" w:hAnsi="Arial Narrow" w:cs="Arial Narrow"/>
              </w:rPr>
            </w:pPr>
            <w:r w:rsidRPr="00E86E59">
              <w:rPr>
                <w:rFonts w:ascii="Arial Narrow" w:hAnsi="Arial Narrow" w:cs="Arial Narrow"/>
                <w:b/>
                <w:bCs/>
              </w:rPr>
              <w:t>Approval:</w:t>
            </w:r>
          </w:p>
        </w:tc>
      </w:tr>
      <w:tr w:rsidR="00C308E7" w:rsidRPr="00E86E59" w:rsidTr="00C308E7">
        <w:tblPrEx>
          <w:tblBorders>
            <w:top w:val="single" w:sz="4" w:space="0" w:color="auto"/>
          </w:tblBorders>
        </w:tblPrEx>
        <w:tc>
          <w:tcPr>
            <w:tcW w:w="1908" w:type="dxa"/>
          </w:tcPr>
          <w:p w:rsidR="00C308E7" w:rsidRPr="00E86E59" w:rsidRDefault="00C308E7" w:rsidP="00C308E7">
            <w:pPr>
              <w:rPr>
                <w:rFonts w:ascii="Arial Narrow" w:hAnsi="Arial Narrow" w:cs="Arial Narrow"/>
              </w:rPr>
            </w:pPr>
          </w:p>
        </w:tc>
        <w:tc>
          <w:tcPr>
            <w:tcW w:w="409" w:type="dxa"/>
            <w:gridSpan w:val="2"/>
          </w:tcPr>
          <w:p w:rsidR="00C308E7" w:rsidRPr="00E86E59" w:rsidRDefault="00C308E7" w:rsidP="00C308E7">
            <w:pPr>
              <w:rPr>
                <w:rFonts w:ascii="Arial Narrow" w:hAnsi="Arial Narrow" w:cs="Arial Narrow"/>
              </w:rPr>
            </w:pPr>
          </w:p>
        </w:tc>
        <w:tc>
          <w:tcPr>
            <w:tcW w:w="5531" w:type="dxa"/>
            <w:gridSpan w:val="2"/>
          </w:tcPr>
          <w:p w:rsidR="00C308E7" w:rsidRPr="00324B9E" w:rsidRDefault="00C308E7" w:rsidP="00C308E7">
            <w:pPr>
              <w:rPr>
                <w:rFonts w:ascii="Arial Narrow" w:hAnsi="Arial Narrow" w:cs="Arial Narrow"/>
                <w:b/>
                <w:bCs/>
              </w:rPr>
            </w:pPr>
            <w:r w:rsidRPr="00324B9E">
              <w:rPr>
                <w:rFonts w:ascii="Arial Narrow" w:hAnsi="Arial Narrow" w:cs="Arial Narrow"/>
                <w:b/>
                <w:bCs/>
              </w:rPr>
              <w:t>RESOLUTION NUMBER</w:t>
            </w:r>
          </w:p>
        </w:tc>
        <w:tc>
          <w:tcPr>
            <w:tcW w:w="1620" w:type="dxa"/>
          </w:tcPr>
          <w:p w:rsidR="00C308E7" w:rsidRPr="00324B9E" w:rsidRDefault="00C308E7" w:rsidP="00C308E7">
            <w:pPr>
              <w:rPr>
                <w:rFonts w:ascii="Arial Narrow" w:hAnsi="Arial Narrow" w:cs="Arial Narrow"/>
                <w:b/>
                <w:bCs/>
              </w:rPr>
            </w:pPr>
            <w:r w:rsidRPr="00324B9E">
              <w:rPr>
                <w:rFonts w:ascii="Arial Narrow" w:hAnsi="Arial Narrow" w:cs="Arial Narrow"/>
                <w:b/>
                <w:bCs/>
              </w:rPr>
              <w:t>DATED</w:t>
            </w:r>
          </w:p>
        </w:tc>
      </w:tr>
      <w:tr w:rsidR="00C308E7" w:rsidRPr="00E86E59" w:rsidTr="00C308E7">
        <w:tblPrEx>
          <w:tblBorders>
            <w:top w:val="single" w:sz="4" w:space="0" w:color="auto"/>
          </w:tblBorders>
        </w:tblPrEx>
        <w:tc>
          <w:tcPr>
            <w:tcW w:w="1908" w:type="dxa"/>
          </w:tcPr>
          <w:p w:rsidR="00C308E7" w:rsidRPr="00E86E59" w:rsidRDefault="00C308E7" w:rsidP="00C308E7">
            <w:pPr>
              <w:rPr>
                <w:rFonts w:ascii="Arial Narrow" w:hAnsi="Arial Narrow" w:cs="Arial Narrow"/>
              </w:rPr>
            </w:pPr>
          </w:p>
        </w:tc>
        <w:tc>
          <w:tcPr>
            <w:tcW w:w="409" w:type="dxa"/>
            <w:gridSpan w:val="2"/>
          </w:tcPr>
          <w:p w:rsidR="00C308E7" w:rsidRPr="00E86E59" w:rsidRDefault="00C308E7" w:rsidP="00C308E7">
            <w:pPr>
              <w:rPr>
                <w:rFonts w:ascii="Arial Narrow" w:hAnsi="Arial Narrow" w:cs="Arial Narrow"/>
              </w:rPr>
            </w:pPr>
            <w:r w:rsidRPr="00E86E59">
              <w:rPr>
                <w:rFonts w:ascii="Arial Narrow" w:hAnsi="Arial Narrow" w:cs="Arial Narrow"/>
              </w:rPr>
              <w:t>1.</w:t>
            </w:r>
          </w:p>
        </w:tc>
        <w:tc>
          <w:tcPr>
            <w:tcW w:w="5531" w:type="dxa"/>
            <w:gridSpan w:val="2"/>
          </w:tcPr>
          <w:p w:rsidR="00C308E7" w:rsidRPr="00E86E59" w:rsidRDefault="00C308E7" w:rsidP="00C308E7">
            <w:pPr>
              <w:rPr>
                <w:rFonts w:ascii="Arial Narrow" w:hAnsi="Arial Narrow" w:cs="Arial Narrow"/>
              </w:rPr>
            </w:pPr>
            <w:r w:rsidRPr="00E86E59">
              <w:rPr>
                <w:rFonts w:ascii="Arial Narrow" w:hAnsi="Arial Narrow" w:cs="Arial Narrow"/>
              </w:rPr>
              <w:t xml:space="preserve">Board of studies          </w:t>
            </w:r>
            <w:r>
              <w:rPr>
                <w:rFonts w:ascii="Arial Narrow" w:hAnsi="Arial Narrow" w:cs="Arial Narrow"/>
              </w:rPr>
              <w:t xml:space="preserve">      </w:t>
            </w:r>
            <w:r w:rsidRPr="00E86E59">
              <w:rPr>
                <w:rFonts w:ascii="Arial Narrow" w:hAnsi="Arial Narrow" w:cs="Arial Narrow"/>
              </w:rPr>
              <w:t xml:space="preserve">     Resolution No. </w:t>
            </w:r>
            <w:r>
              <w:rPr>
                <w:rFonts w:ascii="Arial Narrow" w:hAnsi="Arial Narrow" w:cs="Arial Narrow"/>
              </w:rPr>
              <w:t>21.1</w:t>
            </w:r>
          </w:p>
        </w:tc>
        <w:tc>
          <w:tcPr>
            <w:tcW w:w="1620" w:type="dxa"/>
          </w:tcPr>
          <w:p w:rsidR="00C308E7" w:rsidRPr="00E86E59" w:rsidRDefault="00C308E7" w:rsidP="00C308E7">
            <w:pPr>
              <w:rPr>
                <w:rFonts w:ascii="Arial Narrow" w:hAnsi="Arial Narrow" w:cs="Arial Narrow"/>
              </w:rPr>
            </w:pPr>
            <w:r>
              <w:rPr>
                <w:rFonts w:ascii="Arial Narrow" w:hAnsi="Arial Narrow" w:cs="Arial Narrow"/>
              </w:rPr>
              <w:t>03-12-2012</w:t>
            </w:r>
          </w:p>
        </w:tc>
      </w:tr>
      <w:tr w:rsidR="00C308E7" w:rsidRPr="00E86E59" w:rsidTr="00C308E7">
        <w:tblPrEx>
          <w:tblBorders>
            <w:top w:val="single" w:sz="4" w:space="0" w:color="auto"/>
          </w:tblBorders>
        </w:tblPrEx>
        <w:tc>
          <w:tcPr>
            <w:tcW w:w="1908" w:type="dxa"/>
          </w:tcPr>
          <w:p w:rsidR="00C308E7" w:rsidRPr="00E86E59" w:rsidRDefault="00C308E7" w:rsidP="00C308E7">
            <w:pPr>
              <w:rPr>
                <w:rFonts w:ascii="Arial Narrow" w:hAnsi="Arial Narrow" w:cs="Arial Narrow"/>
              </w:rPr>
            </w:pPr>
          </w:p>
        </w:tc>
        <w:tc>
          <w:tcPr>
            <w:tcW w:w="409" w:type="dxa"/>
            <w:gridSpan w:val="2"/>
          </w:tcPr>
          <w:p w:rsidR="00C308E7" w:rsidRPr="00E86E59" w:rsidRDefault="00C308E7" w:rsidP="00C308E7">
            <w:pPr>
              <w:rPr>
                <w:rFonts w:ascii="Arial Narrow" w:hAnsi="Arial Narrow" w:cs="Arial Narrow"/>
              </w:rPr>
            </w:pPr>
            <w:r w:rsidRPr="00E86E59">
              <w:rPr>
                <w:rFonts w:ascii="Arial Narrow" w:hAnsi="Arial Narrow" w:cs="Arial Narrow"/>
              </w:rPr>
              <w:t>2.</w:t>
            </w:r>
          </w:p>
        </w:tc>
        <w:tc>
          <w:tcPr>
            <w:tcW w:w="5531" w:type="dxa"/>
            <w:gridSpan w:val="2"/>
          </w:tcPr>
          <w:p w:rsidR="00C308E7" w:rsidRPr="00E86E59" w:rsidRDefault="00C308E7" w:rsidP="00C308E7">
            <w:pPr>
              <w:rPr>
                <w:rFonts w:ascii="Arial Narrow" w:hAnsi="Arial Narrow" w:cs="Arial Narrow"/>
              </w:rPr>
            </w:pPr>
            <w:r w:rsidRPr="00E86E59">
              <w:rPr>
                <w:rFonts w:ascii="Arial Narrow" w:hAnsi="Arial Narrow" w:cs="Arial Narrow"/>
              </w:rPr>
              <w:t xml:space="preserve">Board of Faculty </w:t>
            </w:r>
            <w:r>
              <w:rPr>
                <w:rFonts w:ascii="Arial Narrow" w:hAnsi="Arial Narrow" w:cs="Arial Narrow"/>
              </w:rPr>
              <w:t xml:space="preserve">                    </w:t>
            </w:r>
            <w:r w:rsidRPr="00E86E59">
              <w:rPr>
                <w:rFonts w:ascii="Arial Narrow" w:hAnsi="Arial Narrow" w:cs="Arial Narrow"/>
              </w:rPr>
              <w:t xml:space="preserve">Resolution No. </w:t>
            </w:r>
          </w:p>
        </w:tc>
        <w:tc>
          <w:tcPr>
            <w:tcW w:w="1620" w:type="dxa"/>
          </w:tcPr>
          <w:p w:rsidR="00C308E7" w:rsidRPr="00E86E59" w:rsidRDefault="00C308E7" w:rsidP="00C308E7">
            <w:pPr>
              <w:rPr>
                <w:rFonts w:ascii="Arial Narrow" w:hAnsi="Arial Narrow" w:cs="Arial Narrow"/>
              </w:rPr>
            </w:pPr>
          </w:p>
        </w:tc>
      </w:tr>
      <w:tr w:rsidR="00C308E7" w:rsidRPr="00E86E59" w:rsidTr="00C308E7">
        <w:tblPrEx>
          <w:tblBorders>
            <w:top w:val="single" w:sz="4" w:space="0" w:color="auto"/>
          </w:tblBorders>
        </w:tblPrEx>
        <w:tc>
          <w:tcPr>
            <w:tcW w:w="1908" w:type="dxa"/>
          </w:tcPr>
          <w:p w:rsidR="00C308E7" w:rsidRPr="00E86E59" w:rsidRDefault="00C308E7" w:rsidP="00C308E7">
            <w:pPr>
              <w:rPr>
                <w:rFonts w:ascii="Arial Narrow" w:hAnsi="Arial Narrow" w:cs="Arial Narrow"/>
              </w:rPr>
            </w:pPr>
          </w:p>
        </w:tc>
        <w:tc>
          <w:tcPr>
            <w:tcW w:w="409" w:type="dxa"/>
            <w:gridSpan w:val="2"/>
          </w:tcPr>
          <w:p w:rsidR="00C308E7" w:rsidRPr="00E86E59" w:rsidRDefault="00C308E7" w:rsidP="00C308E7">
            <w:pPr>
              <w:rPr>
                <w:rFonts w:ascii="Arial Narrow" w:hAnsi="Arial Narrow" w:cs="Arial Narrow"/>
              </w:rPr>
            </w:pPr>
            <w:r w:rsidRPr="00E86E59">
              <w:rPr>
                <w:rFonts w:ascii="Arial Narrow" w:hAnsi="Arial Narrow" w:cs="Arial Narrow"/>
              </w:rPr>
              <w:t>3.</w:t>
            </w:r>
          </w:p>
        </w:tc>
        <w:tc>
          <w:tcPr>
            <w:tcW w:w="5531" w:type="dxa"/>
            <w:gridSpan w:val="2"/>
          </w:tcPr>
          <w:p w:rsidR="00C308E7" w:rsidRPr="00E86E59" w:rsidRDefault="00C308E7" w:rsidP="00C308E7">
            <w:pPr>
              <w:rPr>
                <w:rFonts w:ascii="Arial Narrow" w:hAnsi="Arial Narrow" w:cs="Arial Narrow"/>
                <w:spacing w:val="-2"/>
              </w:rPr>
            </w:pPr>
            <w:r w:rsidRPr="00E86E59">
              <w:rPr>
                <w:rFonts w:ascii="Arial Narrow" w:hAnsi="Arial Narrow" w:cs="Arial Narrow"/>
                <w:spacing w:val="-2"/>
              </w:rPr>
              <w:t xml:space="preserve">Academic Council             </w:t>
            </w:r>
            <w:r>
              <w:rPr>
                <w:rFonts w:ascii="Arial Narrow" w:hAnsi="Arial Narrow" w:cs="Arial Narrow"/>
                <w:spacing w:val="-2"/>
              </w:rPr>
              <w:t xml:space="preserve">       Resolution No. </w:t>
            </w:r>
          </w:p>
        </w:tc>
        <w:tc>
          <w:tcPr>
            <w:tcW w:w="1620" w:type="dxa"/>
          </w:tcPr>
          <w:p w:rsidR="00C308E7" w:rsidRPr="00E86E59" w:rsidRDefault="00391CB1" w:rsidP="00C308E7">
            <w:pPr>
              <w:rPr>
                <w:rFonts w:ascii="Arial Narrow" w:hAnsi="Arial Narrow" w:cs="Arial Narrow"/>
                <w:spacing w:val="-2"/>
              </w:rPr>
            </w:pPr>
            <w:r>
              <w:rPr>
                <w:rFonts w:ascii="Arial Narrow" w:hAnsi="Arial Narrow" w:cs="Arial Narrow"/>
                <w:spacing w:val="-2"/>
              </w:rPr>
              <w:t>13-12-2012</w:t>
            </w:r>
          </w:p>
        </w:tc>
      </w:tr>
    </w:tbl>
    <w:p w:rsidR="00C308E7" w:rsidRDefault="00C308E7" w:rsidP="006443A8">
      <w:pPr>
        <w:jc w:val="center"/>
        <w:rPr>
          <w:rFonts w:ascii="Arial Narrow" w:hAnsi="Arial Narrow"/>
          <w:b/>
        </w:rPr>
      </w:pPr>
    </w:p>
    <w:p w:rsidR="00C308E7" w:rsidRDefault="00C308E7" w:rsidP="006443A8">
      <w:pPr>
        <w:jc w:val="center"/>
        <w:rPr>
          <w:rFonts w:ascii="Arial Narrow" w:hAnsi="Arial Narrow"/>
          <w:b/>
        </w:rPr>
      </w:pPr>
    </w:p>
    <w:p w:rsidR="00C308E7" w:rsidRDefault="00C308E7" w:rsidP="006443A8">
      <w:pPr>
        <w:jc w:val="center"/>
        <w:rPr>
          <w:rFonts w:ascii="Arial Narrow" w:hAnsi="Arial Narrow"/>
          <w:b/>
        </w:rPr>
      </w:pPr>
    </w:p>
    <w:p w:rsidR="00C308E7" w:rsidRDefault="00C308E7" w:rsidP="006443A8">
      <w:pPr>
        <w:jc w:val="center"/>
        <w:rPr>
          <w:rFonts w:ascii="Arial Narrow" w:hAnsi="Arial Narrow"/>
          <w:b/>
        </w:rPr>
      </w:pPr>
    </w:p>
    <w:p w:rsidR="00C308E7" w:rsidRDefault="00C308E7" w:rsidP="006443A8">
      <w:pPr>
        <w:jc w:val="center"/>
        <w:rPr>
          <w:rFonts w:ascii="Arial Narrow" w:hAnsi="Arial Narrow"/>
          <w:b/>
        </w:rPr>
      </w:pPr>
    </w:p>
    <w:p w:rsidR="00C308E7" w:rsidRDefault="00C308E7" w:rsidP="006443A8">
      <w:pPr>
        <w:jc w:val="center"/>
        <w:rPr>
          <w:rFonts w:ascii="Arial Narrow" w:hAnsi="Arial Narrow"/>
          <w:b/>
        </w:rPr>
      </w:pPr>
    </w:p>
    <w:p w:rsidR="00C308E7" w:rsidRDefault="00C308E7" w:rsidP="006443A8">
      <w:pPr>
        <w:jc w:val="center"/>
        <w:rPr>
          <w:rFonts w:ascii="Arial Narrow" w:hAnsi="Arial Narrow"/>
          <w:b/>
        </w:rPr>
      </w:pPr>
    </w:p>
    <w:p w:rsidR="00C308E7" w:rsidRDefault="00C308E7" w:rsidP="006443A8">
      <w:pPr>
        <w:jc w:val="center"/>
        <w:rPr>
          <w:rFonts w:ascii="Arial Narrow" w:hAnsi="Arial Narrow"/>
          <w:b/>
        </w:rPr>
      </w:pPr>
    </w:p>
    <w:p w:rsidR="00C308E7" w:rsidRDefault="00C308E7" w:rsidP="006443A8">
      <w:pPr>
        <w:jc w:val="center"/>
        <w:rPr>
          <w:rFonts w:ascii="Arial Narrow" w:hAnsi="Arial Narrow"/>
          <w:b/>
        </w:rPr>
      </w:pPr>
    </w:p>
    <w:p w:rsidR="00C308E7" w:rsidRDefault="00C308E7" w:rsidP="006443A8">
      <w:pPr>
        <w:jc w:val="center"/>
        <w:rPr>
          <w:rFonts w:ascii="Arial Narrow" w:hAnsi="Arial Narrow"/>
          <w:b/>
        </w:rPr>
      </w:pPr>
    </w:p>
    <w:p w:rsidR="00C308E7" w:rsidRDefault="00C308E7" w:rsidP="006443A8">
      <w:pPr>
        <w:jc w:val="center"/>
        <w:rPr>
          <w:rFonts w:ascii="Arial Narrow" w:hAnsi="Arial Narrow"/>
          <w:b/>
        </w:rPr>
      </w:pPr>
    </w:p>
    <w:p w:rsidR="00C308E7" w:rsidRDefault="00C308E7" w:rsidP="006443A8">
      <w:pPr>
        <w:jc w:val="center"/>
        <w:rPr>
          <w:rFonts w:ascii="Arial Narrow" w:hAnsi="Arial Narrow"/>
          <w:b/>
        </w:rPr>
      </w:pPr>
    </w:p>
    <w:p w:rsidR="00C308E7" w:rsidRDefault="00C308E7" w:rsidP="006443A8">
      <w:pPr>
        <w:jc w:val="center"/>
        <w:rPr>
          <w:rFonts w:ascii="Arial Narrow" w:hAnsi="Arial Narrow"/>
          <w:b/>
        </w:rPr>
      </w:pPr>
    </w:p>
    <w:p w:rsidR="00C308E7" w:rsidRDefault="00C308E7" w:rsidP="006443A8">
      <w:pPr>
        <w:jc w:val="center"/>
        <w:rPr>
          <w:rFonts w:ascii="Arial Narrow" w:hAnsi="Arial Narrow"/>
          <w:b/>
        </w:rPr>
      </w:pPr>
    </w:p>
    <w:p w:rsidR="00C308E7" w:rsidRDefault="00C308E7" w:rsidP="006443A8">
      <w:pPr>
        <w:jc w:val="center"/>
        <w:rPr>
          <w:rFonts w:ascii="Arial Narrow" w:hAnsi="Arial Narrow"/>
          <w:b/>
        </w:rPr>
      </w:pPr>
    </w:p>
    <w:p w:rsidR="00C308E7" w:rsidRDefault="00C308E7" w:rsidP="006443A8">
      <w:pPr>
        <w:jc w:val="center"/>
        <w:rPr>
          <w:rFonts w:ascii="Arial Narrow" w:hAnsi="Arial Narrow"/>
          <w:b/>
        </w:rPr>
      </w:pPr>
    </w:p>
    <w:p w:rsidR="00C308E7" w:rsidRDefault="00C308E7" w:rsidP="006443A8">
      <w:pPr>
        <w:jc w:val="center"/>
        <w:rPr>
          <w:rFonts w:ascii="Arial Narrow" w:hAnsi="Arial Narrow"/>
          <w:b/>
        </w:rPr>
      </w:pPr>
    </w:p>
    <w:p w:rsidR="00C308E7" w:rsidRDefault="00C308E7" w:rsidP="006443A8">
      <w:pPr>
        <w:jc w:val="center"/>
        <w:rPr>
          <w:rFonts w:ascii="Arial Narrow" w:hAnsi="Arial Narrow"/>
          <w:b/>
        </w:rPr>
      </w:pPr>
    </w:p>
    <w:p w:rsidR="00C308E7" w:rsidRDefault="00C308E7" w:rsidP="006443A8">
      <w:pPr>
        <w:jc w:val="center"/>
        <w:rPr>
          <w:rFonts w:ascii="Arial Narrow" w:hAnsi="Arial Narrow"/>
          <w:b/>
        </w:rPr>
      </w:pPr>
    </w:p>
    <w:p w:rsidR="00C308E7" w:rsidRDefault="00C308E7" w:rsidP="006443A8">
      <w:pPr>
        <w:jc w:val="center"/>
        <w:rPr>
          <w:rFonts w:ascii="Arial Narrow" w:hAnsi="Arial Narrow"/>
          <w:b/>
        </w:rPr>
      </w:pPr>
    </w:p>
    <w:p w:rsidR="00C308E7" w:rsidRDefault="00C308E7" w:rsidP="006443A8">
      <w:pPr>
        <w:jc w:val="center"/>
        <w:rPr>
          <w:rFonts w:ascii="Arial Narrow" w:hAnsi="Arial Narrow"/>
          <w:b/>
        </w:rPr>
      </w:pPr>
    </w:p>
    <w:p w:rsidR="00C308E7" w:rsidRDefault="00C308E7" w:rsidP="006443A8">
      <w:pPr>
        <w:jc w:val="center"/>
        <w:rPr>
          <w:rFonts w:ascii="Arial Narrow" w:hAnsi="Arial Narrow"/>
          <w:b/>
        </w:rPr>
      </w:pPr>
    </w:p>
    <w:p w:rsidR="00C308E7" w:rsidRDefault="00C308E7" w:rsidP="006443A8">
      <w:pPr>
        <w:jc w:val="center"/>
        <w:rPr>
          <w:rFonts w:ascii="Arial Narrow" w:hAnsi="Arial Narrow"/>
          <w:b/>
        </w:rPr>
      </w:pPr>
    </w:p>
    <w:p w:rsidR="00C308E7" w:rsidRDefault="00C308E7" w:rsidP="006443A8">
      <w:pPr>
        <w:jc w:val="center"/>
        <w:rPr>
          <w:rFonts w:ascii="Arial Narrow" w:hAnsi="Arial Narrow"/>
          <w:b/>
        </w:rPr>
      </w:pPr>
    </w:p>
    <w:p w:rsidR="00C308E7" w:rsidRDefault="00C308E7" w:rsidP="006443A8">
      <w:pPr>
        <w:jc w:val="center"/>
        <w:rPr>
          <w:rFonts w:ascii="Arial Narrow" w:hAnsi="Arial Narrow"/>
          <w:b/>
        </w:rPr>
      </w:pPr>
    </w:p>
    <w:p w:rsidR="00C308E7" w:rsidRDefault="00C308E7" w:rsidP="006443A8">
      <w:pPr>
        <w:jc w:val="center"/>
        <w:rPr>
          <w:rFonts w:ascii="Arial Narrow" w:hAnsi="Arial Narrow"/>
          <w:b/>
        </w:rPr>
      </w:pPr>
    </w:p>
    <w:p w:rsidR="00C308E7" w:rsidRDefault="00C308E7" w:rsidP="006443A8">
      <w:pPr>
        <w:jc w:val="center"/>
        <w:rPr>
          <w:rFonts w:ascii="Arial Narrow" w:hAnsi="Arial Narrow"/>
          <w:b/>
        </w:rPr>
      </w:pPr>
    </w:p>
    <w:p w:rsidR="00C308E7" w:rsidRDefault="00C308E7" w:rsidP="006443A8">
      <w:pPr>
        <w:jc w:val="center"/>
        <w:rPr>
          <w:rFonts w:ascii="Arial Narrow" w:hAnsi="Arial Narrow"/>
          <w:b/>
        </w:rPr>
      </w:pPr>
    </w:p>
    <w:p w:rsidR="00C308E7" w:rsidRDefault="00C308E7" w:rsidP="006443A8">
      <w:pPr>
        <w:jc w:val="center"/>
        <w:rPr>
          <w:rFonts w:ascii="Arial Narrow" w:hAnsi="Arial Narrow"/>
          <w:b/>
        </w:rPr>
      </w:pPr>
    </w:p>
    <w:p w:rsidR="00C308E7" w:rsidRDefault="00C308E7" w:rsidP="006443A8">
      <w:pPr>
        <w:jc w:val="center"/>
        <w:rPr>
          <w:rFonts w:ascii="Arial Narrow" w:hAnsi="Arial Narrow"/>
          <w:b/>
        </w:rPr>
      </w:pPr>
    </w:p>
    <w:p w:rsidR="00C308E7" w:rsidRDefault="00C308E7" w:rsidP="006443A8">
      <w:pPr>
        <w:jc w:val="center"/>
        <w:rPr>
          <w:rFonts w:ascii="Arial Narrow" w:hAnsi="Arial Narrow"/>
          <w:b/>
        </w:rPr>
      </w:pPr>
    </w:p>
    <w:p w:rsidR="00C308E7" w:rsidRDefault="00C308E7" w:rsidP="006443A8">
      <w:pPr>
        <w:jc w:val="center"/>
        <w:rPr>
          <w:rFonts w:ascii="Arial Narrow" w:hAnsi="Arial Narrow"/>
          <w:b/>
        </w:rPr>
      </w:pPr>
    </w:p>
    <w:p w:rsidR="00C308E7" w:rsidRDefault="00C308E7" w:rsidP="006443A8">
      <w:pPr>
        <w:jc w:val="center"/>
        <w:rPr>
          <w:rFonts w:ascii="Arial Narrow" w:hAnsi="Arial Narrow"/>
          <w:b/>
        </w:rPr>
      </w:pPr>
    </w:p>
    <w:p w:rsidR="00C308E7" w:rsidRDefault="00C308E7" w:rsidP="006443A8">
      <w:pPr>
        <w:jc w:val="center"/>
        <w:rPr>
          <w:rFonts w:ascii="Arial Narrow" w:hAnsi="Arial Narrow"/>
          <w:b/>
        </w:rPr>
      </w:pPr>
    </w:p>
    <w:p w:rsidR="00C308E7" w:rsidRDefault="00C308E7" w:rsidP="00C308E7">
      <w:pPr>
        <w:rPr>
          <w:rFonts w:ascii="Arial Narrow" w:hAnsi="Arial Narrow"/>
          <w:b/>
        </w:rPr>
      </w:pPr>
    </w:p>
    <w:p w:rsidR="00356740" w:rsidRDefault="00356740" w:rsidP="00C308E7">
      <w:pPr>
        <w:rPr>
          <w:rFonts w:ascii="Arial Narrow" w:hAnsi="Arial Narrow"/>
          <w:b/>
        </w:rPr>
      </w:pPr>
    </w:p>
    <w:p w:rsidR="00356740" w:rsidRDefault="00356740" w:rsidP="00C308E7">
      <w:pPr>
        <w:rPr>
          <w:rFonts w:ascii="Arial Narrow" w:hAnsi="Arial Narrow"/>
          <w:b/>
        </w:rPr>
      </w:pPr>
    </w:p>
    <w:p w:rsidR="009A71F7" w:rsidRDefault="00D32B61" w:rsidP="009A71F7">
      <w:pPr>
        <w:spacing w:before="100" w:beforeAutospacing="1" w:after="100" w:afterAutospacing="1"/>
        <w:contextualSpacing/>
        <w:jc w:val="center"/>
        <w:rPr>
          <w:rFonts w:ascii="Arial Narrow" w:hAnsi="Arial Narrow"/>
          <w:b/>
        </w:rPr>
      </w:pPr>
      <w:r>
        <w:rPr>
          <w:rFonts w:ascii="Arial Narrow" w:hAnsi="Arial Narrow"/>
          <w:b/>
        </w:rPr>
        <w:br w:type="page"/>
      </w:r>
      <w:r w:rsidR="00C308E7" w:rsidRPr="007861F5">
        <w:rPr>
          <w:rFonts w:ascii="Arial Narrow" w:hAnsi="Arial Narrow"/>
          <w:b/>
        </w:rPr>
        <w:lastRenderedPageBreak/>
        <w:t>MEHRAN UNIVERSITY OF ENGINEERING AND TECHNOLOGY, JAMSHORO</w:t>
      </w:r>
    </w:p>
    <w:p w:rsidR="00C308E7" w:rsidRPr="007861F5" w:rsidRDefault="009A71F7" w:rsidP="009A71F7">
      <w:pPr>
        <w:spacing w:before="100" w:beforeAutospacing="1" w:after="100" w:afterAutospacing="1"/>
        <w:contextualSpacing/>
        <w:jc w:val="center"/>
        <w:rPr>
          <w:rFonts w:ascii="Arial Narrow" w:hAnsi="Arial Narrow"/>
          <w:b/>
        </w:rPr>
      </w:pPr>
      <w:r>
        <w:rPr>
          <w:rFonts w:ascii="Arial Narrow" w:hAnsi="Arial Narrow"/>
          <w:b/>
        </w:rPr>
        <w:t xml:space="preserve">DEPARTMENT OF </w:t>
      </w:r>
      <w:r w:rsidR="00C308E7" w:rsidRPr="007861F5">
        <w:rPr>
          <w:rFonts w:ascii="Arial Narrow" w:hAnsi="Arial Narrow"/>
          <w:b/>
        </w:rPr>
        <w:t>MECHANICAL ENGINEERING</w:t>
      </w:r>
    </w:p>
    <w:p w:rsidR="00C308E7" w:rsidRPr="008869A1" w:rsidRDefault="00C308E7" w:rsidP="00C308E7">
      <w:pPr>
        <w:jc w:val="center"/>
        <w:rPr>
          <w:rFonts w:ascii="Arial Narrow" w:hAnsi="Arial Narrow"/>
          <w:u w:val="single"/>
        </w:rPr>
      </w:pPr>
    </w:p>
    <w:tbl>
      <w:tblPr>
        <w:tblW w:w="9468" w:type="dxa"/>
        <w:tblBorders>
          <w:bottom w:val="single" w:sz="4" w:space="0" w:color="auto"/>
        </w:tblBorders>
        <w:tblLayout w:type="fixed"/>
        <w:tblLook w:val="01E0"/>
      </w:tblPr>
      <w:tblGrid>
        <w:gridCol w:w="3652"/>
        <w:gridCol w:w="236"/>
        <w:gridCol w:w="540"/>
        <w:gridCol w:w="180"/>
        <w:gridCol w:w="180"/>
        <w:gridCol w:w="1440"/>
        <w:gridCol w:w="1620"/>
        <w:gridCol w:w="720"/>
        <w:gridCol w:w="360"/>
        <w:gridCol w:w="540"/>
      </w:tblGrid>
      <w:tr w:rsidR="00C308E7" w:rsidRPr="00E86E59" w:rsidTr="00C308E7">
        <w:tc>
          <w:tcPr>
            <w:tcW w:w="3652" w:type="dxa"/>
          </w:tcPr>
          <w:p w:rsidR="00C308E7" w:rsidRPr="00E86E59" w:rsidRDefault="00C308E7" w:rsidP="00C308E7">
            <w:pPr>
              <w:rPr>
                <w:rFonts w:ascii="Arial Narrow" w:hAnsi="Arial Narrow"/>
                <w:u w:val="single"/>
              </w:rPr>
            </w:pPr>
            <w:r w:rsidRPr="00E86E59">
              <w:rPr>
                <w:rFonts w:ascii="Arial Narrow" w:hAnsi="Arial Narrow"/>
                <w:b/>
              </w:rPr>
              <w:t xml:space="preserve">Title of Subject         </w:t>
            </w:r>
          </w:p>
        </w:tc>
        <w:tc>
          <w:tcPr>
            <w:tcW w:w="236" w:type="dxa"/>
          </w:tcPr>
          <w:p w:rsidR="00C308E7" w:rsidRPr="00E86E59" w:rsidRDefault="00C308E7" w:rsidP="00C308E7">
            <w:pPr>
              <w:jc w:val="right"/>
              <w:rPr>
                <w:rFonts w:ascii="Arial Narrow" w:hAnsi="Arial Narrow"/>
                <w:b/>
                <w:caps/>
              </w:rPr>
            </w:pPr>
            <w:r w:rsidRPr="00E86E59">
              <w:rPr>
                <w:rFonts w:ascii="Arial Narrow" w:hAnsi="Arial Narrow"/>
                <w:b/>
                <w:caps/>
              </w:rPr>
              <w:t>:</w:t>
            </w:r>
          </w:p>
        </w:tc>
        <w:tc>
          <w:tcPr>
            <w:tcW w:w="5580" w:type="dxa"/>
            <w:gridSpan w:val="8"/>
          </w:tcPr>
          <w:p w:rsidR="00C308E7" w:rsidRPr="00E86E59" w:rsidRDefault="00C308E7" w:rsidP="00C308E7">
            <w:pPr>
              <w:rPr>
                <w:rFonts w:ascii="Arial Narrow" w:hAnsi="Arial Narrow"/>
                <w:b/>
              </w:rPr>
            </w:pPr>
            <w:r w:rsidRPr="00E86E59">
              <w:rPr>
                <w:rFonts w:ascii="Arial Narrow" w:hAnsi="Arial Narrow"/>
                <w:b/>
                <w:bCs/>
                <w:caps/>
              </w:rPr>
              <w:t>Engineering STATICS</w:t>
            </w:r>
            <w:r>
              <w:rPr>
                <w:rFonts w:ascii="Arial Narrow" w:hAnsi="Arial Narrow"/>
                <w:b/>
                <w:bCs/>
                <w:caps/>
              </w:rPr>
              <w:t xml:space="preserve">     </w:t>
            </w:r>
            <w:r w:rsidRPr="00221D75">
              <w:rPr>
                <w:rFonts w:ascii="Arial Narrow" w:hAnsi="Arial Narrow"/>
                <w:b/>
              </w:rPr>
              <w:t>(</w:t>
            </w:r>
            <w:r>
              <w:rPr>
                <w:rFonts w:ascii="Arial Narrow" w:hAnsi="Arial Narrow"/>
                <w:b/>
              </w:rPr>
              <w:t>ME111</w:t>
            </w:r>
            <w:r w:rsidRPr="00221D75">
              <w:rPr>
                <w:rFonts w:ascii="Arial Narrow" w:hAnsi="Arial Narrow"/>
                <w:b/>
              </w:rPr>
              <w:t>)</w:t>
            </w:r>
          </w:p>
        </w:tc>
      </w:tr>
      <w:tr w:rsidR="00C308E7" w:rsidRPr="00E86E59" w:rsidTr="00C308E7">
        <w:tc>
          <w:tcPr>
            <w:tcW w:w="3652" w:type="dxa"/>
          </w:tcPr>
          <w:p w:rsidR="00C308E7" w:rsidRPr="00E86E59" w:rsidRDefault="00C308E7" w:rsidP="00C308E7">
            <w:pPr>
              <w:rPr>
                <w:rFonts w:ascii="Arial Narrow" w:hAnsi="Arial Narrow"/>
                <w:u w:val="single"/>
              </w:rPr>
            </w:pPr>
            <w:r w:rsidRPr="00E86E59">
              <w:rPr>
                <w:rFonts w:ascii="Arial Narrow" w:hAnsi="Arial Narrow"/>
                <w:b/>
              </w:rPr>
              <w:t xml:space="preserve">Discipline                      </w:t>
            </w:r>
          </w:p>
        </w:tc>
        <w:tc>
          <w:tcPr>
            <w:tcW w:w="236" w:type="dxa"/>
          </w:tcPr>
          <w:p w:rsidR="00C308E7" w:rsidRPr="00E86E59" w:rsidRDefault="00C308E7" w:rsidP="00C308E7">
            <w:pPr>
              <w:jc w:val="right"/>
              <w:rPr>
                <w:rFonts w:ascii="Arial Narrow" w:hAnsi="Arial Narrow"/>
                <w:b/>
              </w:rPr>
            </w:pPr>
            <w:r w:rsidRPr="00E86E59">
              <w:rPr>
                <w:rFonts w:ascii="Arial Narrow" w:hAnsi="Arial Narrow"/>
                <w:b/>
                <w:caps/>
              </w:rPr>
              <w:t>:</w:t>
            </w:r>
          </w:p>
        </w:tc>
        <w:tc>
          <w:tcPr>
            <w:tcW w:w="720" w:type="dxa"/>
            <w:gridSpan w:val="2"/>
          </w:tcPr>
          <w:p w:rsidR="00C308E7" w:rsidRPr="00E86E59" w:rsidRDefault="00C308E7" w:rsidP="00C308E7">
            <w:pPr>
              <w:rPr>
                <w:rFonts w:ascii="Arial Narrow" w:hAnsi="Arial Narrow"/>
              </w:rPr>
            </w:pPr>
            <w:r w:rsidRPr="00E86E59">
              <w:rPr>
                <w:rFonts w:ascii="Arial Narrow" w:hAnsi="Arial Narrow"/>
              </w:rPr>
              <w:t>ME</w:t>
            </w:r>
          </w:p>
        </w:tc>
        <w:tc>
          <w:tcPr>
            <w:tcW w:w="4860" w:type="dxa"/>
            <w:gridSpan w:val="6"/>
          </w:tcPr>
          <w:p w:rsidR="00C308E7" w:rsidRPr="00E86E59" w:rsidRDefault="00C308E7" w:rsidP="009F13B9">
            <w:pPr>
              <w:rPr>
                <w:rFonts w:ascii="Arial Narrow" w:hAnsi="Arial Narrow"/>
              </w:rPr>
            </w:pPr>
            <w:r>
              <w:rPr>
                <w:rFonts w:ascii="Arial Narrow" w:hAnsi="Arial Narrow"/>
              </w:rPr>
              <w:t>First Semester</w:t>
            </w:r>
            <w:r w:rsidRPr="00E86E59">
              <w:rPr>
                <w:rFonts w:ascii="Arial Narrow" w:hAnsi="Arial Narrow"/>
              </w:rPr>
              <w:t xml:space="preserve"> </w:t>
            </w:r>
          </w:p>
        </w:tc>
      </w:tr>
      <w:tr w:rsidR="00C308E7" w:rsidRPr="00E86E59" w:rsidTr="00C308E7">
        <w:tc>
          <w:tcPr>
            <w:tcW w:w="3652" w:type="dxa"/>
          </w:tcPr>
          <w:p w:rsidR="00C308E7" w:rsidRPr="00E86E59" w:rsidRDefault="00C308E7" w:rsidP="00C308E7">
            <w:pPr>
              <w:rPr>
                <w:rFonts w:ascii="Arial Narrow" w:hAnsi="Arial Narrow"/>
                <w:u w:val="single"/>
              </w:rPr>
            </w:pPr>
            <w:r w:rsidRPr="00E86E59">
              <w:rPr>
                <w:rFonts w:ascii="Arial Narrow" w:hAnsi="Arial Narrow"/>
                <w:b/>
              </w:rPr>
              <w:t>Effective</w:t>
            </w:r>
          </w:p>
        </w:tc>
        <w:tc>
          <w:tcPr>
            <w:tcW w:w="236" w:type="dxa"/>
          </w:tcPr>
          <w:p w:rsidR="00C308E7" w:rsidRPr="00E86E59" w:rsidRDefault="00C308E7" w:rsidP="00C308E7">
            <w:pPr>
              <w:jc w:val="right"/>
              <w:rPr>
                <w:rFonts w:ascii="Arial Narrow" w:hAnsi="Arial Narrow"/>
                <w:b/>
              </w:rPr>
            </w:pPr>
            <w:r w:rsidRPr="00E86E59">
              <w:rPr>
                <w:rFonts w:ascii="Arial Narrow" w:hAnsi="Arial Narrow"/>
                <w:b/>
                <w:caps/>
              </w:rPr>
              <w:t>:</w:t>
            </w:r>
          </w:p>
        </w:tc>
        <w:tc>
          <w:tcPr>
            <w:tcW w:w="5580" w:type="dxa"/>
            <w:gridSpan w:val="8"/>
          </w:tcPr>
          <w:p w:rsidR="00C308E7" w:rsidRPr="00E86E59" w:rsidRDefault="00C83D77" w:rsidP="00E70241">
            <w:pPr>
              <w:rPr>
                <w:rFonts w:ascii="Arial Narrow" w:hAnsi="Arial Narrow"/>
              </w:rPr>
            </w:pPr>
            <w:r>
              <w:rPr>
                <w:rFonts w:ascii="Arial Narrow" w:hAnsi="Arial Narrow"/>
                <w:spacing w:val="-2"/>
              </w:rPr>
              <w:t>1</w:t>
            </w:r>
            <w:r w:rsidR="00E70241">
              <w:rPr>
                <w:rFonts w:ascii="Arial Narrow" w:hAnsi="Arial Narrow"/>
                <w:spacing w:val="-2"/>
              </w:rPr>
              <w:t>3</w:t>
            </w:r>
            <w:r>
              <w:rPr>
                <w:rFonts w:ascii="Arial Narrow" w:hAnsi="Arial Narrow"/>
                <w:spacing w:val="-2"/>
              </w:rPr>
              <w:t xml:space="preserve"> Batch</w:t>
            </w:r>
            <w:r w:rsidR="00C308E7">
              <w:rPr>
                <w:rFonts w:ascii="Arial Narrow" w:hAnsi="Arial Narrow"/>
                <w:spacing w:val="-2"/>
              </w:rPr>
              <w:t xml:space="preserve"> and onwards</w:t>
            </w:r>
          </w:p>
        </w:tc>
      </w:tr>
      <w:tr w:rsidR="00C308E7" w:rsidRPr="00E86E59" w:rsidTr="00C308E7">
        <w:tc>
          <w:tcPr>
            <w:tcW w:w="3652" w:type="dxa"/>
          </w:tcPr>
          <w:p w:rsidR="00C308E7" w:rsidRPr="00E86E59" w:rsidRDefault="00C308E7" w:rsidP="00C308E7">
            <w:pPr>
              <w:rPr>
                <w:rFonts w:ascii="Arial Narrow" w:hAnsi="Arial Narrow"/>
                <w:u w:val="single"/>
              </w:rPr>
            </w:pPr>
            <w:r w:rsidRPr="00E86E59">
              <w:rPr>
                <w:rFonts w:ascii="Arial Narrow" w:hAnsi="Arial Narrow"/>
                <w:b/>
              </w:rPr>
              <w:t>Pre-requisite</w:t>
            </w:r>
          </w:p>
        </w:tc>
        <w:tc>
          <w:tcPr>
            <w:tcW w:w="236" w:type="dxa"/>
          </w:tcPr>
          <w:p w:rsidR="00C308E7" w:rsidRPr="00E86E59" w:rsidRDefault="00C308E7" w:rsidP="00C308E7">
            <w:pPr>
              <w:jc w:val="right"/>
              <w:rPr>
                <w:rFonts w:ascii="Arial Narrow" w:hAnsi="Arial Narrow"/>
                <w:b/>
              </w:rPr>
            </w:pPr>
            <w:r w:rsidRPr="00E86E59">
              <w:rPr>
                <w:rFonts w:ascii="Arial Narrow" w:hAnsi="Arial Narrow"/>
                <w:b/>
                <w:caps/>
              </w:rPr>
              <w:t>:</w:t>
            </w:r>
          </w:p>
        </w:tc>
        <w:tc>
          <w:tcPr>
            <w:tcW w:w="5580" w:type="dxa"/>
            <w:gridSpan w:val="8"/>
          </w:tcPr>
          <w:p w:rsidR="00C308E7" w:rsidRPr="00B60F92" w:rsidRDefault="00E20C82" w:rsidP="00C308E7">
            <w:pPr>
              <w:rPr>
                <w:rFonts w:ascii="Arial Narrow" w:hAnsi="Arial Narrow"/>
              </w:rPr>
            </w:pPr>
            <w:r>
              <w:rPr>
                <w:rFonts w:ascii="Arial Narrow" w:hAnsi="Arial Narrow" w:cs="Arial Narrow"/>
              </w:rPr>
              <w:t>…….</w:t>
            </w:r>
          </w:p>
        </w:tc>
      </w:tr>
      <w:tr w:rsidR="00C308E7" w:rsidRPr="00E86E59" w:rsidTr="00C308E7">
        <w:tc>
          <w:tcPr>
            <w:tcW w:w="3652" w:type="dxa"/>
          </w:tcPr>
          <w:p w:rsidR="00C308E7" w:rsidRPr="00E86E59" w:rsidRDefault="00C308E7" w:rsidP="00C308E7">
            <w:pPr>
              <w:rPr>
                <w:rFonts w:ascii="Arial Narrow" w:hAnsi="Arial Narrow"/>
                <w:u w:val="single"/>
              </w:rPr>
            </w:pPr>
            <w:r w:rsidRPr="00E86E59">
              <w:rPr>
                <w:rFonts w:ascii="Arial Narrow" w:hAnsi="Arial Narrow"/>
                <w:b/>
              </w:rPr>
              <w:t>Co-requisite</w:t>
            </w:r>
            <w:r w:rsidRPr="00E86E59">
              <w:rPr>
                <w:rFonts w:ascii="Arial Narrow" w:hAnsi="Arial Narrow"/>
                <w:b/>
              </w:rPr>
              <w:tab/>
            </w:r>
          </w:p>
        </w:tc>
        <w:tc>
          <w:tcPr>
            <w:tcW w:w="236" w:type="dxa"/>
          </w:tcPr>
          <w:p w:rsidR="00C308E7" w:rsidRPr="00E86E59" w:rsidRDefault="00C308E7" w:rsidP="00C308E7">
            <w:pPr>
              <w:jc w:val="right"/>
              <w:rPr>
                <w:rFonts w:ascii="Arial Narrow" w:hAnsi="Arial Narrow"/>
                <w:b/>
              </w:rPr>
            </w:pPr>
            <w:r w:rsidRPr="00E86E59">
              <w:rPr>
                <w:rFonts w:ascii="Arial Narrow" w:hAnsi="Arial Narrow"/>
                <w:b/>
                <w:caps/>
              </w:rPr>
              <w:t>:</w:t>
            </w:r>
          </w:p>
        </w:tc>
        <w:tc>
          <w:tcPr>
            <w:tcW w:w="5580" w:type="dxa"/>
            <w:gridSpan w:val="8"/>
          </w:tcPr>
          <w:p w:rsidR="00C308E7" w:rsidRPr="00E86E59" w:rsidRDefault="00E20C82" w:rsidP="00221C69">
            <w:pPr>
              <w:rPr>
                <w:rFonts w:ascii="Arial Narrow" w:hAnsi="Arial Narrow"/>
              </w:rPr>
            </w:pPr>
            <w:r>
              <w:rPr>
                <w:rFonts w:ascii="Arial Narrow" w:hAnsi="Arial Narrow"/>
              </w:rPr>
              <w:t>……..</w:t>
            </w:r>
          </w:p>
        </w:tc>
      </w:tr>
      <w:tr w:rsidR="00C308E7" w:rsidRPr="00E86E59" w:rsidTr="00C308E7">
        <w:tc>
          <w:tcPr>
            <w:tcW w:w="3652" w:type="dxa"/>
          </w:tcPr>
          <w:p w:rsidR="00C308E7" w:rsidRPr="00E86E59" w:rsidRDefault="00C308E7" w:rsidP="00C308E7">
            <w:pPr>
              <w:rPr>
                <w:rFonts w:ascii="Arial Narrow" w:hAnsi="Arial Narrow"/>
                <w:u w:val="single"/>
              </w:rPr>
            </w:pPr>
            <w:r w:rsidRPr="00E86E59">
              <w:rPr>
                <w:rFonts w:ascii="Arial Narrow" w:hAnsi="Arial Narrow"/>
                <w:b/>
              </w:rPr>
              <w:t>Assessment</w:t>
            </w:r>
            <w:r w:rsidRPr="00E86E59">
              <w:rPr>
                <w:rFonts w:ascii="Arial Narrow" w:hAnsi="Arial Narrow"/>
                <w:b/>
              </w:rPr>
              <w:tab/>
            </w:r>
          </w:p>
        </w:tc>
        <w:tc>
          <w:tcPr>
            <w:tcW w:w="236" w:type="dxa"/>
          </w:tcPr>
          <w:p w:rsidR="00C308E7" w:rsidRPr="00E86E59" w:rsidRDefault="00C308E7" w:rsidP="00C308E7">
            <w:pPr>
              <w:jc w:val="right"/>
              <w:rPr>
                <w:rFonts w:ascii="Arial Narrow" w:hAnsi="Arial Narrow"/>
                <w:b/>
              </w:rPr>
            </w:pPr>
            <w:r w:rsidRPr="00E86E59">
              <w:rPr>
                <w:rFonts w:ascii="Arial Narrow" w:hAnsi="Arial Narrow"/>
                <w:b/>
                <w:caps/>
              </w:rPr>
              <w:t>:</w:t>
            </w:r>
          </w:p>
        </w:tc>
        <w:tc>
          <w:tcPr>
            <w:tcW w:w="5580" w:type="dxa"/>
            <w:gridSpan w:val="8"/>
          </w:tcPr>
          <w:p w:rsidR="00C308E7" w:rsidRPr="00E86E59" w:rsidRDefault="00C308E7" w:rsidP="00C308E7">
            <w:pPr>
              <w:rPr>
                <w:rFonts w:ascii="Arial Narrow" w:hAnsi="Arial Narrow"/>
              </w:rPr>
            </w:pPr>
            <w:r w:rsidRPr="00E86E59">
              <w:rPr>
                <w:rFonts w:ascii="Arial Narrow" w:hAnsi="Arial Narrow"/>
              </w:rPr>
              <w:t xml:space="preserve">20% Sessional </w:t>
            </w:r>
            <w:r>
              <w:rPr>
                <w:rFonts w:ascii="Arial Narrow" w:hAnsi="Arial Narrow"/>
              </w:rPr>
              <w:t>W</w:t>
            </w:r>
            <w:r w:rsidRPr="00E86E59">
              <w:rPr>
                <w:rFonts w:ascii="Arial Narrow" w:hAnsi="Arial Narrow"/>
              </w:rPr>
              <w:t>ork</w:t>
            </w:r>
            <w:r>
              <w:rPr>
                <w:rFonts w:ascii="Arial Narrow" w:hAnsi="Arial Narrow"/>
              </w:rPr>
              <w:t xml:space="preserve"> </w:t>
            </w:r>
            <w:r w:rsidRPr="00E86E59">
              <w:rPr>
                <w:rFonts w:ascii="Arial Narrow" w:hAnsi="Arial Narrow"/>
              </w:rPr>
              <w:t>,</w:t>
            </w:r>
            <w:r>
              <w:rPr>
                <w:rFonts w:ascii="Arial Narrow" w:hAnsi="Arial Narrow"/>
              </w:rPr>
              <w:t xml:space="preserve"> 20% Mid Semester Examination 6</w:t>
            </w:r>
            <w:r w:rsidRPr="00E86E59">
              <w:rPr>
                <w:rFonts w:ascii="Arial Narrow" w:hAnsi="Arial Narrow"/>
              </w:rPr>
              <w:t xml:space="preserve">0% </w:t>
            </w:r>
            <w:r>
              <w:rPr>
                <w:rFonts w:ascii="Arial Narrow" w:hAnsi="Arial Narrow"/>
              </w:rPr>
              <w:t>W</w:t>
            </w:r>
            <w:r w:rsidRPr="00E86E59">
              <w:rPr>
                <w:rFonts w:ascii="Arial Narrow" w:hAnsi="Arial Narrow"/>
              </w:rPr>
              <w:t xml:space="preserve">ritten </w:t>
            </w:r>
            <w:r>
              <w:rPr>
                <w:rFonts w:ascii="Arial Narrow" w:hAnsi="Arial Narrow"/>
              </w:rPr>
              <w:t>E</w:t>
            </w:r>
            <w:r w:rsidRPr="00E86E59">
              <w:rPr>
                <w:rFonts w:ascii="Arial Narrow" w:hAnsi="Arial Narrow"/>
              </w:rPr>
              <w:t>xamination</w:t>
            </w:r>
          </w:p>
        </w:tc>
      </w:tr>
      <w:tr w:rsidR="00C308E7" w:rsidRPr="00E86E59" w:rsidTr="00C308E7">
        <w:tc>
          <w:tcPr>
            <w:tcW w:w="3652" w:type="dxa"/>
          </w:tcPr>
          <w:p w:rsidR="00C308E7" w:rsidRPr="00E86E59" w:rsidRDefault="00C308E7" w:rsidP="00C308E7">
            <w:pPr>
              <w:rPr>
                <w:rFonts w:ascii="Arial Narrow" w:hAnsi="Arial Narrow"/>
                <w:u w:val="single"/>
              </w:rPr>
            </w:pPr>
            <w:r w:rsidRPr="00E86E59">
              <w:rPr>
                <w:rFonts w:ascii="Arial Narrow" w:hAnsi="Arial Narrow"/>
                <w:b/>
              </w:rPr>
              <w:t xml:space="preserve">Credit Hours </w:t>
            </w:r>
          </w:p>
        </w:tc>
        <w:tc>
          <w:tcPr>
            <w:tcW w:w="236" w:type="dxa"/>
          </w:tcPr>
          <w:p w:rsidR="00C308E7" w:rsidRPr="00E86E59" w:rsidRDefault="00C308E7" w:rsidP="00C308E7">
            <w:pPr>
              <w:jc w:val="right"/>
              <w:rPr>
                <w:rFonts w:ascii="Arial Narrow" w:hAnsi="Arial Narrow"/>
                <w:b/>
              </w:rPr>
            </w:pPr>
            <w:r w:rsidRPr="00E86E59">
              <w:rPr>
                <w:rFonts w:ascii="Arial Narrow" w:hAnsi="Arial Narrow"/>
                <w:b/>
                <w:caps/>
              </w:rPr>
              <w:t>:</w:t>
            </w:r>
          </w:p>
        </w:tc>
        <w:tc>
          <w:tcPr>
            <w:tcW w:w="540" w:type="dxa"/>
          </w:tcPr>
          <w:p w:rsidR="00C308E7" w:rsidRPr="00E86E59" w:rsidRDefault="00C308E7" w:rsidP="00C308E7">
            <w:pPr>
              <w:rPr>
                <w:rFonts w:ascii="Arial Narrow" w:hAnsi="Arial Narrow"/>
              </w:rPr>
            </w:pPr>
            <w:r>
              <w:rPr>
                <w:rFonts w:ascii="Arial Narrow" w:hAnsi="Arial Narrow"/>
              </w:rPr>
              <w:t>03</w:t>
            </w:r>
          </w:p>
        </w:tc>
        <w:tc>
          <w:tcPr>
            <w:tcW w:w="360" w:type="dxa"/>
            <w:gridSpan w:val="2"/>
          </w:tcPr>
          <w:p w:rsidR="00C308E7" w:rsidRPr="00E86E59" w:rsidRDefault="00C308E7" w:rsidP="00C308E7">
            <w:pPr>
              <w:rPr>
                <w:rFonts w:ascii="Arial Narrow" w:hAnsi="Arial Narrow"/>
              </w:rPr>
            </w:pPr>
            <w:r w:rsidRPr="00E86E59">
              <w:rPr>
                <w:rFonts w:ascii="Arial Narrow" w:hAnsi="Arial Narrow"/>
              </w:rPr>
              <w:t>+</w:t>
            </w:r>
          </w:p>
        </w:tc>
        <w:tc>
          <w:tcPr>
            <w:tcW w:w="4680" w:type="dxa"/>
            <w:gridSpan w:val="5"/>
          </w:tcPr>
          <w:p w:rsidR="00C308E7" w:rsidRPr="00E86E59" w:rsidRDefault="00C308E7" w:rsidP="00C308E7">
            <w:pPr>
              <w:rPr>
                <w:rFonts w:ascii="Arial Narrow" w:hAnsi="Arial Narrow"/>
              </w:rPr>
            </w:pPr>
            <w:r w:rsidRPr="00E86E59">
              <w:rPr>
                <w:rFonts w:ascii="Arial Narrow" w:hAnsi="Arial Narrow"/>
              </w:rPr>
              <w:t>0</w:t>
            </w:r>
            <w:r>
              <w:rPr>
                <w:rFonts w:ascii="Arial Narrow" w:hAnsi="Arial Narrow"/>
              </w:rPr>
              <w:t>1</w:t>
            </w:r>
          </w:p>
        </w:tc>
      </w:tr>
      <w:tr w:rsidR="00C308E7" w:rsidRPr="00E86E59" w:rsidTr="00C308E7">
        <w:tc>
          <w:tcPr>
            <w:tcW w:w="3652" w:type="dxa"/>
          </w:tcPr>
          <w:p w:rsidR="00C308E7" w:rsidRPr="00E86E59" w:rsidRDefault="00C308E7" w:rsidP="00C308E7">
            <w:pPr>
              <w:rPr>
                <w:rFonts w:ascii="Arial Narrow" w:hAnsi="Arial Narrow"/>
                <w:u w:val="single"/>
              </w:rPr>
            </w:pPr>
            <w:r w:rsidRPr="00E86E59">
              <w:rPr>
                <w:rFonts w:ascii="Arial Narrow" w:hAnsi="Arial Narrow"/>
                <w:b/>
              </w:rPr>
              <w:t xml:space="preserve">Minimum Contact Hours </w:t>
            </w:r>
          </w:p>
        </w:tc>
        <w:tc>
          <w:tcPr>
            <w:tcW w:w="236" w:type="dxa"/>
          </w:tcPr>
          <w:p w:rsidR="00C308E7" w:rsidRPr="00E86E59" w:rsidRDefault="00C308E7" w:rsidP="00C308E7">
            <w:pPr>
              <w:jc w:val="right"/>
              <w:rPr>
                <w:rFonts w:ascii="Arial Narrow" w:hAnsi="Arial Narrow"/>
                <w:b/>
              </w:rPr>
            </w:pPr>
            <w:r w:rsidRPr="00E86E59">
              <w:rPr>
                <w:rFonts w:ascii="Arial Narrow" w:hAnsi="Arial Narrow"/>
                <w:b/>
                <w:caps/>
              </w:rPr>
              <w:t>:</w:t>
            </w:r>
          </w:p>
        </w:tc>
        <w:tc>
          <w:tcPr>
            <w:tcW w:w="540" w:type="dxa"/>
          </w:tcPr>
          <w:p w:rsidR="00C308E7" w:rsidRPr="00E86E59" w:rsidRDefault="00C308E7" w:rsidP="00C308E7">
            <w:pPr>
              <w:rPr>
                <w:rFonts w:ascii="Arial Narrow" w:hAnsi="Arial Narrow"/>
              </w:rPr>
            </w:pPr>
            <w:r>
              <w:rPr>
                <w:rFonts w:ascii="Arial Narrow" w:hAnsi="Arial Narrow"/>
              </w:rPr>
              <w:t>4</w:t>
            </w:r>
            <w:r w:rsidRPr="00E86E59">
              <w:rPr>
                <w:rFonts w:ascii="Arial Narrow" w:hAnsi="Arial Narrow"/>
              </w:rPr>
              <w:t>2</w:t>
            </w:r>
          </w:p>
        </w:tc>
        <w:tc>
          <w:tcPr>
            <w:tcW w:w="360" w:type="dxa"/>
            <w:gridSpan w:val="2"/>
          </w:tcPr>
          <w:p w:rsidR="00C308E7" w:rsidRPr="00E86E59" w:rsidRDefault="00C308E7" w:rsidP="00C308E7">
            <w:pPr>
              <w:rPr>
                <w:rFonts w:ascii="Arial Narrow" w:hAnsi="Arial Narrow"/>
              </w:rPr>
            </w:pPr>
            <w:r w:rsidRPr="00E86E59">
              <w:rPr>
                <w:rFonts w:ascii="Arial Narrow" w:hAnsi="Arial Narrow"/>
              </w:rPr>
              <w:t>+</w:t>
            </w:r>
          </w:p>
        </w:tc>
        <w:tc>
          <w:tcPr>
            <w:tcW w:w="1440" w:type="dxa"/>
          </w:tcPr>
          <w:p w:rsidR="00C308E7" w:rsidRPr="00E86E59" w:rsidRDefault="00C308E7" w:rsidP="00C308E7">
            <w:pPr>
              <w:rPr>
                <w:rFonts w:ascii="Arial Narrow" w:hAnsi="Arial Narrow"/>
              </w:rPr>
            </w:pPr>
            <w:r>
              <w:rPr>
                <w:rFonts w:ascii="Arial Narrow" w:hAnsi="Arial Narrow"/>
              </w:rPr>
              <w:t>4</w:t>
            </w:r>
            <w:r w:rsidRPr="00E86E59">
              <w:rPr>
                <w:rFonts w:ascii="Arial Narrow" w:hAnsi="Arial Narrow"/>
              </w:rPr>
              <w:t>2</w:t>
            </w:r>
          </w:p>
        </w:tc>
        <w:tc>
          <w:tcPr>
            <w:tcW w:w="1620" w:type="dxa"/>
          </w:tcPr>
          <w:p w:rsidR="00C308E7" w:rsidRPr="00E86E59" w:rsidRDefault="00C308E7" w:rsidP="00C308E7">
            <w:pPr>
              <w:rPr>
                <w:rFonts w:ascii="Arial Narrow" w:hAnsi="Arial Narrow"/>
              </w:rPr>
            </w:pPr>
            <w:r w:rsidRPr="00E86E59">
              <w:rPr>
                <w:rFonts w:ascii="Arial Narrow" w:hAnsi="Arial Narrow"/>
                <w:b/>
              </w:rPr>
              <w:t>Total Marks:</w:t>
            </w:r>
          </w:p>
        </w:tc>
        <w:tc>
          <w:tcPr>
            <w:tcW w:w="720" w:type="dxa"/>
          </w:tcPr>
          <w:p w:rsidR="00C308E7" w:rsidRPr="00E86E59" w:rsidRDefault="00C308E7" w:rsidP="00C308E7">
            <w:pPr>
              <w:jc w:val="both"/>
              <w:rPr>
                <w:rFonts w:ascii="Arial Narrow" w:hAnsi="Arial Narrow"/>
              </w:rPr>
            </w:pPr>
            <w:r w:rsidRPr="00E86E59">
              <w:rPr>
                <w:rFonts w:ascii="Arial Narrow" w:hAnsi="Arial Narrow"/>
              </w:rPr>
              <w:t>100</w:t>
            </w:r>
          </w:p>
        </w:tc>
        <w:tc>
          <w:tcPr>
            <w:tcW w:w="360" w:type="dxa"/>
          </w:tcPr>
          <w:p w:rsidR="00C308E7" w:rsidRPr="00E86E59" w:rsidRDefault="00C308E7" w:rsidP="00C308E7">
            <w:pPr>
              <w:rPr>
                <w:rFonts w:ascii="Arial Narrow" w:hAnsi="Arial Narrow"/>
              </w:rPr>
            </w:pPr>
            <w:r w:rsidRPr="00E86E59">
              <w:rPr>
                <w:rFonts w:ascii="Arial Narrow" w:hAnsi="Arial Narrow"/>
              </w:rPr>
              <w:t>+</w:t>
            </w:r>
          </w:p>
        </w:tc>
        <w:tc>
          <w:tcPr>
            <w:tcW w:w="540" w:type="dxa"/>
          </w:tcPr>
          <w:p w:rsidR="00C308E7" w:rsidRPr="00E86E59" w:rsidRDefault="00C308E7" w:rsidP="00C308E7">
            <w:pPr>
              <w:rPr>
                <w:rFonts w:ascii="Arial Narrow" w:hAnsi="Arial Narrow"/>
              </w:rPr>
            </w:pPr>
            <w:r w:rsidRPr="00E86E59">
              <w:rPr>
                <w:rFonts w:ascii="Arial Narrow" w:hAnsi="Arial Narrow"/>
              </w:rPr>
              <w:t>50</w:t>
            </w:r>
          </w:p>
        </w:tc>
      </w:tr>
    </w:tbl>
    <w:p w:rsidR="00C308E7" w:rsidRPr="008869A1" w:rsidRDefault="00C308E7" w:rsidP="00C308E7">
      <w:pPr>
        <w:jc w:val="center"/>
        <w:rPr>
          <w:rFonts w:ascii="Arial Narrow" w:hAnsi="Arial Narrow"/>
          <w:u w:val="single"/>
        </w:rPr>
      </w:pPr>
    </w:p>
    <w:tbl>
      <w:tblPr>
        <w:tblW w:w="9468" w:type="dxa"/>
        <w:tblLayout w:type="fixed"/>
        <w:tblLook w:val="01E0"/>
      </w:tblPr>
      <w:tblGrid>
        <w:gridCol w:w="2032"/>
        <w:gridCol w:w="236"/>
        <w:gridCol w:w="7200"/>
      </w:tblGrid>
      <w:tr w:rsidR="00C308E7" w:rsidRPr="00E86E59" w:rsidTr="00C308E7">
        <w:tc>
          <w:tcPr>
            <w:tcW w:w="2032" w:type="dxa"/>
          </w:tcPr>
          <w:p w:rsidR="00C308E7" w:rsidRPr="00E86E59" w:rsidRDefault="00C308E7" w:rsidP="00C308E7">
            <w:pPr>
              <w:rPr>
                <w:rFonts w:ascii="Arial Narrow" w:hAnsi="Arial Narrow"/>
                <w:u w:val="single"/>
              </w:rPr>
            </w:pPr>
            <w:r w:rsidRPr="00E86E59">
              <w:rPr>
                <w:rFonts w:ascii="Arial Narrow" w:hAnsi="Arial Narrow"/>
                <w:b/>
              </w:rPr>
              <w:t>Aims</w:t>
            </w:r>
          </w:p>
        </w:tc>
        <w:tc>
          <w:tcPr>
            <w:tcW w:w="236" w:type="dxa"/>
          </w:tcPr>
          <w:p w:rsidR="00C308E7" w:rsidRPr="00E86E59" w:rsidRDefault="00C308E7" w:rsidP="00C308E7">
            <w:pPr>
              <w:jc w:val="center"/>
              <w:rPr>
                <w:rFonts w:ascii="Arial Narrow" w:hAnsi="Arial Narrow"/>
                <w:u w:val="single"/>
              </w:rPr>
            </w:pPr>
            <w:r w:rsidRPr="00E86E59">
              <w:rPr>
                <w:rFonts w:ascii="Arial Narrow" w:hAnsi="Arial Narrow"/>
                <w:b/>
                <w:caps/>
              </w:rPr>
              <w:t>:</w:t>
            </w:r>
          </w:p>
        </w:tc>
        <w:tc>
          <w:tcPr>
            <w:tcW w:w="7200" w:type="dxa"/>
          </w:tcPr>
          <w:p w:rsidR="00C308E7" w:rsidRPr="00E86E59" w:rsidRDefault="00C308E7" w:rsidP="00C308E7">
            <w:pPr>
              <w:jc w:val="both"/>
              <w:rPr>
                <w:rFonts w:ascii="Arial Narrow" w:hAnsi="Arial Narrow"/>
              </w:rPr>
            </w:pPr>
            <w:r w:rsidRPr="00E86E59">
              <w:rPr>
                <w:rFonts w:ascii="Arial Narrow" w:hAnsi="Arial Narrow"/>
              </w:rPr>
              <w:t xml:space="preserve">The study of Engineering </w:t>
            </w:r>
            <w:r>
              <w:rPr>
                <w:rFonts w:ascii="Arial Narrow" w:hAnsi="Arial Narrow"/>
              </w:rPr>
              <w:t>Statics</w:t>
            </w:r>
            <w:r w:rsidRPr="00E86E59">
              <w:rPr>
                <w:rFonts w:ascii="Arial Narrow" w:hAnsi="Arial Narrow"/>
              </w:rPr>
              <w:t xml:space="preserve"> should aim at developing an intuitive feeling for the precise mathematical formulation of physical problems and for the physical interpretation of the mathematical solution. </w:t>
            </w:r>
          </w:p>
        </w:tc>
      </w:tr>
      <w:tr w:rsidR="00C308E7" w:rsidRPr="00E86E59" w:rsidTr="00C308E7">
        <w:tc>
          <w:tcPr>
            <w:tcW w:w="2032" w:type="dxa"/>
          </w:tcPr>
          <w:p w:rsidR="00C308E7" w:rsidRPr="00E86E59" w:rsidRDefault="00C308E7" w:rsidP="00C308E7">
            <w:pPr>
              <w:rPr>
                <w:rFonts w:ascii="Arial Narrow" w:hAnsi="Arial Narrow"/>
                <w:u w:val="single"/>
              </w:rPr>
            </w:pPr>
            <w:r w:rsidRPr="00E86E59">
              <w:rPr>
                <w:rFonts w:ascii="Arial Narrow" w:hAnsi="Arial Narrow"/>
                <w:b/>
              </w:rPr>
              <w:t>Objectives</w:t>
            </w:r>
          </w:p>
        </w:tc>
        <w:tc>
          <w:tcPr>
            <w:tcW w:w="236" w:type="dxa"/>
          </w:tcPr>
          <w:p w:rsidR="00C308E7" w:rsidRPr="00E86E59" w:rsidRDefault="00C308E7" w:rsidP="00C308E7">
            <w:pPr>
              <w:jc w:val="center"/>
              <w:rPr>
                <w:rFonts w:ascii="Arial Narrow" w:hAnsi="Arial Narrow"/>
                <w:u w:val="single"/>
              </w:rPr>
            </w:pPr>
            <w:r w:rsidRPr="00E86E59">
              <w:rPr>
                <w:rFonts w:ascii="Arial Narrow" w:hAnsi="Arial Narrow"/>
                <w:b/>
                <w:caps/>
              </w:rPr>
              <w:t>:</w:t>
            </w:r>
          </w:p>
        </w:tc>
        <w:tc>
          <w:tcPr>
            <w:tcW w:w="7200" w:type="dxa"/>
          </w:tcPr>
          <w:p w:rsidR="00C308E7" w:rsidRPr="00E86E59" w:rsidRDefault="00C308E7" w:rsidP="00C308E7">
            <w:pPr>
              <w:jc w:val="both"/>
              <w:rPr>
                <w:rFonts w:ascii="Arial Narrow" w:hAnsi="Arial Narrow"/>
              </w:rPr>
            </w:pPr>
            <w:r w:rsidRPr="00E86E59">
              <w:rPr>
                <w:rFonts w:ascii="Arial Narrow" w:hAnsi="Arial Narrow"/>
              </w:rPr>
              <w:t xml:space="preserve">An important objective of a first course in Engineering Statics is to train the students to think about physical phenomena in mathematical terms. </w:t>
            </w:r>
          </w:p>
        </w:tc>
      </w:tr>
    </w:tbl>
    <w:p w:rsidR="00C308E7" w:rsidRPr="008869A1" w:rsidRDefault="00C308E7" w:rsidP="00C308E7">
      <w:pPr>
        <w:jc w:val="both"/>
        <w:rPr>
          <w:rFonts w:ascii="Arial Narrow" w:hAnsi="Arial Narrow"/>
          <w:b/>
        </w:rPr>
      </w:pPr>
    </w:p>
    <w:tbl>
      <w:tblPr>
        <w:tblW w:w="9468" w:type="dxa"/>
        <w:tblLayout w:type="fixed"/>
        <w:tblLook w:val="01E0"/>
      </w:tblPr>
      <w:tblGrid>
        <w:gridCol w:w="2032"/>
        <w:gridCol w:w="236"/>
        <w:gridCol w:w="7200"/>
      </w:tblGrid>
      <w:tr w:rsidR="00C308E7" w:rsidRPr="00E86E59" w:rsidTr="00C308E7">
        <w:trPr>
          <w:trHeight w:val="720"/>
        </w:trPr>
        <w:tc>
          <w:tcPr>
            <w:tcW w:w="2032" w:type="dxa"/>
          </w:tcPr>
          <w:p w:rsidR="00C308E7" w:rsidRPr="00E86E59" w:rsidRDefault="00C308E7" w:rsidP="00C308E7">
            <w:pPr>
              <w:rPr>
                <w:rFonts w:ascii="Arial Narrow" w:hAnsi="Arial Narrow"/>
                <w:b/>
                <w:u w:val="single"/>
              </w:rPr>
            </w:pPr>
            <w:r w:rsidRPr="00E86E59">
              <w:rPr>
                <w:rFonts w:ascii="Arial Narrow" w:hAnsi="Arial Narrow"/>
                <w:b/>
              </w:rPr>
              <w:t>Contents</w:t>
            </w:r>
          </w:p>
        </w:tc>
        <w:tc>
          <w:tcPr>
            <w:tcW w:w="236" w:type="dxa"/>
          </w:tcPr>
          <w:p w:rsidR="00C308E7" w:rsidRPr="00E86E59" w:rsidRDefault="00C308E7" w:rsidP="00C308E7">
            <w:pPr>
              <w:jc w:val="center"/>
              <w:rPr>
                <w:rFonts w:ascii="Arial Narrow" w:hAnsi="Arial Narrow"/>
                <w:u w:val="single"/>
              </w:rPr>
            </w:pPr>
            <w:r w:rsidRPr="00E86E59">
              <w:rPr>
                <w:rFonts w:ascii="Arial Narrow" w:hAnsi="Arial Narrow"/>
                <w:b/>
                <w:caps/>
              </w:rPr>
              <w:t>:</w:t>
            </w:r>
          </w:p>
        </w:tc>
        <w:tc>
          <w:tcPr>
            <w:tcW w:w="7200" w:type="dxa"/>
          </w:tcPr>
          <w:p w:rsidR="00C308E7" w:rsidRDefault="00C308E7" w:rsidP="00C308E7">
            <w:pPr>
              <w:jc w:val="both"/>
              <w:rPr>
                <w:rFonts w:ascii="Arial Narrow" w:hAnsi="Arial Narrow"/>
              </w:rPr>
            </w:pPr>
            <w:r w:rsidRPr="007861F5">
              <w:rPr>
                <w:rFonts w:ascii="Arial Narrow" w:hAnsi="Arial Narrow"/>
                <w:b/>
              </w:rPr>
              <w:t xml:space="preserve">Force System: </w:t>
            </w:r>
            <w:r w:rsidRPr="00E86E59">
              <w:rPr>
                <w:rFonts w:ascii="Arial Narrow" w:hAnsi="Arial Narrow"/>
              </w:rPr>
              <w:t xml:space="preserve">Introduction to the subject, </w:t>
            </w:r>
            <w:r w:rsidR="00B32F18">
              <w:rPr>
                <w:rFonts w:ascii="Arial Narrow" w:hAnsi="Arial Narrow"/>
              </w:rPr>
              <w:t>fundamental concepts of s</w:t>
            </w:r>
            <w:r w:rsidRPr="00E86E59">
              <w:rPr>
                <w:rFonts w:ascii="Arial Narrow" w:hAnsi="Arial Narrow"/>
              </w:rPr>
              <w:t>tatics</w:t>
            </w:r>
            <w:r w:rsidR="00CF4C31">
              <w:rPr>
                <w:rFonts w:ascii="Arial Narrow" w:hAnsi="Arial Narrow"/>
              </w:rPr>
              <w:t>,</w:t>
            </w:r>
            <w:r w:rsidRPr="00E86E59">
              <w:rPr>
                <w:rFonts w:ascii="Arial Narrow" w:hAnsi="Arial Narrow"/>
              </w:rPr>
              <w:t xml:space="preserve"> </w:t>
            </w:r>
            <w:r w:rsidR="00B32F18">
              <w:rPr>
                <w:rFonts w:ascii="Arial Narrow" w:hAnsi="Arial Narrow"/>
              </w:rPr>
              <w:t>r</w:t>
            </w:r>
            <w:r w:rsidRPr="00E86E59">
              <w:rPr>
                <w:rFonts w:ascii="Arial Narrow" w:hAnsi="Arial Narrow"/>
              </w:rPr>
              <w:t xml:space="preserve">epresentation &amp; </w:t>
            </w:r>
            <w:r>
              <w:rPr>
                <w:rFonts w:ascii="Arial Narrow" w:hAnsi="Arial Narrow"/>
              </w:rPr>
              <w:t>t</w:t>
            </w:r>
            <w:r w:rsidRPr="00E86E59">
              <w:rPr>
                <w:rFonts w:ascii="Arial Narrow" w:hAnsi="Arial Narrow"/>
              </w:rPr>
              <w:t xml:space="preserve">ypes of </w:t>
            </w:r>
            <w:r>
              <w:rPr>
                <w:rFonts w:ascii="Arial Narrow" w:hAnsi="Arial Narrow"/>
              </w:rPr>
              <w:t>v</w:t>
            </w:r>
            <w:r w:rsidRPr="00E86E59">
              <w:rPr>
                <w:rFonts w:ascii="Arial Narrow" w:hAnsi="Arial Narrow"/>
              </w:rPr>
              <w:t xml:space="preserve">ectors, </w:t>
            </w:r>
            <w:r w:rsidR="00CF4C31">
              <w:rPr>
                <w:rFonts w:ascii="Arial Narrow" w:hAnsi="Arial Narrow"/>
              </w:rPr>
              <w:t>p</w:t>
            </w:r>
            <w:r w:rsidRPr="00E86E59">
              <w:rPr>
                <w:rFonts w:ascii="Arial Narrow" w:hAnsi="Arial Narrow"/>
              </w:rPr>
              <w:t xml:space="preserve">rinciple of </w:t>
            </w:r>
            <w:r>
              <w:rPr>
                <w:rFonts w:ascii="Arial Narrow" w:hAnsi="Arial Narrow"/>
              </w:rPr>
              <w:t>transm</w:t>
            </w:r>
            <w:r w:rsidR="00B32F18">
              <w:rPr>
                <w:rFonts w:ascii="Arial Narrow" w:hAnsi="Arial Narrow"/>
              </w:rPr>
              <w:t>issibility, g</w:t>
            </w:r>
            <w:r>
              <w:rPr>
                <w:rFonts w:ascii="Arial Narrow" w:hAnsi="Arial Narrow"/>
              </w:rPr>
              <w:t>raphical &amp; analytical methods of v</w:t>
            </w:r>
            <w:r w:rsidRPr="00E86E59">
              <w:rPr>
                <w:rFonts w:ascii="Arial Narrow" w:hAnsi="Arial Narrow"/>
              </w:rPr>
              <w:t xml:space="preserve">ector </w:t>
            </w:r>
            <w:r>
              <w:rPr>
                <w:rFonts w:ascii="Arial Narrow" w:hAnsi="Arial Narrow"/>
              </w:rPr>
              <w:t xml:space="preserve">operation, </w:t>
            </w:r>
            <w:r w:rsidR="00CF4C31">
              <w:rPr>
                <w:rFonts w:ascii="Arial Narrow" w:hAnsi="Arial Narrow"/>
              </w:rPr>
              <w:t>r</w:t>
            </w:r>
            <w:r>
              <w:rPr>
                <w:rFonts w:ascii="Arial Narrow" w:hAnsi="Arial Narrow"/>
              </w:rPr>
              <w:t>ectangular and n</w:t>
            </w:r>
            <w:r w:rsidRPr="00E86E59">
              <w:rPr>
                <w:rFonts w:ascii="Arial Narrow" w:hAnsi="Arial Narrow"/>
              </w:rPr>
              <w:t>on-rec</w:t>
            </w:r>
            <w:r>
              <w:rPr>
                <w:rFonts w:ascii="Arial Narrow" w:hAnsi="Arial Narrow"/>
              </w:rPr>
              <w:t xml:space="preserve">tangular components, </w:t>
            </w:r>
            <w:r w:rsidR="00CF4C31">
              <w:rPr>
                <w:rFonts w:ascii="Arial Narrow" w:hAnsi="Arial Narrow"/>
              </w:rPr>
              <w:t>c</w:t>
            </w:r>
            <w:r>
              <w:rPr>
                <w:rFonts w:ascii="Arial Narrow" w:hAnsi="Arial Narrow"/>
              </w:rPr>
              <w:t>artesian v</w:t>
            </w:r>
            <w:r w:rsidR="00CF4C31">
              <w:rPr>
                <w:rFonts w:ascii="Arial Narrow" w:hAnsi="Arial Narrow"/>
              </w:rPr>
              <w:t>ectors, \p</w:t>
            </w:r>
            <w:r w:rsidRPr="00E86E59">
              <w:rPr>
                <w:rFonts w:ascii="Arial Narrow" w:hAnsi="Arial Narrow"/>
              </w:rPr>
              <w:t xml:space="preserve">osition </w:t>
            </w:r>
            <w:r>
              <w:rPr>
                <w:rFonts w:ascii="Arial Narrow" w:hAnsi="Arial Narrow"/>
              </w:rPr>
              <w:t>v</w:t>
            </w:r>
            <w:r w:rsidRPr="00E86E59">
              <w:rPr>
                <w:rFonts w:ascii="Arial Narrow" w:hAnsi="Arial Narrow"/>
              </w:rPr>
              <w:t xml:space="preserve">ector. </w:t>
            </w:r>
          </w:p>
          <w:p w:rsidR="00C308E7" w:rsidRPr="00E86E59" w:rsidRDefault="00C308E7" w:rsidP="00C308E7">
            <w:pPr>
              <w:jc w:val="both"/>
              <w:rPr>
                <w:rFonts w:ascii="Arial Narrow" w:hAnsi="Arial Narrow"/>
              </w:rPr>
            </w:pPr>
          </w:p>
          <w:p w:rsidR="00C308E7" w:rsidRDefault="00C308E7" w:rsidP="00C308E7">
            <w:pPr>
              <w:jc w:val="both"/>
              <w:rPr>
                <w:rFonts w:ascii="Arial Narrow" w:hAnsi="Arial Narrow"/>
              </w:rPr>
            </w:pPr>
            <w:r w:rsidRPr="00036D2B">
              <w:rPr>
                <w:rFonts w:ascii="Arial Narrow" w:hAnsi="Arial Narrow"/>
                <w:b/>
              </w:rPr>
              <w:t>Equilibrium of Particle:</w:t>
            </w:r>
            <w:r w:rsidRPr="00E86E59">
              <w:rPr>
                <w:rFonts w:ascii="Arial Narrow" w:hAnsi="Arial Narrow"/>
              </w:rPr>
              <w:t xml:space="preserve">  Free </w:t>
            </w:r>
            <w:r>
              <w:rPr>
                <w:rFonts w:ascii="Arial Narrow" w:hAnsi="Arial Narrow"/>
              </w:rPr>
              <w:t>b</w:t>
            </w:r>
            <w:r w:rsidRPr="00E86E59">
              <w:rPr>
                <w:rFonts w:ascii="Arial Narrow" w:hAnsi="Arial Narrow"/>
              </w:rPr>
              <w:t xml:space="preserve">ody </w:t>
            </w:r>
            <w:r>
              <w:rPr>
                <w:rFonts w:ascii="Arial Narrow" w:hAnsi="Arial Narrow"/>
              </w:rPr>
              <w:t>d</w:t>
            </w:r>
            <w:r w:rsidRPr="00E86E59">
              <w:rPr>
                <w:rFonts w:ascii="Arial Narrow" w:hAnsi="Arial Narrow"/>
              </w:rPr>
              <w:t xml:space="preserve">iagram of </w:t>
            </w:r>
            <w:r>
              <w:rPr>
                <w:rFonts w:ascii="Arial Narrow" w:hAnsi="Arial Narrow"/>
              </w:rPr>
              <w:t>p</w:t>
            </w:r>
            <w:r w:rsidRPr="00E86E59">
              <w:rPr>
                <w:rFonts w:ascii="Arial Narrow" w:hAnsi="Arial Narrow"/>
              </w:rPr>
              <w:t xml:space="preserve">article in equilibrium, </w:t>
            </w:r>
            <w:r w:rsidR="00B32F18">
              <w:rPr>
                <w:rFonts w:ascii="Arial Narrow" w:hAnsi="Arial Narrow"/>
              </w:rPr>
              <w:t>e</w:t>
            </w:r>
            <w:r w:rsidRPr="00E86E59">
              <w:rPr>
                <w:rFonts w:ascii="Arial Narrow" w:hAnsi="Arial Narrow"/>
              </w:rPr>
              <w:t xml:space="preserve">quilibrium of </w:t>
            </w:r>
            <w:r>
              <w:rPr>
                <w:rFonts w:ascii="Arial Narrow" w:hAnsi="Arial Narrow"/>
              </w:rPr>
              <w:t>p</w:t>
            </w:r>
            <w:r w:rsidRPr="00E86E59">
              <w:rPr>
                <w:rFonts w:ascii="Arial Narrow" w:hAnsi="Arial Narrow"/>
              </w:rPr>
              <w:t>article for 2D and 3D systems.</w:t>
            </w:r>
          </w:p>
          <w:p w:rsidR="00C308E7" w:rsidRPr="00E86E59" w:rsidRDefault="00C308E7" w:rsidP="00C308E7">
            <w:pPr>
              <w:jc w:val="both"/>
              <w:rPr>
                <w:rFonts w:ascii="Arial Narrow" w:hAnsi="Arial Narrow"/>
              </w:rPr>
            </w:pPr>
          </w:p>
          <w:p w:rsidR="00C308E7" w:rsidRDefault="00C308E7" w:rsidP="00C308E7">
            <w:pPr>
              <w:jc w:val="both"/>
              <w:rPr>
                <w:rFonts w:ascii="Arial Narrow" w:hAnsi="Arial Narrow"/>
              </w:rPr>
            </w:pPr>
            <w:r w:rsidRPr="00036D2B">
              <w:rPr>
                <w:rFonts w:ascii="Arial Narrow" w:hAnsi="Arial Narrow"/>
                <w:b/>
              </w:rPr>
              <w:t>Force System Resultants:</w:t>
            </w:r>
            <w:r w:rsidRPr="00E86E59">
              <w:rPr>
                <w:rFonts w:ascii="Arial Narrow" w:hAnsi="Arial Narrow"/>
              </w:rPr>
              <w:t xml:space="preserve"> Moment of a force (scalar and vector formulation), </w:t>
            </w:r>
            <w:r w:rsidR="00B32F18">
              <w:rPr>
                <w:rFonts w:ascii="Arial Narrow" w:hAnsi="Arial Narrow"/>
              </w:rPr>
              <w:t>m</w:t>
            </w:r>
            <w:r w:rsidRPr="00E86E59">
              <w:rPr>
                <w:rFonts w:ascii="Arial Narrow" w:hAnsi="Arial Narrow"/>
              </w:rPr>
              <w:t xml:space="preserve">oment of force about a specified axis, </w:t>
            </w:r>
            <w:r w:rsidR="00B32F18">
              <w:rPr>
                <w:rFonts w:ascii="Arial Narrow" w:hAnsi="Arial Narrow"/>
              </w:rPr>
              <w:t>m</w:t>
            </w:r>
            <w:r w:rsidRPr="00E86E59">
              <w:rPr>
                <w:rFonts w:ascii="Arial Narrow" w:hAnsi="Arial Narrow"/>
              </w:rPr>
              <w:t xml:space="preserve">oment of a couple, </w:t>
            </w:r>
            <w:r w:rsidR="00B32F18">
              <w:rPr>
                <w:rFonts w:ascii="Arial Narrow" w:hAnsi="Arial Narrow"/>
              </w:rPr>
              <w:t>r</w:t>
            </w:r>
            <w:r w:rsidRPr="00E86E59">
              <w:rPr>
                <w:rFonts w:ascii="Arial Narrow" w:hAnsi="Arial Narrow"/>
              </w:rPr>
              <w:t>esultant of a force and couple systems.</w:t>
            </w:r>
            <w:r w:rsidRPr="00E86E59">
              <w:rPr>
                <w:rFonts w:ascii="Arial Narrow" w:hAnsi="Arial Narrow"/>
              </w:rPr>
              <w:tab/>
            </w:r>
          </w:p>
          <w:p w:rsidR="00C308E7" w:rsidRPr="00E86E59" w:rsidRDefault="00C308E7" w:rsidP="00C308E7">
            <w:pPr>
              <w:jc w:val="both"/>
              <w:rPr>
                <w:rFonts w:ascii="Arial Narrow" w:hAnsi="Arial Narrow"/>
              </w:rPr>
            </w:pPr>
          </w:p>
          <w:p w:rsidR="00C308E7" w:rsidRDefault="00C308E7" w:rsidP="00C308E7">
            <w:pPr>
              <w:jc w:val="both"/>
              <w:rPr>
                <w:rFonts w:ascii="Arial Narrow" w:hAnsi="Arial Narrow"/>
              </w:rPr>
            </w:pPr>
            <w:r w:rsidRPr="00036D2B">
              <w:rPr>
                <w:rFonts w:ascii="Arial Narrow" w:hAnsi="Arial Narrow"/>
                <w:b/>
              </w:rPr>
              <w:t xml:space="preserve">Equilibrium of Rigid Bodies: </w:t>
            </w:r>
            <w:r w:rsidRPr="00E86E59">
              <w:rPr>
                <w:rFonts w:ascii="Arial Narrow" w:hAnsi="Arial Narrow"/>
              </w:rPr>
              <w:t xml:space="preserve"> Free </w:t>
            </w:r>
            <w:r>
              <w:rPr>
                <w:rFonts w:ascii="Arial Narrow" w:hAnsi="Arial Narrow"/>
              </w:rPr>
              <w:t>b</w:t>
            </w:r>
            <w:r w:rsidRPr="00E86E59">
              <w:rPr>
                <w:rFonts w:ascii="Arial Narrow" w:hAnsi="Arial Narrow"/>
              </w:rPr>
              <w:t xml:space="preserve">ody </w:t>
            </w:r>
            <w:r>
              <w:rPr>
                <w:rFonts w:ascii="Arial Narrow" w:hAnsi="Arial Narrow"/>
              </w:rPr>
              <w:t>diagram of r</w:t>
            </w:r>
            <w:r w:rsidRPr="00E86E59">
              <w:rPr>
                <w:rFonts w:ascii="Arial Narrow" w:hAnsi="Arial Narrow"/>
              </w:rPr>
              <w:t xml:space="preserve">igid </w:t>
            </w:r>
            <w:r>
              <w:rPr>
                <w:rFonts w:ascii="Arial Narrow" w:hAnsi="Arial Narrow"/>
              </w:rPr>
              <w:t>b</w:t>
            </w:r>
            <w:r w:rsidRPr="00E86E59">
              <w:rPr>
                <w:rFonts w:ascii="Arial Narrow" w:hAnsi="Arial Narrow"/>
              </w:rPr>
              <w:t xml:space="preserve">odies </w:t>
            </w:r>
            <w:r>
              <w:rPr>
                <w:rFonts w:ascii="Arial Narrow" w:hAnsi="Arial Narrow"/>
              </w:rPr>
              <w:t xml:space="preserve">in equilibrium, </w:t>
            </w:r>
            <w:r w:rsidR="00CF4C31">
              <w:rPr>
                <w:rFonts w:ascii="Arial Narrow" w:hAnsi="Arial Narrow"/>
              </w:rPr>
              <w:t>e</w:t>
            </w:r>
            <w:r>
              <w:rPr>
                <w:rFonts w:ascii="Arial Narrow" w:hAnsi="Arial Narrow"/>
              </w:rPr>
              <w:t>quilibrium of r</w:t>
            </w:r>
            <w:r w:rsidRPr="00E86E59">
              <w:rPr>
                <w:rFonts w:ascii="Arial Narrow" w:hAnsi="Arial Narrow"/>
              </w:rPr>
              <w:t xml:space="preserve">igid </w:t>
            </w:r>
            <w:r>
              <w:rPr>
                <w:rFonts w:ascii="Arial Narrow" w:hAnsi="Arial Narrow"/>
              </w:rPr>
              <w:t>b</w:t>
            </w:r>
            <w:r w:rsidRPr="00E86E59">
              <w:rPr>
                <w:rFonts w:ascii="Arial Narrow" w:hAnsi="Arial Narrow"/>
              </w:rPr>
              <w:t>odies for 2D and 3D systems.</w:t>
            </w:r>
          </w:p>
          <w:p w:rsidR="00C308E7" w:rsidRPr="00E86E59" w:rsidRDefault="00C308E7" w:rsidP="00C308E7">
            <w:pPr>
              <w:jc w:val="both"/>
              <w:rPr>
                <w:rFonts w:ascii="Arial Narrow" w:hAnsi="Arial Narrow"/>
              </w:rPr>
            </w:pPr>
          </w:p>
          <w:p w:rsidR="00C308E7" w:rsidRDefault="00C308E7" w:rsidP="00C308E7">
            <w:pPr>
              <w:jc w:val="both"/>
              <w:rPr>
                <w:rFonts w:ascii="Arial Narrow" w:hAnsi="Arial Narrow"/>
              </w:rPr>
            </w:pPr>
            <w:r w:rsidRPr="00036D2B">
              <w:rPr>
                <w:rFonts w:ascii="Arial Narrow" w:hAnsi="Arial Narrow"/>
                <w:b/>
              </w:rPr>
              <w:t xml:space="preserve">Frames &amp; Cables: </w:t>
            </w:r>
            <w:r w:rsidRPr="00E86E59">
              <w:rPr>
                <w:rFonts w:ascii="Arial Narrow" w:hAnsi="Arial Narrow"/>
              </w:rPr>
              <w:t xml:space="preserve">Free </w:t>
            </w:r>
            <w:r>
              <w:rPr>
                <w:rFonts w:ascii="Arial Narrow" w:hAnsi="Arial Narrow"/>
              </w:rPr>
              <w:t>b</w:t>
            </w:r>
            <w:r w:rsidRPr="00E86E59">
              <w:rPr>
                <w:rFonts w:ascii="Arial Narrow" w:hAnsi="Arial Narrow"/>
              </w:rPr>
              <w:t xml:space="preserve">ody </w:t>
            </w:r>
            <w:r>
              <w:rPr>
                <w:rFonts w:ascii="Arial Narrow" w:hAnsi="Arial Narrow"/>
              </w:rPr>
              <w:t>d</w:t>
            </w:r>
            <w:r w:rsidRPr="00E86E59">
              <w:rPr>
                <w:rFonts w:ascii="Arial Narrow" w:hAnsi="Arial Narrow"/>
              </w:rPr>
              <w:t xml:space="preserve">iagram for </w:t>
            </w:r>
            <w:r>
              <w:rPr>
                <w:rFonts w:ascii="Arial Narrow" w:hAnsi="Arial Narrow"/>
              </w:rPr>
              <w:t>f</w:t>
            </w:r>
            <w:r w:rsidRPr="00E86E59">
              <w:rPr>
                <w:rFonts w:ascii="Arial Narrow" w:hAnsi="Arial Narrow"/>
              </w:rPr>
              <w:t xml:space="preserve">rames &amp; </w:t>
            </w:r>
            <w:r>
              <w:rPr>
                <w:rFonts w:ascii="Arial Narrow" w:hAnsi="Arial Narrow"/>
              </w:rPr>
              <w:t>m</w:t>
            </w:r>
            <w:r w:rsidRPr="00E86E59">
              <w:rPr>
                <w:rFonts w:ascii="Arial Narrow" w:hAnsi="Arial Narrow"/>
              </w:rPr>
              <w:t xml:space="preserve">achines, cables </w:t>
            </w:r>
            <w:r>
              <w:rPr>
                <w:rFonts w:ascii="Arial Narrow" w:hAnsi="Arial Narrow"/>
              </w:rPr>
              <w:t xml:space="preserve">and beams </w:t>
            </w:r>
            <w:r w:rsidRPr="00E86E59">
              <w:rPr>
                <w:rFonts w:ascii="Arial Narrow" w:hAnsi="Arial Narrow"/>
              </w:rPr>
              <w:t>subjected to various loads.</w:t>
            </w:r>
          </w:p>
          <w:p w:rsidR="00C308E7" w:rsidRPr="00E86E59" w:rsidRDefault="00C308E7" w:rsidP="00C308E7">
            <w:pPr>
              <w:jc w:val="both"/>
              <w:rPr>
                <w:rFonts w:ascii="Arial Narrow" w:hAnsi="Arial Narrow"/>
              </w:rPr>
            </w:pPr>
          </w:p>
          <w:p w:rsidR="00C308E7" w:rsidRDefault="00C308E7" w:rsidP="00C308E7">
            <w:pPr>
              <w:jc w:val="both"/>
              <w:rPr>
                <w:rFonts w:ascii="Arial Narrow" w:hAnsi="Arial Narrow"/>
              </w:rPr>
            </w:pPr>
            <w:r w:rsidRPr="00036D2B">
              <w:rPr>
                <w:rFonts w:ascii="Arial Narrow" w:hAnsi="Arial Narrow"/>
                <w:b/>
              </w:rPr>
              <w:t xml:space="preserve">Friction:  </w:t>
            </w:r>
            <w:r w:rsidRPr="00E86E59">
              <w:rPr>
                <w:rFonts w:ascii="Arial Narrow" w:hAnsi="Arial Narrow"/>
              </w:rPr>
              <w:t>Ch</w:t>
            </w:r>
            <w:r w:rsidR="00CF4C31">
              <w:rPr>
                <w:rFonts w:ascii="Arial Narrow" w:hAnsi="Arial Narrow"/>
              </w:rPr>
              <w:t>aracteristics of dry friction, l</w:t>
            </w:r>
            <w:r w:rsidRPr="00E86E59">
              <w:rPr>
                <w:rFonts w:ascii="Arial Narrow" w:hAnsi="Arial Narrow"/>
              </w:rPr>
              <w:t xml:space="preserve">aws of friction, angle of friction, angle of repose, static and dynamic friction, </w:t>
            </w:r>
            <w:r w:rsidR="00CF4C31">
              <w:rPr>
                <w:rFonts w:ascii="Arial Narrow" w:hAnsi="Arial Narrow"/>
              </w:rPr>
              <w:t>f</w:t>
            </w:r>
            <w:r w:rsidRPr="00E86E59">
              <w:rPr>
                <w:rFonts w:ascii="Arial Narrow" w:hAnsi="Arial Narrow"/>
              </w:rPr>
              <w:t xml:space="preserve">riction on horizontal and inclined planes, </w:t>
            </w:r>
            <w:r w:rsidR="00CF4C31">
              <w:rPr>
                <w:rFonts w:ascii="Arial Narrow" w:hAnsi="Arial Narrow"/>
              </w:rPr>
              <w:t>w</w:t>
            </w:r>
            <w:r w:rsidRPr="00E86E59">
              <w:rPr>
                <w:rFonts w:ascii="Arial Narrow" w:hAnsi="Arial Narrow"/>
              </w:rPr>
              <w:t xml:space="preserve">edges. </w:t>
            </w:r>
          </w:p>
          <w:p w:rsidR="00C308E7" w:rsidRDefault="00C308E7" w:rsidP="00C308E7">
            <w:pPr>
              <w:jc w:val="both"/>
              <w:rPr>
                <w:rFonts w:ascii="Arial Narrow" w:hAnsi="Arial Narrow"/>
              </w:rPr>
            </w:pPr>
          </w:p>
          <w:p w:rsidR="00C308E7" w:rsidRDefault="00C308E7" w:rsidP="00C308E7">
            <w:pPr>
              <w:jc w:val="both"/>
              <w:rPr>
                <w:rFonts w:ascii="Arial Narrow" w:hAnsi="Arial Narrow"/>
              </w:rPr>
            </w:pPr>
            <w:r w:rsidRPr="00036D2B">
              <w:rPr>
                <w:rFonts w:ascii="Arial Narrow" w:hAnsi="Arial Narrow"/>
                <w:b/>
              </w:rPr>
              <w:t>Centre of Gravity &amp; Centroid:</w:t>
            </w:r>
            <w:r w:rsidRPr="00E86E59">
              <w:rPr>
                <w:rFonts w:ascii="Arial Narrow" w:hAnsi="Arial Narrow"/>
              </w:rPr>
              <w:t xml:space="preserve"> Centre of gravity &amp; </w:t>
            </w:r>
            <w:r>
              <w:rPr>
                <w:rFonts w:ascii="Arial Narrow" w:hAnsi="Arial Narrow"/>
              </w:rPr>
              <w:t>c</w:t>
            </w:r>
            <w:r w:rsidRPr="00E86E59">
              <w:rPr>
                <w:rFonts w:ascii="Arial Narrow" w:hAnsi="Arial Narrow"/>
              </w:rPr>
              <w:t>entre of mass for system of particle</w:t>
            </w:r>
            <w:r>
              <w:rPr>
                <w:rFonts w:ascii="Arial Narrow" w:hAnsi="Arial Narrow"/>
              </w:rPr>
              <w:t>s</w:t>
            </w:r>
            <w:r w:rsidR="00CF4C31">
              <w:rPr>
                <w:rFonts w:ascii="Arial Narrow" w:hAnsi="Arial Narrow"/>
              </w:rPr>
              <w:t>, centre of gravity, c</w:t>
            </w:r>
            <w:r w:rsidRPr="00E86E59">
              <w:rPr>
                <w:rFonts w:ascii="Arial Narrow" w:hAnsi="Arial Narrow"/>
              </w:rPr>
              <w:t xml:space="preserve">entre of mass &amp; </w:t>
            </w:r>
            <w:r>
              <w:rPr>
                <w:rFonts w:ascii="Arial Narrow" w:hAnsi="Arial Narrow"/>
              </w:rPr>
              <w:t>c</w:t>
            </w:r>
            <w:r w:rsidRPr="00E86E59">
              <w:rPr>
                <w:rFonts w:ascii="Arial Narrow" w:hAnsi="Arial Narrow"/>
              </w:rPr>
              <w:t xml:space="preserve">entroid of </w:t>
            </w:r>
            <w:r>
              <w:rPr>
                <w:rFonts w:ascii="Arial Narrow" w:hAnsi="Arial Narrow"/>
              </w:rPr>
              <w:t xml:space="preserve"> rigid bodies</w:t>
            </w:r>
            <w:r w:rsidRPr="00E86E59">
              <w:rPr>
                <w:rFonts w:ascii="Arial Narrow" w:hAnsi="Arial Narrow"/>
              </w:rPr>
              <w:t>.</w:t>
            </w:r>
          </w:p>
          <w:p w:rsidR="00C308E7" w:rsidRPr="00E86E59" w:rsidRDefault="00C308E7" w:rsidP="00C308E7">
            <w:pPr>
              <w:jc w:val="both"/>
              <w:rPr>
                <w:rFonts w:ascii="Arial Narrow" w:hAnsi="Arial Narrow"/>
                <w:u w:val="single"/>
              </w:rPr>
            </w:pPr>
          </w:p>
        </w:tc>
      </w:tr>
    </w:tbl>
    <w:p w:rsidR="00722E9B" w:rsidRDefault="00722E9B" w:rsidP="00C308E7">
      <w:pPr>
        <w:jc w:val="both"/>
        <w:rPr>
          <w:rFonts w:ascii="Arial Narrow" w:hAnsi="Arial Narrow"/>
          <w:b/>
          <w:sz w:val="16"/>
        </w:rPr>
      </w:pPr>
    </w:p>
    <w:p w:rsidR="00722E9B" w:rsidRDefault="00722E9B">
      <w:pPr>
        <w:spacing w:after="200" w:line="276" w:lineRule="auto"/>
        <w:rPr>
          <w:rFonts w:ascii="Arial Narrow" w:hAnsi="Arial Narrow"/>
          <w:b/>
          <w:sz w:val="16"/>
        </w:rPr>
      </w:pPr>
      <w:r>
        <w:rPr>
          <w:rFonts w:ascii="Arial Narrow" w:hAnsi="Arial Narrow"/>
          <w:b/>
          <w:sz w:val="16"/>
        </w:rPr>
        <w:br w:type="page"/>
      </w:r>
    </w:p>
    <w:p w:rsidR="00C308E7" w:rsidRPr="00D32B61" w:rsidRDefault="00C308E7" w:rsidP="00C308E7">
      <w:pPr>
        <w:jc w:val="both"/>
        <w:rPr>
          <w:rFonts w:ascii="Arial Narrow" w:hAnsi="Arial Narrow"/>
          <w:b/>
          <w:sz w:val="16"/>
        </w:rPr>
      </w:pPr>
    </w:p>
    <w:tbl>
      <w:tblPr>
        <w:tblW w:w="9468" w:type="dxa"/>
        <w:tblLook w:val="01E0"/>
      </w:tblPr>
      <w:tblGrid>
        <w:gridCol w:w="1959"/>
        <w:gridCol w:w="381"/>
        <w:gridCol w:w="7128"/>
      </w:tblGrid>
      <w:tr w:rsidR="00C308E7" w:rsidRPr="00E86E59" w:rsidTr="00C308E7">
        <w:tc>
          <w:tcPr>
            <w:tcW w:w="9468" w:type="dxa"/>
            <w:gridSpan w:val="3"/>
          </w:tcPr>
          <w:p w:rsidR="00C308E7" w:rsidRPr="00E86E59" w:rsidRDefault="00C308E7" w:rsidP="00C308E7">
            <w:pPr>
              <w:rPr>
                <w:rFonts w:ascii="Arial Narrow" w:hAnsi="Arial Narrow"/>
                <w:b/>
                <w:bCs/>
              </w:rPr>
            </w:pPr>
            <w:r w:rsidRPr="00E86E59">
              <w:rPr>
                <w:rFonts w:ascii="Arial Narrow" w:hAnsi="Arial Narrow"/>
                <w:b/>
                <w:bCs/>
              </w:rPr>
              <w:t>Recommended Books:</w:t>
            </w:r>
          </w:p>
        </w:tc>
      </w:tr>
      <w:tr w:rsidR="00C308E7" w:rsidRPr="00E86E59" w:rsidTr="00C308E7">
        <w:tc>
          <w:tcPr>
            <w:tcW w:w="1959" w:type="dxa"/>
          </w:tcPr>
          <w:p w:rsidR="00C308E7" w:rsidRPr="00E86E59" w:rsidRDefault="00C308E7" w:rsidP="00C308E7">
            <w:pPr>
              <w:jc w:val="center"/>
              <w:rPr>
                <w:rFonts w:ascii="Arial Narrow" w:hAnsi="Arial Narrow"/>
              </w:rPr>
            </w:pPr>
          </w:p>
        </w:tc>
        <w:tc>
          <w:tcPr>
            <w:tcW w:w="381" w:type="dxa"/>
          </w:tcPr>
          <w:p w:rsidR="00C308E7" w:rsidRPr="00E86E59" w:rsidRDefault="00C308E7" w:rsidP="00C308E7">
            <w:pPr>
              <w:jc w:val="center"/>
              <w:rPr>
                <w:rFonts w:ascii="Arial Narrow" w:hAnsi="Arial Narrow"/>
              </w:rPr>
            </w:pPr>
            <w:r w:rsidRPr="00E86E59">
              <w:rPr>
                <w:rFonts w:ascii="Arial Narrow" w:hAnsi="Arial Narrow"/>
              </w:rPr>
              <w:t>1.</w:t>
            </w:r>
          </w:p>
        </w:tc>
        <w:tc>
          <w:tcPr>
            <w:tcW w:w="7128" w:type="dxa"/>
          </w:tcPr>
          <w:p w:rsidR="00C308E7" w:rsidRPr="00E86E59" w:rsidRDefault="00C308E7" w:rsidP="00C308E7">
            <w:pPr>
              <w:ind w:left="72"/>
              <w:rPr>
                <w:rFonts w:ascii="Arial Narrow" w:hAnsi="Arial Narrow"/>
              </w:rPr>
            </w:pPr>
            <w:r w:rsidRPr="00E86E59">
              <w:rPr>
                <w:rFonts w:ascii="Arial Narrow" w:hAnsi="Arial Narrow"/>
              </w:rPr>
              <w:t>R.C. Hibbler</w:t>
            </w:r>
            <w:r>
              <w:rPr>
                <w:rFonts w:ascii="Arial Narrow" w:hAnsi="Arial Narrow"/>
              </w:rPr>
              <w:t>,</w:t>
            </w:r>
            <w:r w:rsidRPr="00E86E59">
              <w:rPr>
                <w:rFonts w:ascii="Arial Narrow" w:hAnsi="Arial Narrow"/>
              </w:rPr>
              <w:t xml:space="preserve"> </w:t>
            </w:r>
            <w:r>
              <w:rPr>
                <w:rFonts w:ascii="Arial Narrow" w:hAnsi="Arial Narrow"/>
              </w:rPr>
              <w:t>“</w:t>
            </w:r>
            <w:r w:rsidRPr="00E86E59">
              <w:rPr>
                <w:rFonts w:ascii="Arial Narrow" w:hAnsi="Arial Narrow"/>
              </w:rPr>
              <w:t>Engineering Mechanics (Statics)</w:t>
            </w:r>
            <w:r>
              <w:rPr>
                <w:rFonts w:ascii="Arial Narrow" w:hAnsi="Arial Narrow"/>
              </w:rPr>
              <w:t>” latest edition</w:t>
            </w:r>
            <w:r w:rsidRPr="00E86E59">
              <w:rPr>
                <w:rFonts w:ascii="Arial Narrow" w:hAnsi="Arial Narrow"/>
              </w:rPr>
              <w:t xml:space="preserve">. </w:t>
            </w:r>
          </w:p>
        </w:tc>
      </w:tr>
      <w:tr w:rsidR="00C308E7" w:rsidRPr="00E86E59" w:rsidTr="00C308E7">
        <w:tc>
          <w:tcPr>
            <w:tcW w:w="1959" w:type="dxa"/>
          </w:tcPr>
          <w:p w:rsidR="00C308E7" w:rsidRPr="00E86E59" w:rsidRDefault="00C308E7" w:rsidP="00C308E7">
            <w:pPr>
              <w:jc w:val="center"/>
              <w:rPr>
                <w:rFonts w:ascii="Arial Narrow" w:hAnsi="Arial Narrow"/>
              </w:rPr>
            </w:pPr>
          </w:p>
        </w:tc>
        <w:tc>
          <w:tcPr>
            <w:tcW w:w="381" w:type="dxa"/>
          </w:tcPr>
          <w:p w:rsidR="00C308E7" w:rsidRPr="00E86E59" w:rsidRDefault="00C308E7" w:rsidP="00C308E7">
            <w:pPr>
              <w:jc w:val="center"/>
              <w:rPr>
                <w:rFonts w:ascii="Arial Narrow" w:hAnsi="Arial Narrow"/>
              </w:rPr>
            </w:pPr>
            <w:r w:rsidRPr="00E86E59">
              <w:rPr>
                <w:rFonts w:ascii="Arial Narrow" w:hAnsi="Arial Narrow"/>
              </w:rPr>
              <w:t>2.</w:t>
            </w:r>
          </w:p>
        </w:tc>
        <w:tc>
          <w:tcPr>
            <w:tcW w:w="7128" w:type="dxa"/>
          </w:tcPr>
          <w:p w:rsidR="00C308E7" w:rsidRPr="00E86E59" w:rsidRDefault="00C308E7" w:rsidP="00C308E7">
            <w:pPr>
              <w:ind w:left="72"/>
              <w:rPr>
                <w:rFonts w:ascii="Arial Narrow" w:hAnsi="Arial Narrow"/>
              </w:rPr>
            </w:pPr>
            <w:r w:rsidRPr="00E86E59">
              <w:rPr>
                <w:rFonts w:ascii="Arial Narrow" w:hAnsi="Arial Narrow"/>
              </w:rPr>
              <w:t>J.L Meriam</w:t>
            </w:r>
            <w:r>
              <w:rPr>
                <w:rFonts w:ascii="Arial Narrow" w:hAnsi="Arial Narrow"/>
              </w:rPr>
              <w:t>,</w:t>
            </w:r>
            <w:r w:rsidRPr="00E86E59">
              <w:rPr>
                <w:rFonts w:ascii="Arial Narrow" w:hAnsi="Arial Narrow"/>
              </w:rPr>
              <w:t xml:space="preserve"> </w:t>
            </w:r>
            <w:r>
              <w:rPr>
                <w:rFonts w:ascii="Arial Narrow" w:hAnsi="Arial Narrow"/>
              </w:rPr>
              <w:t>“</w:t>
            </w:r>
            <w:r w:rsidRPr="00E86E59">
              <w:rPr>
                <w:rFonts w:ascii="Arial Narrow" w:hAnsi="Arial Narrow"/>
              </w:rPr>
              <w:t>Engineering Mechanics (Statics)</w:t>
            </w:r>
            <w:r>
              <w:rPr>
                <w:rFonts w:ascii="Arial Narrow" w:hAnsi="Arial Narrow"/>
              </w:rPr>
              <w:t>” latest edition.</w:t>
            </w:r>
          </w:p>
        </w:tc>
      </w:tr>
      <w:tr w:rsidR="00C308E7" w:rsidRPr="00E86E59" w:rsidTr="00C308E7">
        <w:tc>
          <w:tcPr>
            <w:tcW w:w="1959" w:type="dxa"/>
          </w:tcPr>
          <w:p w:rsidR="00C308E7" w:rsidRPr="00E86E59" w:rsidRDefault="00C308E7" w:rsidP="00C308E7">
            <w:pPr>
              <w:jc w:val="center"/>
              <w:rPr>
                <w:rFonts w:ascii="Arial Narrow" w:hAnsi="Arial Narrow"/>
              </w:rPr>
            </w:pPr>
          </w:p>
        </w:tc>
        <w:tc>
          <w:tcPr>
            <w:tcW w:w="381" w:type="dxa"/>
          </w:tcPr>
          <w:p w:rsidR="00C308E7" w:rsidRPr="00E86E59" w:rsidRDefault="00C308E7" w:rsidP="00C308E7">
            <w:pPr>
              <w:jc w:val="center"/>
              <w:rPr>
                <w:rFonts w:ascii="Arial Narrow" w:hAnsi="Arial Narrow"/>
              </w:rPr>
            </w:pPr>
            <w:r w:rsidRPr="00E86E59">
              <w:rPr>
                <w:rFonts w:ascii="Arial Narrow" w:hAnsi="Arial Narrow"/>
              </w:rPr>
              <w:t>3.</w:t>
            </w:r>
          </w:p>
        </w:tc>
        <w:tc>
          <w:tcPr>
            <w:tcW w:w="7128" w:type="dxa"/>
          </w:tcPr>
          <w:p w:rsidR="00C308E7" w:rsidRPr="00E86E59" w:rsidRDefault="00C308E7" w:rsidP="00C308E7">
            <w:pPr>
              <w:ind w:left="72"/>
              <w:rPr>
                <w:rFonts w:ascii="Arial Narrow" w:hAnsi="Arial Narrow"/>
              </w:rPr>
            </w:pPr>
            <w:r w:rsidRPr="00E86E59">
              <w:rPr>
                <w:rFonts w:ascii="Arial Narrow" w:hAnsi="Arial Narrow"/>
              </w:rPr>
              <w:t>Beer &amp; Johnston</w:t>
            </w:r>
            <w:r>
              <w:rPr>
                <w:rFonts w:ascii="Arial Narrow" w:hAnsi="Arial Narrow"/>
              </w:rPr>
              <w:t>,</w:t>
            </w:r>
            <w:r w:rsidRPr="00E86E59">
              <w:rPr>
                <w:rFonts w:ascii="Arial Narrow" w:hAnsi="Arial Narrow"/>
              </w:rPr>
              <w:t xml:space="preserve"> </w:t>
            </w:r>
            <w:r>
              <w:rPr>
                <w:rFonts w:ascii="Arial Narrow" w:hAnsi="Arial Narrow"/>
              </w:rPr>
              <w:t>“</w:t>
            </w:r>
            <w:r w:rsidRPr="00E86E59">
              <w:rPr>
                <w:rFonts w:ascii="Arial Narrow" w:hAnsi="Arial Narrow"/>
              </w:rPr>
              <w:t>Vector Mechanics for Engineers</w:t>
            </w:r>
            <w:r>
              <w:rPr>
                <w:rFonts w:ascii="Arial Narrow" w:hAnsi="Arial Narrow"/>
              </w:rPr>
              <w:t xml:space="preserve"> </w:t>
            </w:r>
            <w:r w:rsidRPr="00E86E59">
              <w:rPr>
                <w:rFonts w:ascii="Arial Narrow" w:hAnsi="Arial Narrow"/>
              </w:rPr>
              <w:t>(Statics)</w:t>
            </w:r>
            <w:r>
              <w:rPr>
                <w:rFonts w:ascii="Arial Narrow" w:hAnsi="Arial Narrow"/>
              </w:rPr>
              <w:t>”, latest edition.</w:t>
            </w:r>
          </w:p>
        </w:tc>
      </w:tr>
      <w:tr w:rsidR="00C308E7" w:rsidRPr="00E86E59" w:rsidTr="00C308E7">
        <w:tc>
          <w:tcPr>
            <w:tcW w:w="1959" w:type="dxa"/>
          </w:tcPr>
          <w:p w:rsidR="00C308E7" w:rsidRDefault="00C308E7" w:rsidP="00C308E7">
            <w:pPr>
              <w:jc w:val="center"/>
              <w:rPr>
                <w:rFonts w:ascii="Arial Narrow" w:hAnsi="Arial Narrow"/>
              </w:rPr>
            </w:pPr>
          </w:p>
          <w:p w:rsidR="00C308E7" w:rsidRPr="00E86E59" w:rsidRDefault="00C308E7" w:rsidP="00C308E7">
            <w:pPr>
              <w:jc w:val="center"/>
              <w:rPr>
                <w:rFonts w:ascii="Arial Narrow" w:hAnsi="Arial Narrow"/>
              </w:rPr>
            </w:pPr>
            <w:r>
              <w:rPr>
                <w:rFonts w:ascii="Arial Narrow" w:hAnsi="Arial Narrow"/>
              </w:rPr>
              <w:t xml:space="preserve">                                                           </w:t>
            </w:r>
          </w:p>
        </w:tc>
        <w:tc>
          <w:tcPr>
            <w:tcW w:w="381" w:type="dxa"/>
          </w:tcPr>
          <w:p w:rsidR="00C308E7" w:rsidRPr="00E86E59" w:rsidRDefault="00C308E7" w:rsidP="00C308E7">
            <w:pPr>
              <w:jc w:val="center"/>
              <w:rPr>
                <w:rFonts w:ascii="Arial Narrow" w:hAnsi="Arial Narrow"/>
              </w:rPr>
            </w:pPr>
            <w:r w:rsidRPr="00E86E59">
              <w:rPr>
                <w:rFonts w:ascii="Arial Narrow" w:hAnsi="Arial Narrow"/>
              </w:rPr>
              <w:t>4.</w:t>
            </w:r>
          </w:p>
        </w:tc>
        <w:tc>
          <w:tcPr>
            <w:tcW w:w="7128" w:type="dxa"/>
          </w:tcPr>
          <w:p w:rsidR="00C308E7" w:rsidRPr="001B73EE" w:rsidRDefault="00C308E7" w:rsidP="00722E9B">
            <w:pPr>
              <w:ind w:left="72"/>
              <w:jc w:val="both"/>
              <w:rPr>
                <w:rFonts w:ascii="Arial Narrow" w:hAnsi="Arial Narrow"/>
              </w:rPr>
            </w:pPr>
            <w:r w:rsidRPr="00E86E59">
              <w:rPr>
                <w:rFonts w:ascii="Arial Narrow" w:hAnsi="Arial Narrow"/>
              </w:rPr>
              <w:t>Joseph f. Shelley</w:t>
            </w:r>
            <w:r>
              <w:rPr>
                <w:rFonts w:ascii="Arial Narrow" w:hAnsi="Arial Narrow"/>
              </w:rPr>
              <w:t>,</w:t>
            </w:r>
            <w:r w:rsidRPr="00E86E59">
              <w:rPr>
                <w:rFonts w:ascii="Arial Narrow" w:hAnsi="Arial Narrow"/>
              </w:rPr>
              <w:t xml:space="preserve"> </w:t>
            </w:r>
            <w:r>
              <w:rPr>
                <w:rFonts w:ascii="Arial Narrow" w:hAnsi="Arial Narrow"/>
              </w:rPr>
              <w:t>“</w:t>
            </w:r>
            <w:r w:rsidRPr="00E86E59">
              <w:rPr>
                <w:rFonts w:ascii="Arial Narrow" w:hAnsi="Arial Narrow"/>
              </w:rPr>
              <w:t>Engineering Mechanics (Statics)</w:t>
            </w:r>
            <w:r>
              <w:rPr>
                <w:rFonts w:ascii="Arial Narrow" w:hAnsi="Arial Narrow"/>
              </w:rPr>
              <w:t>”, latest edition.</w:t>
            </w:r>
          </w:p>
        </w:tc>
      </w:tr>
    </w:tbl>
    <w:p w:rsidR="00C308E7" w:rsidRDefault="00C308E7" w:rsidP="00C308E7">
      <w:pPr>
        <w:jc w:val="center"/>
        <w:rPr>
          <w:rFonts w:ascii="Arial Narrow" w:hAnsi="Arial Narrow"/>
          <w:b/>
          <w:u w:val="single"/>
        </w:rPr>
      </w:pPr>
    </w:p>
    <w:tbl>
      <w:tblPr>
        <w:tblW w:w="9468" w:type="dxa"/>
        <w:tblBorders>
          <w:top w:val="single" w:sz="4" w:space="0" w:color="auto"/>
        </w:tblBorders>
        <w:tblLook w:val="01E0"/>
      </w:tblPr>
      <w:tblGrid>
        <w:gridCol w:w="1908"/>
        <w:gridCol w:w="409"/>
        <w:gridCol w:w="5531"/>
        <w:gridCol w:w="1620"/>
      </w:tblGrid>
      <w:tr w:rsidR="00C308E7" w:rsidRPr="00E86E59" w:rsidTr="00C308E7">
        <w:tc>
          <w:tcPr>
            <w:tcW w:w="9468" w:type="dxa"/>
            <w:gridSpan w:val="4"/>
          </w:tcPr>
          <w:p w:rsidR="00C308E7" w:rsidRPr="00E86E59" w:rsidRDefault="00C308E7" w:rsidP="00C308E7">
            <w:pPr>
              <w:rPr>
                <w:rFonts w:ascii="Arial Narrow" w:hAnsi="Arial Narrow"/>
              </w:rPr>
            </w:pPr>
            <w:r w:rsidRPr="00E86E59">
              <w:rPr>
                <w:rFonts w:ascii="Arial Narrow" w:hAnsi="Arial Narrow"/>
                <w:b/>
              </w:rPr>
              <w:t>Approval:</w:t>
            </w:r>
          </w:p>
        </w:tc>
      </w:tr>
      <w:tr w:rsidR="00C308E7" w:rsidRPr="00E86E59" w:rsidTr="00C308E7">
        <w:tc>
          <w:tcPr>
            <w:tcW w:w="1908" w:type="dxa"/>
          </w:tcPr>
          <w:p w:rsidR="00C308E7" w:rsidRPr="00E86E59" w:rsidRDefault="00C308E7" w:rsidP="00C308E7">
            <w:pPr>
              <w:rPr>
                <w:rFonts w:ascii="Arial Narrow" w:hAnsi="Arial Narrow"/>
              </w:rPr>
            </w:pPr>
          </w:p>
        </w:tc>
        <w:tc>
          <w:tcPr>
            <w:tcW w:w="409" w:type="dxa"/>
          </w:tcPr>
          <w:p w:rsidR="00C308E7" w:rsidRPr="00E86E59" w:rsidRDefault="00C308E7" w:rsidP="00C308E7">
            <w:pPr>
              <w:rPr>
                <w:rFonts w:ascii="Arial Narrow" w:hAnsi="Arial Narrow"/>
              </w:rPr>
            </w:pPr>
          </w:p>
        </w:tc>
        <w:tc>
          <w:tcPr>
            <w:tcW w:w="5531" w:type="dxa"/>
          </w:tcPr>
          <w:p w:rsidR="00C308E7" w:rsidRPr="00324B9E" w:rsidRDefault="00C308E7" w:rsidP="00C308E7">
            <w:pPr>
              <w:rPr>
                <w:rFonts w:ascii="Arial Narrow" w:hAnsi="Arial Narrow"/>
                <w:b/>
              </w:rPr>
            </w:pPr>
            <w:r w:rsidRPr="00324B9E">
              <w:rPr>
                <w:rFonts w:ascii="Arial Narrow" w:hAnsi="Arial Narrow"/>
                <w:b/>
              </w:rPr>
              <w:t>RESOLUTION NUMBER</w:t>
            </w:r>
          </w:p>
        </w:tc>
        <w:tc>
          <w:tcPr>
            <w:tcW w:w="1620" w:type="dxa"/>
          </w:tcPr>
          <w:p w:rsidR="00C308E7" w:rsidRPr="00324B9E" w:rsidRDefault="00C308E7" w:rsidP="00C308E7">
            <w:pPr>
              <w:rPr>
                <w:rFonts w:ascii="Arial Narrow" w:hAnsi="Arial Narrow"/>
                <w:b/>
              </w:rPr>
            </w:pPr>
            <w:r w:rsidRPr="00324B9E">
              <w:rPr>
                <w:rFonts w:ascii="Arial Narrow" w:hAnsi="Arial Narrow"/>
                <w:b/>
              </w:rPr>
              <w:t>DATED</w:t>
            </w:r>
          </w:p>
        </w:tc>
      </w:tr>
      <w:tr w:rsidR="00C308E7" w:rsidRPr="00E86E59" w:rsidTr="00C308E7">
        <w:tc>
          <w:tcPr>
            <w:tcW w:w="1908" w:type="dxa"/>
          </w:tcPr>
          <w:p w:rsidR="00C308E7" w:rsidRPr="00E86E59" w:rsidRDefault="00C308E7" w:rsidP="00C308E7">
            <w:pPr>
              <w:rPr>
                <w:rFonts w:ascii="Arial Narrow" w:hAnsi="Arial Narrow"/>
              </w:rPr>
            </w:pPr>
          </w:p>
        </w:tc>
        <w:tc>
          <w:tcPr>
            <w:tcW w:w="409" w:type="dxa"/>
          </w:tcPr>
          <w:p w:rsidR="00C308E7" w:rsidRPr="00E86E59" w:rsidRDefault="00C308E7" w:rsidP="00C308E7">
            <w:pPr>
              <w:rPr>
                <w:rFonts w:ascii="Arial Narrow" w:hAnsi="Arial Narrow"/>
              </w:rPr>
            </w:pPr>
            <w:r w:rsidRPr="00E86E59">
              <w:rPr>
                <w:rFonts w:ascii="Arial Narrow" w:hAnsi="Arial Narrow"/>
              </w:rPr>
              <w:t>1.</w:t>
            </w:r>
          </w:p>
        </w:tc>
        <w:tc>
          <w:tcPr>
            <w:tcW w:w="5531" w:type="dxa"/>
          </w:tcPr>
          <w:p w:rsidR="00C308E7" w:rsidRPr="00E86E59" w:rsidRDefault="00C308E7" w:rsidP="00C308E7">
            <w:pPr>
              <w:rPr>
                <w:rFonts w:ascii="Arial Narrow" w:hAnsi="Arial Narrow"/>
              </w:rPr>
            </w:pPr>
            <w:r w:rsidRPr="00E86E59">
              <w:rPr>
                <w:rFonts w:ascii="Arial Narrow" w:hAnsi="Arial Narrow"/>
              </w:rPr>
              <w:t xml:space="preserve">Board of studies          </w:t>
            </w:r>
            <w:r>
              <w:rPr>
                <w:rFonts w:ascii="Arial Narrow" w:hAnsi="Arial Narrow"/>
              </w:rPr>
              <w:t xml:space="preserve">      </w:t>
            </w:r>
            <w:r w:rsidRPr="00E86E59">
              <w:rPr>
                <w:rFonts w:ascii="Arial Narrow" w:hAnsi="Arial Narrow"/>
              </w:rPr>
              <w:t xml:space="preserve">     Resolution No. </w:t>
            </w:r>
            <w:r>
              <w:rPr>
                <w:rFonts w:ascii="Arial Narrow" w:hAnsi="Arial Narrow"/>
              </w:rPr>
              <w:t>21.2</w:t>
            </w:r>
          </w:p>
        </w:tc>
        <w:tc>
          <w:tcPr>
            <w:tcW w:w="1620" w:type="dxa"/>
          </w:tcPr>
          <w:p w:rsidR="00C308E7" w:rsidRPr="00E86E59" w:rsidRDefault="00C308E7" w:rsidP="00C308E7">
            <w:pPr>
              <w:rPr>
                <w:rFonts w:ascii="Arial Narrow" w:hAnsi="Arial Narrow"/>
              </w:rPr>
            </w:pPr>
            <w:r>
              <w:rPr>
                <w:rFonts w:ascii="Arial Narrow" w:hAnsi="Arial Narrow"/>
              </w:rPr>
              <w:t>03.12.2012</w:t>
            </w:r>
          </w:p>
        </w:tc>
      </w:tr>
      <w:tr w:rsidR="00C308E7" w:rsidRPr="00E86E59" w:rsidTr="00C308E7">
        <w:tc>
          <w:tcPr>
            <w:tcW w:w="1908" w:type="dxa"/>
          </w:tcPr>
          <w:p w:rsidR="00C308E7" w:rsidRPr="00E86E59" w:rsidRDefault="00C308E7" w:rsidP="00C308E7">
            <w:pPr>
              <w:rPr>
                <w:rFonts w:ascii="Arial Narrow" w:hAnsi="Arial Narrow"/>
              </w:rPr>
            </w:pPr>
          </w:p>
        </w:tc>
        <w:tc>
          <w:tcPr>
            <w:tcW w:w="409" w:type="dxa"/>
          </w:tcPr>
          <w:p w:rsidR="00C308E7" w:rsidRPr="00E86E59" w:rsidRDefault="00C308E7" w:rsidP="00C308E7">
            <w:pPr>
              <w:rPr>
                <w:rFonts w:ascii="Arial Narrow" w:hAnsi="Arial Narrow"/>
              </w:rPr>
            </w:pPr>
            <w:r w:rsidRPr="00E86E59">
              <w:rPr>
                <w:rFonts w:ascii="Arial Narrow" w:hAnsi="Arial Narrow"/>
              </w:rPr>
              <w:t>2.</w:t>
            </w:r>
          </w:p>
        </w:tc>
        <w:tc>
          <w:tcPr>
            <w:tcW w:w="5531" w:type="dxa"/>
          </w:tcPr>
          <w:p w:rsidR="00C308E7" w:rsidRPr="00E86E59" w:rsidRDefault="00C308E7" w:rsidP="00C308E7">
            <w:pPr>
              <w:rPr>
                <w:rFonts w:ascii="Arial Narrow" w:hAnsi="Arial Narrow"/>
              </w:rPr>
            </w:pPr>
            <w:r w:rsidRPr="00E86E59">
              <w:rPr>
                <w:rFonts w:ascii="Arial Narrow" w:hAnsi="Arial Narrow"/>
              </w:rPr>
              <w:t xml:space="preserve">Board of Faculty </w:t>
            </w:r>
            <w:r>
              <w:rPr>
                <w:rFonts w:ascii="Arial Narrow" w:hAnsi="Arial Narrow"/>
              </w:rPr>
              <w:t xml:space="preserve">                    </w:t>
            </w:r>
            <w:r w:rsidRPr="00E86E59">
              <w:rPr>
                <w:rFonts w:ascii="Arial Narrow" w:hAnsi="Arial Narrow"/>
              </w:rPr>
              <w:t xml:space="preserve">Resolution No. </w:t>
            </w:r>
          </w:p>
        </w:tc>
        <w:tc>
          <w:tcPr>
            <w:tcW w:w="1620" w:type="dxa"/>
          </w:tcPr>
          <w:p w:rsidR="00C308E7" w:rsidRPr="00E86E59" w:rsidRDefault="00C308E7" w:rsidP="00C308E7">
            <w:pPr>
              <w:rPr>
                <w:rFonts w:ascii="Arial Narrow" w:hAnsi="Arial Narrow"/>
              </w:rPr>
            </w:pPr>
          </w:p>
        </w:tc>
      </w:tr>
      <w:tr w:rsidR="00C308E7" w:rsidRPr="00E86E59" w:rsidTr="00C308E7">
        <w:tc>
          <w:tcPr>
            <w:tcW w:w="1908" w:type="dxa"/>
          </w:tcPr>
          <w:p w:rsidR="00C308E7" w:rsidRPr="00E86E59" w:rsidRDefault="00C308E7" w:rsidP="00C308E7">
            <w:pPr>
              <w:rPr>
                <w:rFonts w:ascii="Arial Narrow" w:hAnsi="Arial Narrow"/>
              </w:rPr>
            </w:pPr>
          </w:p>
        </w:tc>
        <w:tc>
          <w:tcPr>
            <w:tcW w:w="409" w:type="dxa"/>
          </w:tcPr>
          <w:p w:rsidR="00C308E7" w:rsidRPr="00E86E59" w:rsidRDefault="00C308E7" w:rsidP="00C308E7">
            <w:pPr>
              <w:rPr>
                <w:rFonts w:ascii="Arial Narrow" w:hAnsi="Arial Narrow"/>
              </w:rPr>
            </w:pPr>
            <w:r w:rsidRPr="00E86E59">
              <w:rPr>
                <w:rFonts w:ascii="Arial Narrow" w:hAnsi="Arial Narrow"/>
              </w:rPr>
              <w:t>3.</w:t>
            </w:r>
          </w:p>
        </w:tc>
        <w:tc>
          <w:tcPr>
            <w:tcW w:w="5531" w:type="dxa"/>
          </w:tcPr>
          <w:p w:rsidR="00C308E7" w:rsidRPr="00E86E59" w:rsidRDefault="00C308E7" w:rsidP="00C308E7">
            <w:pPr>
              <w:rPr>
                <w:rFonts w:ascii="Arial Narrow" w:hAnsi="Arial Narrow"/>
                <w:spacing w:val="-2"/>
              </w:rPr>
            </w:pPr>
            <w:r w:rsidRPr="00E86E59">
              <w:rPr>
                <w:rFonts w:ascii="Arial Narrow" w:hAnsi="Arial Narrow"/>
                <w:spacing w:val="-2"/>
              </w:rPr>
              <w:t xml:space="preserve">Academic Council                    Resolution No. </w:t>
            </w:r>
          </w:p>
        </w:tc>
        <w:tc>
          <w:tcPr>
            <w:tcW w:w="1620" w:type="dxa"/>
          </w:tcPr>
          <w:p w:rsidR="00C308E7" w:rsidRPr="00E86E59" w:rsidRDefault="00391CB1" w:rsidP="00C308E7">
            <w:pPr>
              <w:rPr>
                <w:rFonts w:ascii="Arial Narrow" w:hAnsi="Arial Narrow"/>
                <w:spacing w:val="-2"/>
              </w:rPr>
            </w:pPr>
            <w:r>
              <w:rPr>
                <w:rFonts w:ascii="Arial Narrow" w:hAnsi="Arial Narrow" w:cs="Arial Narrow"/>
                <w:spacing w:val="-2"/>
              </w:rPr>
              <w:t>13-12-2012</w:t>
            </w:r>
          </w:p>
        </w:tc>
      </w:tr>
    </w:tbl>
    <w:p w:rsidR="00C308E7" w:rsidRDefault="00C308E7" w:rsidP="00C308E7"/>
    <w:p w:rsidR="00C308E7" w:rsidRDefault="00C308E7" w:rsidP="00C308E7"/>
    <w:p w:rsidR="00C308E7" w:rsidRDefault="00C308E7" w:rsidP="00C308E7"/>
    <w:p w:rsidR="00C308E7" w:rsidRDefault="00C308E7" w:rsidP="00C308E7"/>
    <w:p w:rsidR="00C308E7" w:rsidRDefault="00C308E7" w:rsidP="00C308E7"/>
    <w:p w:rsidR="00C308E7" w:rsidRDefault="00C308E7" w:rsidP="00C308E7"/>
    <w:p w:rsidR="00C308E7" w:rsidRDefault="00C308E7" w:rsidP="00C308E7"/>
    <w:p w:rsidR="00C308E7" w:rsidRDefault="00C308E7" w:rsidP="00C308E7"/>
    <w:p w:rsidR="00C308E7" w:rsidRDefault="00C308E7" w:rsidP="00C308E7"/>
    <w:p w:rsidR="00C308E7" w:rsidRDefault="00C308E7" w:rsidP="00C308E7"/>
    <w:p w:rsidR="00C308E7" w:rsidRDefault="00C308E7" w:rsidP="00C308E7"/>
    <w:p w:rsidR="00C308E7" w:rsidRDefault="00C308E7" w:rsidP="00C308E7"/>
    <w:p w:rsidR="00C308E7" w:rsidRDefault="00C308E7" w:rsidP="00C308E7">
      <w:pPr>
        <w:jc w:val="center"/>
      </w:pPr>
    </w:p>
    <w:p w:rsidR="00C308E7" w:rsidRDefault="00C308E7" w:rsidP="00C308E7">
      <w:pPr>
        <w:jc w:val="center"/>
      </w:pPr>
    </w:p>
    <w:p w:rsidR="00C308E7" w:rsidRDefault="00C308E7" w:rsidP="00C308E7">
      <w:pPr>
        <w:jc w:val="center"/>
      </w:pPr>
    </w:p>
    <w:p w:rsidR="00C308E7" w:rsidRDefault="00C308E7" w:rsidP="00C308E7">
      <w:pPr>
        <w:jc w:val="center"/>
      </w:pPr>
    </w:p>
    <w:p w:rsidR="00C308E7" w:rsidRDefault="00C308E7" w:rsidP="00C308E7">
      <w:pPr>
        <w:jc w:val="center"/>
      </w:pPr>
    </w:p>
    <w:p w:rsidR="00C308E7" w:rsidRDefault="00C308E7" w:rsidP="00C308E7">
      <w:pPr>
        <w:jc w:val="center"/>
      </w:pPr>
    </w:p>
    <w:p w:rsidR="00C308E7" w:rsidRDefault="00C308E7" w:rsidP="00C308E7">
      <w:pPr>
        <w:jc w:val="center"/>
      </w:pPr>
    </w:p>
    <w:p w:rsidR="00C308E7" w:rsidRDefault="00C308E7" w:rsidP="00C308E7">
      <w:pPr>
        <w:jc w:val="center"/>
      </w:pPr>
    </w:p>
    <w:p w:rsidR="00C308E7" w:rsidRDefault="00C308E7" w:rsidP="00C308E7">
      <w:pPr>
        <w:jc w:val="center"/>
      </w:pPr>
    </w:p>
    <w:p w:rsidR="00C308E7" w:rsidRDefault="00C308E7" w:rsidP="00C308E7">
      <w:pPr>
        <w:jc w:val="center"/>
      </w:pPr>
    </w:p>
    <w:p w:rsidR="00C308E7" w:rsidRDefault="00C308E7" w:rsidP="00C308E7">
      <w:pPr>
        <w:jc w:val="center"/>
      </w:pPr>
    </w:p>
    <w:p w:rsidR="00C308E7" w:rsidRDefault="00C308E7" w:rsidP="00C308E7">
      <w:pPr>
        <w:jc w:val="center"/>
      </w:pPr>
    </w:p>
    <w:p w:rsidR="00C308E7" w:rsidRDefault="00C308E7" w:rsidP="00C308E7">
      <w:pPr>
        <w:jc w:val="center"/>
      </w:pPr>
    </w:p>
    <w:p w:rsidR="00C308E7" w:rsidRDefault="00C308E7" w:rsidP="00C308E7">
      <w:pPr>
        <w:jc w:val="center"/>
      </w:pPr>
    </w:p>
    <w:p w:rsidR="00C308E7" w:rsidRDefault="00C308E7" w:rsidP="00C308E7">
      <w:pPr>
        <w:jc w:val="center"/>
      </w:pPr>
    </w:p>
    <w:p w:rsidR="00C308E7" w:rsidRDefault="00C308E7" w:rsidP="00C308E7">
      <w:pPr>
        <w:jc w:val="center"/>
      </w:pPr>
    </w:p>
    <w:p w:rsidR="00C308E7" w:rsidRDefault="00C308E7" w:rsidP="00C308E7">
      <w:pPr>
        <w:jc w:val="center"/>
      </w:pPr>
    </w:p>
    <w:p w:rsidR="00C308E7" w:rsidRDefault="00C308E7" w:rsidP="00C308E7">
      <w:pPr>
        <w:jc w:val="center"/>
      </w:pPr>
    </w:p>
    <w:p w:rsidR="00722E9B" w:rsidRDefault="00722E9B">
      <w:pPr>
        <w:spacing w:after="200" w:line="276" w:lineRule="auto"/>
      </w:pPr>
      <w:r>
        <w:br w:type="page"/>
      </w:r>
    </w:p>
    <w:p w:rsidR="00C308E7" w:rsidRDefault="00C308E7" w:rsidP="00C308E7">
      <w:pPr>
        <w:jc w:val="center"/>
        <w:rPr>
          <w:rFonts w:ascii="Arial Narrow" w:hAnsi="Arial Narrow"/>
          <w:b/>
        </w:rPr>
      </w:pPr>
      <w:r>
        <w:rPr>
          <w:rFonts w:ascii="Arial Narrow" w:hAnsi="Arial Narrow"/>
          <w:b/>
        </w:rPr>
        <w:lastRenderedPageBreak/>
        <w:t>MEHRAN UNIVERSITY OF ENGINEERING AND TECHNOLOGY, JAMSHORO</w:t>
      </w:r>
    </w:p>
    <w:p w:rsidR="00C308E7" w:rsidRDefault="00C308E7" w:rsidP="00C308E7">
      <w:pPr>
        <w:jc w:val="center"/>
        <w:rPr>
          <w:rFonts w:ascii="Arial Narrow" w:hAnsi="Arial Narrow"/>
          <w:b/>
        </w:rPr>
      </w:pPr>
      <w:r>
        <w:rPr>
          <w:rFonts w:ascii="Arial Narrow" w:hAnsi="Arial Narrow"/>
          <w:b/>
        </w:rPr>
        <w:t>DEPARTMENT OF MECHANICAL ENGINEERING</w:t>
      </w:r>
    </w:p>
    <w:p w:rsidR="00C308E7" w:rsidRDefault="00C308E7" w:rsidP="00C308E7">
      <w:pPr>
        <w:jc w:val="center"/>
        <w:rPr>
          <w:rFonts w:ascii="Arial Narrow" w:hAnsi="Arial Narrow"/>
          <w:sz w:val="16"/>
          <w:szCs w:val="16"/>
          <w:u w:val="single"/>
        </w:rPr>
      </w:pPr>
    </w:p>
    <w:tbl>
      <w:tblPr>
        <w:tblW w:w="9465" w:type="dxa"/>
        <w:tblBorders>
          <w:bottom w:val="single" w:sz="4" w:space="0" w:color="auto"/>
        </w:tblBorders>
        <w:tblLayout w:type="fixed"/>
        <w:tblLook w:val="01E0"/>
      </w:tblPr>
      <w:tblGrid>
        <w:gridCol w:w="3650"/>
        <w:gridCol w:w="236"/>
        <w:gridCol w:w="540"/>
        <w:gridCol w:w="180"/>
        <w:gridCol w:w="180"/>
        <w:gridCol w:w="1440"/>
        <w:gridCol w:w="1619"/>
        <w:gridCol w:w="720"/>
        <w:gridCol w:w="360"/>
        <w:gridCol w:w="540"/>
      </w:tblGrid>
      <w:tr w:rsidR="00C308E7" w:rsidTr="00C308E7">
        <w:tc>
          <w:tcPr>
            <w:tcW w:w="3652" w:type="dxa"/>
            <w:tcBorders>
              <w:top w:val="nil"/>
              <w:left w:val="nil"/>
              <w:bottom w:val="nil"/>
              <w:right w:val="nil"/>
            </w:tcBorders>
            <w:hideMark/>
          </w:tcPr>
          <w:p w:rsidR="00C308E7" w:rsidRDefault="00C308E7" w:rsidP="00C308E7">
            <w:pPr>
              <w:jc w:val="both"/>
              <w:rPr>
                <w:rFonts w:ascii="Arial Narrow" w:hAnsi="Arial Narrow"/>
                <w:b/>
              </w:rPr>
            </w:pPr>
            <w:r>
              <w:rPr>
                <w:rFonts w:ascii="Arial Narrow" w:hAnsi="Arial Narrow"/>
                <w:b/>
              </w:rPr>
              <w:t xml:space="preserve">Title of Subject         </w:t>
            </w:r>
          </w:p>
        </w:tc>
        <w:tc>
          <w:tcPr>
            <w:tcW w:w="236" w:type="dxa"/>
            <w:tcBorders>
              <w:top w:val="nil"/>
              <w:left w:val="nil"/>
              <w:bottom w:val="nil"/>
              <w:right w:val="nil"/>
            </w:tcBorders>
            <w:hideMark/>
          </w:tcPr>
          <w:p w:rsidR="00C308E7" w:rsidRDefault="00C308E7" w:rsidP="00C308E7">
            <w:pPr>
              <w:jc w:val="both"/>
              <w:rPr>
                <w:rFonts w:ascii="Arial Narrow" w:hAnsi="Arial Narrow"/>
              </w:rPr>
            </w:pPr>
            <w:r>
              <w:rPr>
                <w:rFonts w:ascii="Arial Narrow" w:hAnsi="Arial Narrow"/>
              </w:rPr>
              <w:t>:</w:t>
            </w:r>
          </w:p>
        </w:tc>
        <w:tc>
          <w:tcPr>
            <w:tcW w:w="5580" w:type="dxa"/>
            <w:gridSpan w:val="8"/>
            <w:tcBorders>
              <w:top w:val="nil"/>
              <w:left w:val="nil"/>
              <w:bottom w:val="nil"/>
              <w:right w:val="nil"/>
            </w:tcBorders>
            <w:hideMark/>
          </w:tcPr>
          <w:p w:rsidR="00C308E7" w:rsidRDefault="00C308E7" w:rsidP="00C308E7">
            <w:pPr>
              <w:jc w:val="both"/>
              <w:rPr>
                <w:rFonts w:ascii="Arial Narrow" w:hAnsi="Arial Narrow"/>
                <w:b/>
              </w:rPr>
            </w:pPr>
            <w:r>
              <w:rPr>
                <w:rFonts w:ascii="Arial Narrow" w:hAnsi="Arial Narrow"/>
                <w:b/>
              </w:rPr>
              <w:t>ENGINEERING MATERIALS     (ME121)</w:t>
            </w:r>
          </w:p>
        </w:tc>
      </w:tr>
      <w:tr w:rsidR="00C308E7" w:rsidTr="00C308E7">
        <w:tc>
          <w:tcPr>
            <w:tcW w:w="3652" w:type="dxa"/>
            <w:tcBorders>
              <w:top w:val="nil"/>
              <w:left w:val="nil"/>
              <w:bottom w:val="nil"/>
              <w:right w:val="nil"/>
            </w:tcBorders>
            <w:hideMark/>
          </w:tcPr>
          <w:p w:rsidR="00C308E7" w:rsidRDefault="00C308E7" w:rsidP="00C308E7">
            <w:pPr>
              <w:jc w:val="both"/>
              <w:rPr>
                <w:rFonts w:ascii="Arial Narrow" w:hAnsi="Arial Narrow"/>
                <w:b/>
              </w:rPr>
            </w:pPr>
            <w:r>
              <w:rPr>
                <w:rFonts w:ascii="Arial Narrow" w:hAnsi="Arial Narrow"/>
                <w:b/>
              </w:rPr>
              <w:t xml:space="preserve">Discipline                      </w:t>
            </w:r>
          </w:p>
        </w:tc>
        <w:tc>
          <w:tcPr>
            <w:tcW w:w="236" w:type="dxa"/>
            <w:tcBorders>
              <w:top w:val="nil"/>
              <w:left w:val="nil"/>
              <w:bottom w:val="nil"/>
              <w:right w:val="nil"/>
            </w:tcBorders>
            <w:hideMark/>
          </w:tcPr>
          <w:p w:rsidR="00C308E7" w:rsidRDefault="00C308E7" w:rsidP="00C308E7">
            <w:pPr>
              <w:jc w:val="both"/>
              <w:rPr>
                <w:rFonts w:ascii="Arial Narrow" w:hAnsi="Arial Narrow"/>
              </w:rPr>
            </w:pPr>
            <w:r>
              <w:rPr>
                <w:rFonts w:ascii="Arial Narrow" w:hAnsi="Arial Narrow"/>
              </w:rPr>
              <w:t>:</w:t>
            </w:r>
          </w:p>
        </w:tc>
        <w:tc>
          <w:tcPr>
            <w:tcW w:w="720" w:type="dxa"/>
            <w:gridSpan w:val="2"/>
            <w:tcBorders>
              <w:top w:val="nil"/>
              <w:left w:val="nil"/>
              <w:bottom w:val="nil"/>
              <w:right w:val="nil"/>
            </w:tcBorders>
            <w:hideMark/>
          </w:tcPr>
          <w:p w:rsidR="00C308E7" w:rsidRDefault="00C308E7" w:rsidP="00C308E7">
            <w:pPr>
              <w:jc w:val="both"/>
              <w:rPr>
                <w:rFonts w:ascii="Arial Narrow" w:hAnsi="Arial Narrow"/>
              </w:rPr>
            </w:pPr>
            <w:r>
              <w:rPr>
                <w:rFonts w:ascii="Arial Narrow" w:hAnsi="Arial Narrow"/>
              </w:rPr>
              <w:t>ME</w:t>
            </w:r>
          </w:p>
        </w:tc>
        <w:tc>
          <w:tcPr>
            <w:tcW w:w="4860" w:type="dxa"/>
            <w:gridSpan w:val="6"/>
            <w:tcBorders>
              <w:top w:val="nil"/>
              <w:left w:val="nil"/>
              <w:bottom w:val="nil"/>
              <w:right w:val="nil"/>
            </w:tcBorders>
            <w:hideMark/>
          </w:tcPr>
          <w:p w:rsidR="00C308E7" w:rsidRDefault="00C308E7" w:rsidP="009F13B9">
            <w:pPr>
              <w:jc w:val="both"/>
              <w:rPr>
                <w:rFonts w:ascii="Arial Narrow" w:hAnsi="Arial Narrow"/>
              </w:rPr>
            </w:pPr>
            <w:r>
              <w:rPr>
                <w:rFonts w:ascii="Arial Narrow" w:hAnsi="Arial Narrow"/>
              </w:rPr>
              <w:t xml:space="preserve">First Semester </w:t>
            </w:r>
          </w:p>
        </w:tc>
      </w:tr>
      <w:tr w:rsidR="00C308E7" w:rsidTr="00C308E7">
        <w:tc>
          <w:tcPr>
            <w:tcW w:w="3652" w:type="dxa"/>
            <w:tcBorders>
              <w:top w:val="nil"/>
              <w:left w:val="nil"/>
              <w:bottom w:val="nil"/>
              <w:right w:val="nil"/>
            </w:tcBorders>
            <w:hideMark/>
          </w:tcPr>
          <w:p w:rsidR="00C308E7" w:rsidRDefault="00C308E7" w:rsidP="00C308E7">
            <w:pPr>
              <w:jc w:val="both"/>
              <w:rPr>
                <w:rFonts w:ascii="Arial Narrow" w:hAnsi="Arial Narrow"/>
                <w:b/>
              </w:rPr>
            </w:pPr>
            <w:r>
              <w:rPr>
                <w:rFonts w:ascii="Arial Narrow" w:hAnsi="Arial Narrow"/>
                <w:b/>
              </w:rPr>
              <w:t>Effective</w:t>
            </w:r>
          </w:p>
        </w:tc>
        <w:tc>
          <w:tcPr>
            <w:tcW w:w="236" w:type="dxa"/>
            <w:tcBorders>
              <w:top w:val="nil"/>
              <w:left w:val="nil"/>
              <w:bottom w:val="nil"/>
              <w:right w:val="nil"/>
            </w:tcBorders>
            <w:hideMark/>
          </w:tcPr>
          <w:p w:rsidR="00C308E7" w:rsidRDefault="00C308E7" w:rsidP="00C308E7">
            <w:pPr>
              <w:jc w:val="both"/>
              <w:rPr>
                <w:rFonts w:ascii="Arial Narrow" w:hAnsi="Arial Narrow"/>
              </w:rPr>
            </w:pPr>
            <w:r>
              <w:rPr>
                <w:rFonts w:ascii="Arial Narrow" w:hAnsi="Arial Narrow"/>
              </w:rPr>
              <w:t>:</w:t>
            </w:r>
          </w:p>
        </w:tc>
        <w:tc>
          <w:tcPr>
            <w:tcW w:w="5580" w:type="dxa"/>
            <w:gridSpan w:val="8"/>
            <w:tcBorders>
              <w:top w:val="nil"/>
              <w:left w:val="nil"/>
              <w:bottom w:val="nil"/>
              <w:right w:val="nil"/>
            </w:tcBorders>
            <w:hideMark/>
          </w:tcPr>
          <w:p w:rsidR="00C308E7" w:rsidRDefault="00C83D77" w:rsidP="00E70241">
            <w:pPr>
              <w:jc w:val="both"/>
              <w:rPr>
                <w:rFonts w:ascii="Arial Narrow" w:hAnsi="Arial Narrow"/>
              </w:rPr>
            </w:pPr>
            <w:r>
              <w:rPr>
                <w:rFonts w:ascii="Arial Narrow" w:hAnsi="Arial Narrow"/>
                <w:spacing w:val="-2"/>
              </w:rPr>
              <w:t>1</w:t>
            </w:r>
            <w:r w:rsidR="00E70241">
              <w:rPr>
                <w:rFonts w:ascii="Arial Narrow" w:hAnsi="Arial Narrow"/>
                <w:spacing w:val="-2"/>
              </w:rPr>
              <w:t>3</w:t>
            </w:r>
            <w:r>
              <w:rPr>
                <w:rFonts w:ascii="Arial Narrow" w:hAnsi="Arial Narrow"/>
                <w:spacing w:val="-2"/>
              </w:rPr>
              <w:t xml:space="preserve"> Batch</w:t>
            </w:r>
            <w:r w:rsidR="00C308E7">
              <w:rPr>
                <w:rFonts w:ascii="Arial Narrow" w:hAnsi="Arial Narrow"/>
                <w:spacing w:val="-2"/>
              </w:rPr>
              <w:t xml:space="preserve"> and onwards</w:t>
            </w:r>
          </w:p>
        </w:tc>
      </w:tr>
      <w:tr w:rsidR="00C308E7" w:rsidTr="00C308E7">
        <w:tc>
          <w:tcPr>
            <w:tcW w:w="3652" w:type="dxa"/>
            <w:tcBorders>
              <w:top w:val="nil"/>
              <w:left w:val="nil"/>
              <w:bottom w:val="nil"/>
              <w:right w:val="nil"/>
            </w:tcBorders>
            <w:hideMark/>
          </w:tcPr>
          <w:p w:rsidR="00C308E7" w:rsidRDefault="00C308E7" w:rsidP="00C308E7">
            <w:pPr>
              <w:jc w:val="both"/>
              <w:rPr>
                <w:rFonts w:ascii="Arial Narrow" w:hAnsi="Arial Narrow"/>
                <w:b/>
              </w:rPr>
            </w:pPr>
            <w:r>
              <w:rPr>
                <w:rFonts w:ascii="Arial Narrow" w:hAnsi="Arial Narrow"/>
                <w:b/>
              </w:rPr>
              <w:t>Pre-requisite</w:t>
            </w:r>
          </w:p>
        </w:tc>
        <w:tc>
          <w:tcPr>
            <w:tcW w:w="236" w:type="dxa"/>
            <w:tcBorders>
              <w:top w:val="nil"/>
              <w:left w:val="nil"/>
              <w:bottom w:val="nil"/>
              <w:right w:val="nil"/>
            </w:tcBorders>
            <w:hideMark/>
          </w:tcPr>
          <w:p w:rsidR="00C308E7" w:rsidRDefault="00C308E7" w:rsidP="00C308E7">
            <w:pPr>
              <w:jc w:val="both"/>
              <w:rPr>
                <w:rFonts w:ascii="Arial Narrow" w:hAnsi="Arial Narrow"/>
              </w:rPr>
            </w:pPr>
            <w:r>
              <w:rPr>
                <w:rFonts w:ascii="Arial Narrow" w:hAnsi="Arial Narrow"/>
              </w:rPr>
              <w:t>:</w:t>
            </w:r>
          </w:p>
        </w:tc>
        <w:tc>
          <w:tcPr>
            <w:tcW w:w="5580" w:type="dxa"/>
            <w:gridSpan w:val="8"/>
            <w:tcBorders>
              <w:top w:val="nil"/>
              <w:left w:val="nil"/>
              <w:bottom w:val="nil"/>
              <w:right w:val="nil"/>
            </w:tcBorders>
            <w:hideMark/>
          </w:tcPr>
          <w:p w:rsidR="00C308E7" w:rsidRDefault="00E20C82" w:rsidP="00C308E7">
            <w:pPr>
              <w:jc w:val="both"/>
              <w:rPr>
                <w:rFonts w:ascii="Arial Narrow" w:hAnsi="Arial Narrow"/>
              </w:rPr>
            </w:pPr>
            <w:r>
              <w:rPr>
                <w:rFonts w:ascii="Arial Narrow" w:hAnsi="Arial Narrow"/>
              </w:rPr>
              <w:t>…..</w:t>
            </w:r>
          </w:p>
        </w:tc>
      </w:tr>
      <w:tr w:rsidR="00C308E7" w:rsidTr="00C308E7">
        <w:tc>
          <w:tcPr>
            <w:tcW w:w="3652" w:type="dxa"/>
            <w:tcBorders>
              <w:top w:val="nil"/>
              <w:left w:val="nil"/>
              <w:bottom w:val="nil"/>
              <w:right w:val="nil"/>
            </w:tcBorders>
            <w:hideMark/>
          </w:tcPr>
          <w:p w:rsidR="00C308E7" w:rsidRDefault="00C308E7" w:rsidP="00C308E7">
            <w:pPr>
              <w:jc w:val="both"/>
              <w:rPr>
                <w:rFonts w:ascii="Arial Narrow" w:hAnsi="Arial Narrow"/>
                <w:b/>
              </w:rPr>
            </w:pPr>
            <w:r>
              <w:rPr>
                <w:rFonts w:ascii="Arial Narrow" w:hAnsi="Arial Narrow"/>
                <w:b/>
              </w:rPr>
              <w:t>Co-requisite</w:t>
            </w:r>
            <w:r>
              <w:rPr>
                <w:rFonts w:ascii="Arial Narrow" w:hAnsi="Arial Narrow"/>
                <w:b/>
              </w:rPr>
              <w:tab/>
            </w:r>
          </w:p>
        </w:tc>
        <w:tc>
          <w:tcPr>
            <w:tcW w:w="236" w:type="dxa"/>
            <w:tcBorders>
              <w:top w:val="nil"/>
              <w:left w:val="nil"/>
              <w:bottom w:val="nil"/>
              <w:right w:val="nil"/>
            </w:tcBorders>
            <w:hideMark/>
          </w:tcPr>
          <w:p w:rsidR="00C308E7" w:rsidRDefault="00C308E7" w:rsidP="00C308E7">
            <w:pPr>
              <w:jc w:val="both"/>
              <w:rPr>
                <w:rFonts w:ascii="Arial Narrow" w:hAnsi="Arial Narrow"/>
              </w:rPr>
            </w:pPr>
            <w:r>
              <w:rPr>
                <w:rFonts w:ascii="Arial Narrow" w:hAnsi="Arial Narrow"/>
              </w:rPr>
              <w:t>:</w:t>
            </w:r>
          </w:p>
        </w:tc>
        <w:tc>
          <w:tcPr>
            <w:tcW w:w="5580" w:type="dxa"/>
            <w:gridSpan w:val="8"/>
            <w:tcBorders>
              <w:top w:val="nil"/>
              <w:left w:val="nil"/>
              <w:bottom w:val="nil"/>
              <w:right w:val="nil"/>
            </w:tcBorders>
            <w:hideMark/>
          </w:tcPr>
          <w:p w:rsidR="00C308E7" w:rsidRDefault="00E20C82" w:rsidP="00C308E7">
            <w:pPr>
              <w:jc w:val="both"/>
              <w:rPr>
                <w:rFonts w:ascii="Arial Narrow" w:hAnsi="Arial Narrow"/>
              </w:rPr>
            </w:pPr>
            <w:r>
              <w:rPr>
                <w:rFonts w:ascii="Arial Narrow" w:hAnsi="Arial Narrow"/>
              </w:rPr>
              <w:t>…….</w:t>
            </w:r>
          </w:p>
        </w:tc>
      </w:tr>
      <w:tr w:rsidR="00C308E7" w:rsidTr="00C308E7">
        <w:tc>
          <w:tcPr>
            <w:tcW w:w="3652" w:type="dxa"/>
            <w:tcBorders>
              <w:top w:val="nil"/>
              <w:left w:val="nil"/>
              <w:bottom w:val="nil"/>
              <w:right w:val="nil"/>
            </w:tcBorders>
            <w:hideMark/>
          </w:tcPr>
          <w:p w:rsidR="00C308E7" w:rsidRDefault="00C308E7" w:rsidP="00C308E7">
            <w:pPr>
              <w:jc w:val="both"/>
              <w:rPr>
                <w:rFonts w:ascii="Arial Narrow" w:hAnsi="Arial Narrow"/>
                <w:b/>
              </w:rPr>
            </w:pPr>
            <w:r>
              <w:rPr>
                <w:rFonts w:ascii="Arial Narrow" w:hAnsi="Arial Narrow"/>
                <w:b/>
              </w:rPr>
              <w:t>Assessment</w:t>
            </w:r>
            <w:r>
              <w:rPr>
                <w:rFonts w:ascii="Arial Narrow" w:hAnsi="Arial Narrow"/>
                <w:b/>
              </w:rPr>
              <w:tab/>
            </w:r>
          </w:p>
        </w:tc>
        <w:tc>
          <w:tcPr>
            <w:tcW w:w="236" w:type="dxa"/>
            <w:tcBorders>
              <w:top w:val="nil"/>
              <w:left w:val="nil"/>
              <w:bottom w:val="nil"/>
              <w:right w:val="nil"/>
            </w:tcBorders>
            <w:hideMark/>
          </w:tcPr>
          <w:p w:rsidR="00C308E7" w:rsidRDefault="00C308E7" w:rsidP="00C308E7">
            <w:pPr>
              <w:jc w:val="both"/>
              <w:rPr>
                <w:rFonts w:ascii="Arial Narrow" w:hAnsi="Arial Narrow"/>
              </w:rPr>
            </w:pPr>
            <w:r>
              <w:rPr>
                <w:rFonts w:ascii="Arial Narrow" w:hAnsi="Arial Narrow"/>
              </w:rPr>
              <w:t>:</w:t>
            </w:r>
          </w:p>
        </w:tc>
        <w:tc>
          <w:tcPr>
            <w:tcW w:w="5580" w:type="dxa"/>
            <w:gridSpan w:val="8"/>
            <w:tcBorders>
              <w:top w:val="nil"/>
              <w:left w:val="nil"/>
              <w:bottom w:val="nil"/>
              <w:right w:val="nil"/>
            </w:tcBorders>
            <w:hideMark/>
          </w:tcPr>
          <w:p w:rsidR="00C308E7" w:rsidRDefault="00C308E7" w:rsidP="00E20C82">
            <w:pPr>
              <w:jc w:val="both"/>
              <w:rPr>
                <w:rFonts w:ascii="Arial Narrow" w:hAnsi="Arial Narrow"/>
              </w:rPr>
            </w:pPr>
            <w:r>
              <w:rPr>
                <w:rFonts w:ascii="Arial Narrow" w:hAnsi="Arial Narrow"/>
              </w:rPr>
              <w:t xml:space="preserve"> 20 % Sessional Work, 20% Mid Semester Examination, 60% Written Examination</w:t>
            </w:r>
          </w:p>
        </w:tc>
      </w:tr>
      <w:tr w:rsidR="00C308E7" w:rsidTr="00C308E7">
        <w:tc>
          <w:tcPr>
            <w:tcW w:w="3652" w:type="dxa"/>
            <w:tcBorders>
              <w:top w:val="nil"/>
              <w:left w:val="nil"/>
              <w:bottom w:val="nil"/>
              <w:right w:val="nil"/>
            </w:tcBorders>
            <w:hideMark/>
          </w:tcPr>
          <w:p w:rsidR="00C308E7" w:rsidRDefault="00C308E7" w:rsidP="00C308E7">
            <w:pPr>
              <w:jc w:val="both"/>
              <w:rPr>
                <w:rFonts w:ascii="Arial Narrow" w:hAnsi="Arial Narrow"/>
                <w:b/>
              </w:rPr>
            </w:pPr>
            <w:r>
              <w:rPr>
                <w:rFonts w:ascii="Arial Narrow" w:hAnsi="Arial Narrow"/>
                <w:b/>
              </w:rPr>
              <w:t xml:space="preserve">Credit Hours </w:t>
            </w:r>
          </w:p>
        </w:tc>
        <w:tc>
          <w:tcPr>
            <w:tcW w:w="236" w:type="dxa"/>
            <w:tcBorders>
              <w:top w:val="nil"/>
              <w:left w:val="nil"/>
              <w:bottom w:val="nil"/>
              <w:right w:val="nil"/>
            </w:tcBorders>
            <w:hideMark/>
          </w:tcPr>
          <w:p w:rsidR="00C308E7" w:rsidRDefault="00C308E7" w:rsidP="00C308E7">
            <w:pPr>
              <w:jc w:val="both"/>
              <w:rPr>
                <w:rFonts w:ascii="Arial Narrow" w:hAnsi="Arial Narrow"/>
              </w:rPr>
            </w:pPr>
            <w:r>
              <w:rPr>
                <w:rFonts w:ascii="Arial Narrow" w:hAnsi="Arial Narrow"/>
              </w:rPr>
              <w:t>:</w:t>
            </w:r>
          </w:p>
        </w:tc>
        <w:tc>
          <w:tcPr>
            <w:tcW w:w="540" w:type="dxa"/>
            <w:tcBorders>
              <w:top w:val="nil"/>
              <w:left w:val="nil"/>
              <w:bottom w:val="nil"/>
              <w:right w:val="nil"/>
            </w:tcBorders>
            <w:hideMark/>
          </w:tcPr>
          <w:p w:rsidR="00C308E7" w:rsidRDefault="00C308E7" w:rsidP="00C308E7">
            <w:pPr>
              <w:jc w:val="both"/>
              <w:rPr>
                <w:rFonts w:ascii="Arial Narrow" w:hAnsi="Arial Narrow"/>
              </w:rPr>
            </w:pPr>
            <w:r>
              <w:rPr>
                <w:rFonts w:ascii="Arial Narrow" w:hAnsi="Arial Narrow"/>
              </w:rPr>
              <w:t>03</w:t>
            </w:r>
          </w:p>
        </w:tc>
        <w:tc>
          <w:tcPr>
            <w:tcW w:w="360" w:type="dxa"/>
            <w:gridSpan w:val="2"/>
            <w:tcBorders>
              <w:top w:val="nil"/>
              <w:left w:val="nil"/>
              <w:bottom w:val="nil"/>
              <w:right w:val="nil"/>
            </w:tcBorders>
          </w:tcPr>
          <w:p w:rsidR="00C308E7" w:rsidRDefault="00C308E7" w:rsidP="00C308E7">
            <w:pPr>
              <w:jc w:val="both"/>
              <w:rPr>
                <w:rFonts w:ascii="Arial Narrow" w:hAnsi="Arial Narrow"/>
              </w:rPr>
            </w:pPr>
            <w:r>
              <w:rPr>
                <w:rFonts w:ascii="Arial Narrow" w:hAnsi="Arial Narrow"/>
              </w:rPr>
              <w:t>+</w:t>
            </w:r>
          </w:p>
        </w:tc>
        <w:tc>
          <w:tcPr>
            <w:tcW w:w="4680" w:type="dxa"/>
            <w:gridSpan w:val="5"/>
            <w:tcBorders>
              <w:top w:val="nil"/>
              <w:left w:val="nil"/>
              <w:bottom w:val="nil"/>
              <w:right w:val="nil"/>
            </w:tcBorders>
          </w:tcPr>
          <w:p w:rsidR="00C308E7" w:rsidRDefault="00C308E7" w:rsidP="00C308E7">
            <w:pPr>
              <w:jc w:val="both"/>
              <w:rPr>
                <w:rFonts w:ascii="Arial Narrow" w:hAnsi="Arial Narrow"/>
              </w:rPr>
            </w:pPr>
            <w:r>
              <w:rPr>
                <w:rFonts w:ascii="Arial Narrow" w:hAnsi="Arial Narrow"/>
              </w:rPr>
              <w:t>00</w:t>
            </w:r>
          </w:p>
        </w:tc>
      </w:tr>
      <w:tr w:rsidR="00C308E7" w:rsidTr="00C308E7">
        <w:tc>
          <w:tcPr>
            <w:tcW w:w="3652" w:type="dxa"/>
            <w:tcBorders>
              <w:top w:val="nil"/>
              <w:left w:val="nil"/>
              <w:bottom w:val="single" w:sz="4" w:space="0" w:color="auto"/>
              <w:right w:val="nil"/>
            </w:tcBorders>
            <w:hideMark/>
          </w:tcPr>
          <w:p w:rsidR="00C308E7" w:rsidRDefault="00C308E7" w:rsidP="00C308E7">
            <w:pPr>
              <w:jc w:val="both"/>
              <w:rPr>
                <w:rFonts w:ascii="Arial Narrow" w:hAnsi="Arial Narrow"/>
                <w:b/>
              </w:rPr>
            </w:pPr>
            <w:r>
              <w:rPr>
                <w:rFonts w:ascii="Arial Narrow" w:hAnsi="Arial Narrow"/>
                <w:b/>
              </w:rPr>
              <w:t xml:space="preserve">Minimum Contact Hours </w:t>
            </w:r>
          </w:p>
        </w:tc>
        <w:tc>
          <w:tcPr>
            <w:tcW w:w="236" w:type="dxa"/>
            <w:tcBorders>
              <w:top w:val="nil"/>
              <w:left w:val="nil"/>
              <w:bottom w:val="single" w:sz="4" w:space="0" w:color="auto"/>
              <w:right w:val="nil"/>
            </w:tcBorders>
            <w:hideMark/>
          </w:tcPr>
          <w:p w:rsidR="00C308E7" w:rsidRDefault="00C308E7" w:rsidP="00C308E7">
            <w:pPr>
              <w:jc w:val="both"/>
              <w:rPr>
                <w:rFonts w:ascii="Arial Narrow" w:hAnsi="Arial Narrow"/>
              </w:rPr>
            </w:pPr>
            <w:r>
              <w:rPr>
                <w:rFonts w:ascii="Arial Narrow" w:hAnsi="Arial Narrow"/>
              </w:rPr>
              <w:t>:</w:t>
            </w:r>
          </w:p>
        </w:tc>
        <w:tc>
          <w:tcPr>
            <w:tcW w:w="540" w:type="dxa"/>
            <w:tcBorders>
              <w:top w:val="nil"/>
              <w:left w:val="nil"/>
              <w:bottom w:val="single" w:sz="4" w:space="0" w:color="auto"/>
              <w:right w:val="nil"/>
            </w:tcBorders>
            <w:hideMark/>
          </w:tcPr>
          <w:p w:rsidR="00C308E7" w:rsidRDefault="00C308E7" w:rsidP="00C308E7">
            <w:pPr>
              <w:jc w:val="both"/>
              <w:rPr>
                <w:rFonts w:ascii="Arial Narrow" w:hAnsi="Arial Narrow"/>
              </w:rPr>
            </w:pPr>
            <w:r>
              <w:rPr>
                <w:rFonts w:ascii="Arial Narrow" w:hAnsi="Arial Narrow"/>
              </w:rPr>
              <w:t>42</w:t>
            </w:r>
          </w:p>
        </w:tc>
        <w:tc>
          <w:tcPr>
            <w:tcW w:w="360" w:type="dxa"/>
            <w:gridSpan w:val="2"/>
            <w:tcBorders>
              <w:top w:val="nil"/>
              <w:left w:val="nil"/>
              <w:bottom w:val="single" w:sz="4" w:space="0" w:color="auto"/>
              <w:right w:val="nil"/>
            </w:tcBorders>
          </w:tcPr>
          <w:p w:rsidR="00C308E7" w:rsidRDefault="00C308E7" w:rsidP="00C308E7">
            <w:pPr>
              <w:jc w:val="both"/>
              <w:rPr>
                <w:rFonts w:ascii="Arial Narrow" w:hAnsi="Arial Narrow"/>
              </w:rPr>
            </w:pPr>
            <w:r>
              <w:rPr>
                <w:rFonts w:ascii="Arial Narrow" w:hAnsi="Arial Narrow"/>
              </w:rPr>
              <w:t>+</w:t>
            </w:r>
          </w:p>
        </w:tc>
        <w:tc>
          <w:tcPr>
            <w:tcW w:w="1440" w:type="dxa"/>
            <w:tcBorders>
              <w:top w:val="nil"/>
              <w:left w:val="nil"/>
              <w:bottom w:val="single" w:sz="4" w:space="0" w:color="auto"/>
              <w:right w:val="nil"/>
            </w:tcBorders>
          </w:tcPr>
          <w:p w:rsidR="00C308E7" w:rsidRDefault="00C308E7" w:rsidP="00C308E7">
            <w:pPr>
              <w:jc w:val="both"/>
              <w:rPr>
                <w:rFonts w:ascii="Arial Narrow" w:hAnsi="Arial Narrow"/>
              </w:rPr>
            </w:pPr>
            <w:r>
              <w:rPr>
                <w:rFonts w:ascii="Arial Narrow" w:hAnsi="Arial Narrow"/>
              </w:rPr>
              <w:t xml:space="preserve">00 </w:t>
            </w:r>
          </w:p>
        </w:tc>
        <w:tc>
          <w:tcPr>
            <w:tcW w:w="1620" w:type="dxa"/>
            <w:tcBorders>
              <w:top w:val="nil"/>
              <w:left w:val="nil"/>
              <w:bottom w:val="single" w:sz="4" w:space="0" w:color="auto"/>
              <w:right w:val="nil"/>
            </w:tcBorders>
            <w:hideMark/>
          </w:tcPr>
          <w:p w:rsidR="00C308E7" w:rsidRDefault="00C308E7" w:rsidP="00C308E7">
            <w:pPr>
              <w:jc w:val="both"/>
              <w:rPr>
                <w:rFonts w:ascii="Arial Narrow" w:hAnsi="Arial Narrow"/>
                <w:b/>
              </w:rPr>
            </w:pPr>
            <w:r>
              <w:rPr>
                <w:rFonts w:ascii="Arial Narrow" w:hAnsi="Arial Narrow"/>
                <w:b/>
              </w:rPr>
              <w:t>Total Marks:</w:t>
            </w:r>
          </w:p>
        </w:tc>
        <w:tc>
          <w:tcPr>
            <w:tcW w:w="720" w:type="dxa"/>
            <w:tcBorders>
              <w:top w:val="nil"/>
              <w:left w:val="nil"/>
              <w:bottom w:val="single" w:sz="4" w:space="0" w:color="auto"/>
              <w:right w:val="nil"/>
            </w:tcBorders>
            <w:hideMark/>
          </w:tcPr>
          <w:p w:rsidR="00C308E7" w:rsidRDefault="00C308E7" w:rsidP="00C308E7">
            <w:pPr>
              <w:jc w:val="both"/>
              <w:rPr>
                <w:rFonts w:ascii="Arial Narrow" w:hAnsi="Arial Narrow"/>
              </w:rPr>
            </w:pPr>
            <w:r>
              <w:rPr>
                <w:rFonts w:ascii="Arial Narrow" w:hAnsi="Arial Narrow"/>
              </w:rPr>
              <w:t>100</w:t>
            </w:r>
          </w:p>
        </w:tc>
        <w:tc>
          <w:tcPr>
            <w:tcW w:w="360" w:type="dxa"/>
            <w:tcBorders>
              <w:top w:val="nil"/>
              <w:left w:val="nil"/>
              <w:bottom w:val="single" w:sz="4" w:space="0" w:color="auto"/>
              <w:right w:val="nil"/>
            </w:tcBorders>
          </w:tcPr>
          <w:p w:rsidR="00C308E7" w:rsidRDefault="00C308E7" w:rsidP="00C308E7">
            <w:pPr>
              <w:jc w:val="both"/>
              <w:rPr>
                <w:rFonts w:ascii="Arial Narrow" w:hAnsi="Arial Narrow"/>
              </w:rPr>
            </w:pPr>
            <w:r>
              <w:rPr>
                <w:rFonts w:ascii="Arial Narrow" w:hAnsi="Arial Narrow"/>
              </w:rPr>
              <w:t xml:space="preserve">+     </w:t>
            </w:r>
          </w:p>
        </w:tc>
        <w:tc>
          <w:tcPr>
            <w:tcW w:w="540" w:type="dxa"/>
            <w:tcBorders>
              <w:top w:val="nil"/>
              <w:left w:val="nil"/>
              <w:bottom w:val="single" w:sz="4" w:space="0" w:color="auto"/>
              <w:right w:val="nil"/>
            </w:tcBorders>
          </w:tcPr>
          <w:p w:rsidR="00C308E7" w:rsidRDefault="00C308E7" w:rsidP="00C308E7">
            <w:pPr>
              <w:jc w:val="both"/>
              <w:rPr>
                <w:rFonts w:ascii="Arial Narrow" w:hAnsi="Arial Narrow"/>
              </w:rPr>
            </w:pPr>
            <w:r>
              <w:rPr>
                <w:rFonts w:ascii="Arial Narrow" w:hAnsi="Arial Narrow"/>
              </w:rPr>
              <w:t>00</w:t>
            </w:r>
          </w:p>
        </w:tc>
      </w:tr>
    </w:tbl>
    <w:p w:rsidR="00C308E7" w:rsidRDefault="00C308E7" w:rsidP="00C308E7">
      <w:pPr>
        <w:jc w:val="both"/>
        <w:rPr>
          <w:rFonts w:ascii="Arial Narrow" w:hAnsi="Arial Narrow"/>
        </w:rPr>
      </w:pPr>
    </w:p>
    <w:tbl>
      <w:tblPr>
        <w:tblW w:w="9465" w:type="dxa"/>
        <w:tblLayout w:type="fixed"/>
        <w:tblLook w:val="01E0"/>
      </w:tblPr>
      <w:tblGrid>
        <w:gridCol w:w="2031"/>
        <w:gridCol w:w="236"/>
        <w:gridCol w:w="7198"/>
      </w:tblGrid>
      <w:tr w:rsidR="00C308E7" w:rsidTr="00C308E7">
        <w:tc>
          <w:tcPr>
            <w:tcW w:w="2032" w:type="dxa"/>
            <w:hideMark/>
          </w:tcPr>
          <w:p w:rsidR="00C308E7" w:rsidRDefault="00C308E7" w:rsidP="00C308E7">
            <w:pPr>
              <w:jc w:val="both"/>
              <w:rPr>
                <w:rFonts w:ascii="Arial Narrow" w:hAnsi="Arial Narrow"/>
                <w:b/>
              </w:rPr>
            </w:pPr>
            <w:r>
              <w:rPr>
                <w:rFonts w:ascii="Arial Narrow" w:hAnsi="Arial Narrow"/>
                <w:b/>
              </w:rPr>
              <w:t>Aims</w:t>
            </w:r>
          </w:p>
        </w:tc>
        <w:tc>
          <w:tcPr>
            <w:tcW w:w="236" w:type="dxa"/>
            <w:hideMark/>
          </w:tcPr>
          <w:p w:rsidR="00C308E7" w:rsidRDefault="00C308E7" w:rsidP="00C308E7">
            <w:pPr>
              <w:jc w:val="both"/>
              <w:rPr>
                <w:rFonts w:ascii="Arial Narrow" w:hAnsi="Arial Narrow"/>
              </w:rPr>
            </w:pPr>
            <w:r>
              <w:rPr>
                <w:rFonts w:ascii="Arial Narrow" w:hAnsi="Arial Narrow"/>
              </w:rPr>
              <w:t>:</w:t>
            </w:r>
          </w:p>
        </w:tc>
        <w:tc>
          <w:tcPr>
            <w:tcW w:w="7200" w:type="dxa"/>
            <w:hideMark/>
          </w:tcPr>
          <w:p w:rsidR="00C308E7" w:rsidRDefault="00C308E7" w:rsidP="00C308E7">
            <w:pPr>
              <w:spacing w:after="120"/>
              <w:jc w:val="both"/>
              <w:rPr>
                <w:rFonts w:ascii="Arial Narrow" w:hAnsi="Arial Narrow"/>
              </w:rPr>
            </w:pPr>
            <w:r>
              <w:rPr>
                <w:rFonts w:ascii="Arial Narrow" w:hAnsi="Arial Narrow"/>
              </w:rPr>
              <w:t xml:space="preserve">To provide knowledge regarding various engineering materials, their applications, properties &amp; appropriate selection criterion. </w:t>
            </w:r>
          </w:p>
        </w:tc>
      </w:tr>
      <w:tr w:rsidR="00C308E7" w:rsidTr="00C308E7">
        <w:tc>
          <w:tcPr>
            <w:tcW w:w="2032" w:type="dxa"/>
            <w:hideMark/>
          </w:tcPr>
          <w:p w:rsidR="00C308E7" w:rsidRDefault="00C308E7" w:rsidP="00C308E7">
            <w:pPr>
              <w:jc w:val="both"/>
              <w:rPr>
                <w:rFonts w:ascii="Arial Narrow" w:hAnsi="Arial Narrow"/>
                <w:b/>
              </w:rPr>
            </w:pPr>
            <w:r>
              <w:rPr>
                <w:rFonts w:ascii="Arial Narrow" w:hAnsi="Arial Narrow"/>
                <w:b/>
              </w:rPr>
              <w:t>Objectives</w:t>
            </w:r>
          </w:p>
        </w:tc>
        <w:tc>
          <w:tcPr>
            <w:tcW w:w="236" w:type="dxa"/>
            <w:hideMark/>
          </w:tcPr>
          <w:p w:rsidR="00C308E7" w:rsidRDefault="00C308E7" w:rsidP="00C308E7">
            <w:pPr>
              <w:jc w:val="both"/>
              <w:rPr>
                <w:rFonts w:ascii="Arial Narrow" w:hAnsi="Arial Narrow"/>
              </w:rPr>
            </w:pPr>
            <w:r>
              <w:rPr>
                <w:rFonts w:ascii="Arial Narrow" w:hAnsi="Arial Narrow"/>
              </w:rPr>
              <w:t>:</w:t>
            </w:r>
          </w:p>
        </w:tc>
        <w:tc>
          <w:tcPr>
            <w:tcW w:w="7200" w:type="dxa"/>
            <w:hideMark/>
          </w:tcPr>
          <w:p w:rsidR="00C308E7" w:rsidRDefault="00C308E7" w:rsidP="00C308E7">
            <w:pPr>
              <w:jc w:val="both"/>
              <w:rPr>
                <w:rFonts w:ascii="Arial Narrow" w:hAnsi="Arial Narrow"/>
              </w:rPr>
            </w:pPr>
            <w:r>
              <w:rPr>
                <w:rFonts w:ascii="Arial Narrow" w:hAnsi="Arial Narrow"/>
              </w:rPr>
              <w:t>On the completion of the course, the students will be able to understand the appropriate use and selection of various materials in engineering applications.</w:t>
            </w:r>
          </w:p>
        </w:tc>
      </w:tr>
    </w:tbl>
    <w:p w:rsidR="00C308E7" w:rsidRDefault="00C308E7" w:rsidP="00C308E7">
      <w:pPr>
        <w:jc w:val="both"/>
        <w:rPr>
          <w:rFonts w:ascii="Arial Narrow" w:hAnsi="Arial Narrow"/>
          <w:sz w:val="16"/>
          <w:szCs w:val="16"/>
        </w:rPr>
      </w:pPr>
    </w:p>
    <w:tbl>
      <w:tblPr>
        <w:tblW w:w="9465" w:type="dxa"/>
        <w:tblLayout w:type="fixed"/>
        <w:tblLook w:val="01E0"/>
      </w:tblPr>
      <w:tblGrid>
        <w:gridCol w:w="2031"/>
        <w:gridCol w:w="236"/>
        <w:gridCol w:w="7198"/>
      </w:tblGrid>
      <w:tr w:rsidR="00C308E7" w:rsidTr="00C308E7">
        <w:trPr>
          <w:trHeight w:val="1080"/>
        </w:trPr>
        <w:tc>
          <w:tcPr>
            <w:tcW w:w="2032" w:type="dxa"/>
          </w:tcPr>
          <w:p w:rsidR="00C308E7" w:rsidRDefault="00C308E7" w:rsidP="00C308E7">
            <w:pPr>
              <w:jc w:val="both"/>
              <w:rPr>
                <w:rFonts w:ascii="Arial Narrow" w:hAnsi="Arial Narrow"/>
              </w:rPr>
            </w:pPr>
            <w:r>
              <w:rPr>
                <w:rFonts w:ascii="Arial Narrow" w:hAnsi="Arial Narrow"/>
                <w:b/>
              </w:rPr>
              <w:t>Contents</w:t>
            </w:r>
          </w:p>
          <w:p w:rsidR="00C308E7" w:rsidRDefault="00C308E7" w:rsidP="00C308E7">
            <w:pPr>
              <w:jc w:val="both"/>
              <w:rPr>
                <w:rFonts w:ascii="Arial Narrow" w:hAnsi="Arial Narrow"/>
              </w:rPr>
            </w:pPr>
          </w:p>
          <w:p w:rsidR="00C308E7" w:rsidRDefault="00C308E7" w:rsidP="00C308E7">
            <w:pPr>
              <w:jc w:val="both"/>
              <w:rPr>
                <w:rFonts w:ascii="Arial Narrow" w:hAnsi="Arial Narrow"/>
              </w:rPr>
            </w:pPr>
          </w:p>
          <w:p w:rsidR="00C308E7" w:rsidRDefault="00C308E7" w:rsidP="00C308E7">
            <w:pPr>
              <w:jc w:val="both"/>
              <w:rPr>
                <w:rFonts w:ascii="Arial Narrow" w:hAnsi="Arial Narrow"/>
              </w:rPr>
            </w:pPr>
          </w:p>
          <w:p w:rsidR="00C308E7" w:rsidRDefault="00C308E7" w:rsidP="00C308E7">
            <w:pPr>
              <w:jc w:val="both"/>
              <w:rPr>
                <w:rFonts w:ascii="Arial Narrow" w:hAnsi="Arial Narrow"/>
              </w:rPr>
            </w:pPr>
          </w:p>
          <w:p w:rsidR="00C308E7" w:rsidRDefault="00C308E7" w:rsidP="00C308E7">
            <w:pPr>
              <w:jc w:val="both"/>
              <w:rPr>
                <w:rFonts w:ascii="Arial Narrow" w:hAnsi="Arial Narrow"/>
              </w:rPr>
            </w:pPr>
          </w:p>
          <w:p w:rsidR="00C308E7" w:rsidRDefault="00C308E7" w:rsidP="00C308E7">
            <w:pPr>
              <w:jc w:val="both"/>
              <w:rPr>
                <w:rFonts w:ascii="Arial Narrow" w:hAnsi="Arial Narrow"/>
              </w:rPr>
            </w:pPr>
          </w:p>
          <w:p w:rsidR="00C308E7" w:rsidRDefault="00C308E7" w:rsidP="00C308E7">
            <w:pPr>
              <w:jc w:val="both"/>
              <w:rPr>
                <w:rFonts w:ascii="Arial Narrow" w:hAnsi="Arial Narrow"/>
              </w:rPr>
            </w:pPr>
          </w:p>
          <w:p w:rsidR="00C308E7" w:rsidRDefault="00C308E7" w:rsidP="00C308E7">
            <w:pPr>
              <w:jc w:val="both"/>
              <w:rPr>
                <w:rFonts w:ascii="Arial Narrow" w:hAnsi="Arial Narrow"/>
              </w:rPr>
            </w:pPr>
          </w:p>
          <w:p w:rsidR="00C308E7" w:rsidRDefault="00C308E7" w:rsidP="00C308E7">
            <w:pPr>
              <w:jc w:val="both"/>
              <w:rPr>
                <w:rFonts w:ascii="Arial Narrow" w:hAnsi="Arial Narrow"/>
              </w:rPr>
            </w:pPr>
          </w:p>
          <w:p w:rsidR="00C308E7" w:rsidRDefault="00C308E7" w:rsidP="00C308E7">
            <w:pPr>
              <w:jc w:val="both"/>
              <w:rPr>
                <w:rFonts w:ascii="Arial Narrow" w:hAnsi="Arial Narrow"/>
              </w:rPr>
            </w:pPr>
          </w:p>
        </w:tc>
        <w:tc>
          <w:tcPr>
            <w:tcW w:w="236" w:type="dxa"/>
            <w:hideMark/>
          </w:tcPr>
          <w:p w:rsidR="00C308E7" w:rsidRDefault="00C308E7" w:rsidP="00C308E7">
            <w:pPr>
              <w:jc w:val="both"/>
              <w:rPr>
                <w:rFonts w:ascii="Arial Narrow" w:hAnsi="Arial Narrow"/>
              </w:rPr>
            </w:pPr>
            <w:r>
              <w:rPr>
                <w:rFonts w:ascii="Arial Narrow" w:hAnsi="Arial Narrow"/>
              </w:rPr>
              <w:t>:</w:t>
            </w:r>
          </w:p>
        </w:tc>
        <w:tc>
          <w:tcPr>
            <w:tcW w:w="7200" w:type="dxa"/>
          </w:tcPr>
          <w:p w:rsidR="00C308E7" w:rsidRDefault="00C308E7" w:rsidP="00C308E7">
            <w:pPr>
              <w:jc w:val="both"/>
              <w:rPr>
                <w:rFonts w:ascii="Arial Narrow" w:hAnsi="Arial Narrow"/>
              </w:rPr>
            </w:pPr>
            <w:r>
              <w:rPr>
                <w:rFonts w:ascii="Arial Narrow" w:hAnsi="Arial Narrow"/>
                <w:b/>
              </w:rPr>
              <w:t>Introduction:</w:t>
            </w:r>
            <w:r>
              <w:rPr>
                <w:rFonts w:ascii="Arial Narrow" w:hAnsi="Arial Narrow"/>
              </w:rPr>
              <w:t xml:space="preserve"> Crystalline structure of metals, allotropy, crystallographic planes, slip and slip system, dislocation and twining.</w:t>
            </w:r>
          </w:p>
          <w:p w:rsidR="00C308E7" w:rsidRDefault="00C308E7" w:rsidP="00C308E7">
            <w:pPr>
              <w:jc w:val="both"/>
              <w:rPr>
                <w:rFonts w:ascii="Arial Narrow" w:hAnsi="Arial Narrow"/>
              </w:rPr>
            </w:pPr>
          </w:p>
          <w:p w:rsidR="00C308E7" w:rsidRDefault="00C308E7" w:rsidP="00C308E7">
            <w:pPr>
              <w:jc w:val="both"/>
              <w:rPr>
                <w:rFonts w:ascii="Arial Narrow" w:hAnsi="Arial Narrow"/>
              </w:rPr>
            </w:pPr>
            <w:r>
              <w:rPr>
                <w:rFonts w:ascii="Arial Narrow" w:hAnsi="Arial Narrow"/>
                <w:b/>
              </w:rPr>
              <w:t>Production of Iron and Steel and their alloy:</w:t>
            </w:r>
            <w:r>
              <w:rPr>
                <w:rFonts w:ascii="Arial Narrow" w:hAnsi="Arial Narrow"/>
              </w:rPr>
              <w:t xml:space="preserve"> Production of iron wrought iron, cast iron, production of steel and its classification, production of various steel section. </w:t>
            </w:r>
            <w:r w:rsidR="00CE3BF1">
              <w:rPr>
                <w:rFonts w:ascii="Arial Narrow" w:hAnsi="Arial Narrow"/>
              </w:rPr>
              <w:t>a</w:t>
            </w:r>
            <w:r>
              <w:rPr>
                <w:rFonts w:ascii="Arial Narrow" w:hAnsi="Arial Narrow"/>
              </w:rPr>
              <w:t xml:space="preserve">lloying elements and their effect on the properties of alloy steel. Ferrite, Austenite, Cementite, Pearlite, Martensite, Banite, etc. </w:t>
            </w:r>
            <w:r w:rsidR="00CE3BF1">
              <w:rPr>
                <w:rFonts w:ascii="Arial Narrow" w:hAnsi="Arial Narrow"/>
              </w:rPr>
              <w:t>p</w:t>
            </w:r>
            <w:r>
              <w:rPr>
                <w:rFonts w:ascii="Arial Narrow" w:hAnsi="Arial Narrow"/>
              </w:rPr>
              <w:t xml:space="preserve">hase diagram &amp; </w:t>
            </w:r>
            <w:r w:rsidR="00CE3BF1">
              <w:rPr>
                <w:rFonts w:ascii="Arial Narrow" w:hAnsi="Arial Narrow"/>
              </w:rPr>
              <w:t>i</w:t>
            </w:r>
            <w:r>
              <w:rPr>
                <w:rFonts w:ascii="Arial Narrow" w:hAnsi="Arial Narrow"/>
              </w:rPr>
              <w:t>ron carbon phase diagram.</w:t>
            </w:r>
          </w:p>
          <w:p w:rsidR="00C308E7" w:rsidRDefault="00C308E7" w:rsidP="00C308E7">
            <w:pPr>
              <w:jc w:val="both"/>
              <w:rPr>
                <w:rFonts w:ascii="Arial Narrow" w:hAnsi="Arial Narrow"/>
              </w:rPr>
            </w:pPr>
          </w:p>
          <w:p w:rsidR="00C308E7" w:rsidRDefault="00C308E7" w:rsidP="00C308E7">
            <w:pPr>
              <w:jc w:val="both"/>
              <w:rPr>
                <w:rFonts w:ascii="Arial Narrow" w:hAnsi="Arial Narrow"/>
              </w:rPr>
            </w:pPr>
            <w:r w:rsidRPr="002D5B35">
              <w:rPr>
                <w:rFonts w:ascii="Arial Narrow" w:hAnsi="Arial Narrow"/>
                <w:b/>
              </w:rPr>
              <w:t>Non-ferrous and their alloy:</w:t>
            </w:r>
            <w:r w:rsidRPr="006B4898">
              <w:rPr>
                <w:rFonts w:ascii="Arial Narrow" w:hAnsi="Arial Narrow"/>
                <w:b/>
              </w:rPr>
              <w:t xml:space="preserve"> </w:t>
            </w:r>
            <w:r>
              <w:rPr>
                <w:rFonts w:ascii="Arial Narrow" w:hAnsi="Arial Narrow"/>
              </w:rPr>
              <w:t>Refining of copper, aluminum &amp; zinc, aluminum alloys, zinc alloys, copper alloys brass &amp; bronze, metals &amp; alloys for special applications.</w:t>
            </w:r>
          </w:p>
          <w:p w:rsidR="00C308E7" w:rsidRDefault="00C308E7" w:rsidP="00C308E7">
            <w:pPr>
              <w:jc w:val="both"/>
              <w:rPr>
                <w:rFonts w:ascii="Arial Narrow" w:hAnsi="Arial Narrow"/>
                <w:b/>
              </w:rPr>
            </w:pPr>
          </w:p>
          <w:p w:rsidR="00C308E7" w:rsidRDefault="00C308E7" w:rsidP="00C308E7">
            <w:pPr>
              <w:jc w:val="both"/>
              <w:rPr>
                <w:rFonts w:ascii="Arial Narrow" w:hAnsi="Arial Narrow"/>
              </w:rPr>
            </w:pPr>
            <w:r>
              <w:rPr>
                <w:rFonts w:ascii="Arial Narrow" w:hAnsi="Arial Narrow"/>
                <w:b/>
              </w:rPr>
              <w:t>Heat treatment:</w:t>
            </w:r>
            <w:r>
              <w:rPr>
                <w:rFonts w:ascii="Arial Narrow" w:hAnsi="Arial Narrow"/>
              </w:rPr>
              <w:t xml:space="preserve"> Heat treatment, critical temperature, transformation on heating/cooling, annealing, normalizing, tempering, quenching, austempering, hardening. </w:t>
            </w:r>
          </w:p>
          <w:p w:rsidR="00C308E7" w:rsidRDefault="00C308E7" w:rsidP="00C308E7">
            <w:pPr>
              <w:jc w:val="both"/>
              <w:rPr>
                <w:rFonts w:ascii="Arial Narrow" w:hAnsi="Arial Narrow"/>
              </w:rPr>
            </w:pPr>
          </w:p>
          <w:p w:rsidR="00C308E7" w:rsidRDefault="00C308E7" w:rsidP="00CE3BF1">
            <w:pPr>
              <w:spacing w:after="120"/>
              <w:jc w:val="both"/>
              <w:rPr>
                <w:rFonts w:ascii="Arial Narrow" w:hAnsi="Arial Narrow"/>
              </w:rPr>
            </w:pPr>
            <w:r>
              <w:rPr>
                <w:rFonts w:ascii="Arial Narrow" w:hAnsi="Arial Narrow"/>
                <w:b/>
              </w:rPr>
              <w:t>Non-metallic Materials:</w:t>
            </w:r>
            <w:r>
              <w:rPr>
                <w:rFonts w:ascii="Arial Narrow" w:hAnsi="Arial Narrow"/>
              </w:rPr>
              <w:t xml:space="preserve"> Polymer, molecular structure, bonding, plastic &amp; rubber, classification of polymer, compounding forming operation etc., ceramic bonding, properties, ceramic material, crystalline and amorphous glass etc, refra</w:t>
            </w:r>
            <w:r w:rsidR="00CE3BF1">
              <w:rPr>
                <w:rFonts w:ascii="Arial Narrow" w:hAnsi="Arial Narrow"/>
              </w:rPr>
              <w:t>ctory materials and their types,</w:t>
            </w:r>
            <w:r>
              <w:rPr>
                <w:rFonts w:ascii="Arial Narrow" w:hAnsi="Arial Narrow"/>
              </w:rPr>
              <w:t xml:space="preserve"> </w:t>
            </w:r>
            <w:r w:rsidR="00CE3BF1">
              <w:rPr>
                <w:rFonts w:ascii="Arial Narrow" w:hAnsi="Arial Narrow"/>
              </w:rPr>
              <w:t>c</w:t>
            </w:r>
            <w:r>
              <w:rPr>
                <w:rFonts w:ascii="Arial Narrow" w:hAnsi="Arial Narrow"/>
              </w:rPr>
              <w:t>omposite materials and their classifications</w:t>
            </w:r>
            <w:r w:rsidR="00CE3BF1">
              <w:rPr>
                <w:rFonts w:ascii="Arial Narrow" w:hAnsi="Arial Narrow"/>
              </w:rPr>
              <w:t>, g</w:t>
            </w:r>
            <w:r>
              <w:rPr>
                <w:rFonts w:ascii="Arial Narrow" w:hAnsi="Arial Narrow"/>
              </w:rPr>
              <w:t>lass-fibre reinforced plastic</w:t>
            </w:r>
            <w:r w:rsidR="00CE3BF1">
              <w:rPr>
                <w:rFonts w:ascii="Arial Narrow" w:hAnsi="Arial Narrow"/>
              </w:rPr>
              <w:t>s</w:t>
            </w:r>
            <w:r>
              <w:rPr>
                <w:rFonts w:ascii="Arial Narrow" w:hAnsi="Arial Narrow"/>
              </w:rPr>
              <w:t>, ceramic-metal composites (Cermets).</w:t>
            </w:r>
          </w:p>
        </w:tc>
      </w:tr>
    </w:tbl>
    <w:p w:rsidR="00BC1276" w:rsidRDefault="00BC1276" w:rsidP="00C308E7">
      <w:pPr>
        <w:jc w:val="both"/>
        <w:rPr>
          <w:rFonts w:ascii="Arial Narrow" w:hAnsi="Arial Narrow"/>
          <w:sz w:val="16"/>
          <w:szCs w:val="16"/>
        </w:rPr>
      </w:pPr>
    </w:p>
    <w:p w:rsidR="00BC1276" w:rsidRDefault="00BC1276">
      <w:pPr>
        <w:spacing w:after="200" w:line="276" w:lineRule="auto"/>
        <w:rPr>
          <w:rFonts w:ascii="Arial Narrow" w:hAnsi="Arial Narrow"/>
          <w:sz w:val="16"/>
          <w:szCs w:val="16"/>
        </w:rPr>
      </w:pPr>
      <w:r>
        <w:rPr>
          <w:rFonts w:ascii="Arial Narrow" w:hAnsi="Arial Narrow"/>
          <w:sz w:val="16"/>
          <w:szCs w:val="16"/>
        </w:rPr>
        <w:br w:type="page"/>
      </w:r>
    </w:p>
    <w:p w:rsidR="00C308E7" w:rsidRDefault="00C308E7" w:rsidP="00C308E7">
      <w:pPr>
        <w:jc w:val="both"/>
        <w:rPr>
          <w:rFonts w:ascii="Arial Narrow" w:hAnsi="Arial Narrow"/>
          <w:sz w:val="16"/>
          <w:szCs w:val="16"/>
        </w:rPr>
      </w:pPr>
    </w:p>
    <w:tbl>
      <w:tblPr>
        <w:tblW w:w="9468" w:type="dxa"/>
        <w:tblLook w:val="01E0"/>
      </w:tblPr>
      <w:tblGrid>
        <w:gridCol w:w="1959"/>
        <w:gridCol w:w="381"/>
        <w:gridCol w:w="7128"/>
      </w:tblGrid>
      <w:tr w:rsidR="00C308E7" w:rsidTr="00C308E7">
        <w:tc>
          <w:tcPr>
            <w:tcW w:w="9468" w:type="dxa"/>
            <w:gridSpan w:val="3"/>
            <w:hideMark/>
          </w:tcPr>
          <w:p w:rsidR="00C308E7" w:rsidRDefault="00C308E7" w:rsidP="00C308E7">
            <w:pPr>
              <w:jc w:val="both"/>
              <w:rPr>
                <w:rFonts w:ascii="Arial Narrow" w:hAnsi="Arial Narrow"/>
                <w:b/>
              </w:rPr>
            </w:pPr>
            <w:r>
              <w:rPr>
                <w:rFonts w:ascii="Arial Narrow" w:hAnsi="Arial Narrow"/>
                <w:b/>
              </w:rPr>
              <w:t>Recommended Books:</w:t>
            </w:r>
          </w:p>
        </w:tc>
      </w:tr>
      <w:tr w:rsidR="00C308E7" w:rsidTr="00C308E7">
        <w:tc>
          <w:tcPr>
            <w:tcW w:w="1959" w:type="dxa"/>
          </w:tcPr>
          <w:p w:rsidR="00C308E7" w:rsidRDefault="00C308E7" w:rsidP="00C308E7">
            <w:pPr>
              <w:jc w:val="both"/>
              <w:rPr>
                <w:rFonts w:ascii="Arial Narrow" w:hAnsi="Arial Narrow"/>
              </w:rPr>
            </w:pPr>
          </w:p>
        </w:tc>
        <w:tc>
          <w:tcPr>
            <w:tcW w:w="381" w:type="dxa"/>
            <w:hideMark/>
          </w:tcPr>
          <w:p w:rsidR="00C308E7" w:rsidRDefault="00C308E7" w:rsidP="00C308E7">
            <w:pPr>
              <w:jc w:val="both"/>
              <w:rPr>
                <w:rFonts w:ascii="Arial Narrow" w:hAnsi="Arial Narrow"/>
              </w:rPr>
            </w:pPr>
            <w:r>
              <w:rPr>
                <w:rFonts w:ascii="Arial Narrow" w:hAnsi="Arial Narrow"/>
              </w:rPr>
              <w:t>1.</w:t>
            </w:r>
          </w:p>
          <w:p w:rsidR="00C308E7" w:rsidRDefault="00C308E7" w:rsidP="00C308E7">
            <w:pPr>
              <w:jc w:val="both"/>
              <w:rPr>
                <w:rFonts w:ascii="Arial Narrow" w:hAnsi="Arial Narrow"/>
              </w:rPr>
            </w:pPr>
          </w:p>
          <w:p w:rsidR="00C308E7" w:rsidRDefault="00C308E7" w:rsidP="00C308E7">
            <w:pPr>
              <w:jc w:val="both"/>
              <w:rPr>
                <w:rFonts w:ascii="Arial Narrow" w:hAnsi="Arial Narrow"/>
              </w:rPr>
            </w:pPr>
            <w:r>
              <w:rPr>
                <w:rFonts w:ascii="Arial Narrow" w:hAnsi="Arial Narrow"/>
              </w:rPr>
              <w:t>2.</w:t>
            </w:r>
          </w:p>
        </w:tc>
        <w:tc>
          <w:tcPr>
            <w:tcW w:w="7128" w:type="dxa"/>
            <w:hideMark/>
          </w:tcPr>
          <w:p w:rsidR="00C308E7" w:rsidRDefault="00C308E7" w:rsidP="00C308E7">
            <w:pPr>
              <w:jc w:val="both"/>
              <w:rPr>
                <w:rFonts w:ascii="Arial Narrow" w:hAnsi="Arial Narrow"/>
              </w:rPr>
            </w:pPr>
            <w:r>
              <w:rPr>
                <w:rFonts w:ascii="Arial Narrow" w:hAnsi="Arial Narrow"/>
              </w:rPr>
              <w:t>W. D. Callister, “Material Science and Engineering An Introduction”, John Wiley &amp; Sons.</w:t>
            </w:r>
          </w:p>
          <w:p w:rsidR="00C308E7" w:rsidRDefault="00C308E7" w:rsidP="00C308E7">
            <w:pPr>
              <w:jc w:val="both"/>
              <w:rPr>
                <w:rFonts w:ascii="Arial Narrow" w:hAnsi="Arial Narrow"/>
              </w:rPr>
            </w:pPr>
            <w:r>
              <w:rPr>
                <w:rFonts w:ascii="Arial Narrow" w:hAnsi="Arial Narrow"/>
              </w:rPr>
              <w:t>D. R. Askeland, P.P. Fulay &amp; W. J. Wright, “The Science and Engineering of Materials”, Global Engineering.</w:t>
            </w:r>
          </w:p>
          <w:p w:rsidR="00C308E7" w:rsidRDefault="00C308E7" w:rsidP="00C308E7">
            <w:pPr>
              <w:jc w:val="center"/>
              <w:rPr>
                <w:rFonts w:ascii="Arial Narrow" w:hAnsi="Arial Narrow"/>
              </w:rPr>
            </w:pPr>
          </w:p>
        </w:tc>
      </w:tr>
      <w:tr w:rsidR="00C308E7" w:rsidTr="00C308E7">
        <w:tc>
          <w:tcPr>
            <w:tcW w:w="1959" w:type="dxa"/>
          </w:tcPr>
          <w:p w:rsidR="00C308E7" w:rsidRDefault="00C308E7" w:rsidP="00C308E7">
            <w:pPr>
              <w:jc w:val="both"/>
              <w:rPr>
                <w:rFonts w:ascii="Arial Narrow" w:hAnsi="Arial Narrow"/>
              </w:rPr>
            </w:pPr>
          </w:p>
        </w:tc>
        <w:tc>
          <w:tcPr>
            <w:tcW w:w="381" w:type="dxa"/>
            <w:hideMark/>
          </w:tcPr>
          <w:p w:rsidR="00C308E7" w:rsidRDefault="00C308E7" w:rsidP="00C308E7">
            <w:pPr>
              <w:jc w:val="both"/>
              <w:rPr>
                <w:rFonts w:ascii="Arial Narrow" w:hAnsi="Arial Narrow"/>
              </w:rPr>
            </w:pPr>
            <w:r>
              <w:rPr>
                <w:rFonts w:ascii="Arial Narrow" w:hAnsi="Arial Narrow"/>
              </w:rPr>
              <w:t>3.</w:t>
            </w:r>
          </w:p>
        </w:tc>
        <w:tc>
          <w:tcPr>
            <w:tcW w:w="7128" w:type="dxa"/>
            <w:hideMark/>
          </w:tcPr>
          <w:p w:rsidR="00C308E7" w:rsidRDefault="00C308E7" w:rsidP="00C308E7">
            <w:pPr>
              <w:jc w:val="both"/>
              <w:rPr>
                <w:rFonts w:ascii="Arial Narrow" w:hAnsi="Arial Narrow"/>
              </w:rPr>
            </w:pPr>
            <w:r>
              <w:rPr>
                <w:rFonts w:ascii="Arial Narrow" w:hAnsi="Arial Narrow"/>
              </w:rPr>
              <w:t>R. E. Smallman &amp; R. J. Bishop, “Modern Physical Metallurgy &amp; Materials Engineering”, latest edition.</w:t>
            </w:r>
          </w:p>
        </w:tc>
      </w:tr>
      <w:tr w:rsidR="00C308E7" w:rsidTr="00C308E7">
        <w:tc>
          <w:tcPr>
            <w:tcW w:w="1959" w:type="dxa"/>
          </w:tcPr>
          <w:p w:rsidR="00C308E7" w:rsidRDefault="00C308E7" w:rsidP="00C308E7">
            <w:pPr>
              <w:jc w:val="both"/>
              <w:rPr>
                <w:rFonts w:ascii="Arial Narrow" w:hAnsi="Arial Narrow"/>
              </w:rPr>
            </w:pPr>
          </w:p>
        </w:tc>
        <w:tc>
          <w:tcPr>
            <w:tcW w:w="381" w:type="dxa"/>
            <w:hideMark/>
          </w:tcPr>
          <w:p w:rsidR="00C308E7" w:rsidRDefault="00C308E7" w:rsidP="00C308E7">
            <w:pPr>
              <w:jc w:val="both"/>
              <w:rPr>
                <w:rFonts w:ascii="Arial Narrow" w:hAnsi="Arial Narrow"/>
              </w:rPr>
            </w:pPr>
            <w:r>
              <w:rPr>
                <w:rFonts w:ascii="Arial Narrow" w:hAnsi="Arial Narrow"/>
              </w:rPr>
              <w:t>4.</w:t>
            </w:r>
          </w:p>
        </w:tc>
        <w:tc>
          <w:tcPr>
            <w:tcW w:w="7128" w:type="dxa"/>
            <w:hideMark/>
          </w:tcPr>
          <w:p w:rsidR="00C308E7" w:rsidRDefault="00C308E7" w:rsidP="00C308E7">
            <w:pPr>
              <w:jc w:val="both"/>
              <w:rPr>
                <w:rFonts w:ascii="Arial Narrow" w:hAnsi="Arial Narrow"/>
              </w:rPr>
            </w:pPr>
            <w:r>
              <w:rPr>
                <w:rFonts w:ascii="Arial Narrow" w:hAnsi="Arial Narrow"/>
              </w:rPr>
              <w:t>G. Renginald Bashforth, “The Manufacturing of Iron &amp; Steel”, Chapman &amp; Hall Ltd, latest edition.</w:t>
            </w:r>
          </w:p>
        </w:tc>
      </w:tr>
      <w:tr w:rsidR="00C308E7" w:rsidTr="00C308E7">
        <w:tc>
          <w:tcPr>
            <w:tcW w:w="1959" w:type="dxa"/>
          </w:tcPr>
          <w:p w:rsidR="00C308E7" w:rsidRDefault="00C308E7" w:rsidP="00C308E7">
            <w:pPr>
              <w:jc w:val="both"/>
              <w:rPr>
                <w:rFonts w:ascii="Arial Narrow" w:hAnsi="Arial Narrow"/>
              </w:rPr>
            </w:pPr>
          </w:p>
        </w:tc>
        <w:tc>
          <w:tcPr>
            <w:tcW w:w="381" w:type="dxa"/>
            <w:hideMark/>
          </w:tcPr>
          <w:p w:rsidR="00C308E7" w:rsidRDefault="00C308E7" w:rsidP="00C308E7">
            <w:pPr>
              <w:jc w:val="both"/>
              <w:rPr>
                <w:rFonts w:ascii="Arial Narrow" w:hAnsi="Arial Narrow"/>
              </w:rPr>
            </w:pPr>
            <w:r>
              <w:rPr>
                <w:rFonts w:ascii="Arial Narrow" w:hAnsi="Arial Narrow"/>
              </w:rPr>
              <w:t>5.</w:t>
            </w:r>
          </w:p>
        </w:tc>
        <w:tc>
          <w:tcPr>
            <w:tcW w:w="7128" w:type="dxa"/>
            <w:hideMark/>
          </w:tcPr>
          <w:p w:rsidR="00C308E7" w:rsidRDefault="00C308E7" w:rsidP="00C308E7">
            <w:pPr>
              <w:jc w:val="both"/>
              <w:rPr>
                <w:rFonts w:ascii="Arial Narrow" w:hAnsi="Arial Narrow"/>
              </w:rPr>
            </w:pPr>
            <w:r>
              <w:rPr>
                <w:rFonts w:ascii="Arial Narrow" w:hAnsi="Arial Narrow"/>
              </w:rPr>
              <w:t>Sharma, “Basics of Engineering Materials”, latest edition.</w:t>
            </w:r>
          </w:p>
        </w:tc>
      </w:tr>
    </w:tbl>
    <w:p w:rsidR="00C308E7" w:rsidRDefault="00C308E7" w:rsidP="00C308E7">
      <w:pPr>
        <w:jc w:val="both"/>
        <w:rPr>
          <w:rFonts w:ascii="Arial Narrow" w:hAnsi="Arial Narrow"/>
        </w:rPr>
      </w:pPr>
    </w:p>
    <w:tbl>
      <w:tblPr>
        <w:tblW w:w="9468" w:type="dxa"/>
        <w:tblBorders>
          <w:top w:val="single" w:sz="4" w:space="0" w:color="auto"/>
        </w:tblBorders>
        <w:tblLook w:val="01E0"/>
      </w:tblPr>
      <w:tblGrid>
        <w:gridCol w:w="1908"/>
        <w:gridCol w:w="409"/>
        <w:gridCol w:w="5531"/>
        <w:gridCol w:w="1620"/>
      </w:tblGrid>
      <w:tr w:rsidR="00C308E7" w:rsidTr="00C308E7">
        <w:tc>
          <w:tcPr>
            <w:tcW w:w="9468" w:type="dxa"/>
            <w:gridSpan w:val="4"/>
            <w:tcBorders>
              <w:top w:val="single" w:sz="4" w:space="0" w:color="auto"/>
              <w:left w:val="nil"/>
              <w:bottom w:val="nil"/>
              <w:right w:val="nil"/>
            </w:tcBorders>
            <w:hideMark/>
          </w:tcPr>
          <w:p w:rsidR="00C308E7" w:rsidRDefault="00C308E7" w:rsidP="00C308E7">
            <w:pPr>
              <w:rPr>
                <w:rFonts w:ascii="Arial Narrow" w:hAnsi="Arial Narrow"/>
              </w:rPr>
            </w:pPr>
            <w:r>
              <w:rPr>
                <w:rFonts w:ascii="Arial Narrow" w:hAnsi="Arial Narrow"/>
                <w:b/>
              </w:rPr>
              <w:t>Approval:</w:t>
            </w:r>
          </w:p>
        </w:tc>
      </w:tr>
      <w:tr w:rsidR="00C308E7" w:rsidRPr="00E86E59" w:rsidTr="00C308E7">
        <w:tc>
          <w:tcPr>
            <w:tcW w:w="1908" w:type="dxa"/>
          </w:tcPr>
          <w:p w:rsidR="00C308E7" w:rsidRPr="00E86E59" w:rsidRDefault="00C308E7" w:rsidP="00C308E7">
            <w:pPr>
              <w:rPr>
                <w:rFonts w:ascii="Arial Narrow" w:hAnsi="Arial Narrow"/>
              </w:rPr>
            </w:pPr>
          </w:p>
        </w:tc>
        <w:tc>
          <w:tcPr>
            <w:tcW w:w="409" w:type="dxa"/>
          </w:tcPr>
          <w:p w:rsidR="00C308E7" w:rsidRPr="00E86E59" w:rsidRDefault="00C308E7" w:rsidP="00C308E7">
            <w:pPr>
              <w:rPr>
                <w:rFonts w:ascii="Arial Narrow" w:hAnsi="Arial Narrow"/>
              </w:rPr>
            </w:pPr>
          </w:p>
        </w:tc>
        <w:tc>
          <w:tcPr>
            <w:tcW w:w="5531" w:type="dxa"/>
          </w:tcPr>
          <w:p w:rsidR="00C308E7" w:rsidRPr="00324B9E" w:rsidRDefault="00C308E7" w:rsidP="00C308E7">
            <w:pPr>
              <w:rPr>
                <w:rFonts w:ascii="Arial Narrow" w:hAnsi="Arial Narrow"/>
                <w:b/>
              </w:rPr>
            </w:pPr>
            <w:r w:rsidRPr="00324B9E">
              <w:rPr>
                <w:rFonts w:ascii="Arial Narrow" w:hAnsi="Arial Narrow"/>
                <w:b/>
              </w:rPr>
              <w:t>RESOLUTION NUMBER</w:t>
            </w:r>
          </w:p>
        </w:tc>
        <w:tc>
          <w:tcPr>
            <w:tcW w:w="1620" w:type="dxa"/>
          </w:tcPr>
          <w:p w:rsidR="00C308E7" w:rsidRPr="00324B9E" w:rsidRDefault="00C308E7" w:rsidP="00C308E7">
            <w:pPr>
              <w:rPr>
                <w:rFonts w:ascii="Arial Narrow" w:hAnsi="Arial Narrow"/>
                <w:b/>
              </w:rPr>
            </w:pPr>
            <w:r w:rsidRPr="00324B9E">
              <w:rPr>
                <w:rFonts w:ascii="Arial Narrow" w:hAnsi="Arial Narrow"/>
                <w:b/>
              </w:rPr>
              <w:t>DATED</w:t>
            </w:r>
          </w:p>
        </w:tc>
      </w:tr>
      <w:tr w:rsidR="00C308E7" w:rsidRPr="00E86E59" w:rsidTr="00C308E7">
        <w:tc>
          <w:tcPr>
            <w:tcW w:w="1908" w:type="dxa"/>
          </w:tcPr>
          <w:p w:rsidR="00C308E7" w:rsidRPr="00E86E59" w:rsidRDefault="00C308E7" w:rsidP="00C308E7">
            <w:pPr>
              <w:rPr>
                <w:rFonts w:ascii="Arial Narrow" w:hAnsi="Arial Narrow"/>
              </w:rPr>
            </w:pPr>
          </w:p>
        </w:tc>
        <w:tc>
          <w:tcPr>
            <w:tcW w:w="409" w:type="dxa"/>
          </w:tcPr>
          <w:p w:rsidR="00C308E7" w:rsidRPr="00E86E59" w:rsidRDefault="00C308E7" w:rsidP="00C308E7">
            <w:pPr>
              <w:rPr>
                <w:rFonts w:ascii="Arial Narrow" w:hAnsi="Arial Narrow"/>
              </w:rPr>
            </w:pPr>
            <w:r w:rsidRPr="00E86E59">
              <w:rPr>
                <w:rFonts w:ascii="Arial Narrow" w:hAnsi="Arial Narrow"/>
              </w:rPr>
              <w:t>1.</w:t>
            </w:r>
          </w:p>
        </w:tc>
        <w:tc>
          <w:tcPr>
            <w:tcW w:w="5531" w:type="dxa"/>
          </w:tcPr>
          <w:p w:rsidR="00C308E7" w:rsidRPr="00E86E59" w:rsidRDefault="00C308E7" w:rsidP="00C308E7">
            <w:pPr>
              <w:rPr>
                <w:rFonts w:ascii="Arial Narrow" w:hAnsi="Arial Narrow"/>
              </w:rPr>
            </w:pPr>
            <w:r w:rsidRPr="00E86E59">
              <w:rPr>
                <w:rFonts w:ascii="Arial Narrow" w:hAnsi="Arial Narrow"/>
              </w:rPr>
              <w:t xml:space="preserve">Board of studies          </w:t>
            </w:r>
            <w:r>
              <w:rPr>
                <w:rFonts w:ascii="Arial Narrow" w:hAnsi="Arial Narrow"/>
              </w:rPr>
              <w:t xml:space="preserve">      </w:t>
            </w:r>
            <w:r w:rsidRPr="00E86E59">
              <w:rPr>
                <w:rFonts w:ascii="Arial Narrow" w:hAnsi="Arial Narrow"/>
              </w:rPr>
              <w:t xml:space="preserve">     Resolution No. </w:t>
            </w:r>
            <w:r>
              <w:rPr>
                <w:rFonts w:ascii="Arial Narrow" w:hAnsi="Arial Narrow"/>
              </w:rPr>
              <w:t>21.2</w:t>
            </w:r>
          </w:p>
        </w:tc>
        <w:tc>
          <w:tcPr>
            <w:tcW w:w="1620" w:type="dxa"/>
          </w:tcPr>
          <w:p w:rsidR="00C308E7" w:rsidRPr="00E86E59" w:rsidRDefault="00C308E7" w:rsidP="00C308E7">
            <w:pPr>
              <w:rPr>
                <w:rFonts w:ascii="Arial Narrow" w:hAnsi="Arial Narrow"/>
              </w:rPr>
            </w:pPr>
            <w:r>
              <w:rPr>
                <w:rFonts w:ascii="Arial Narrow" w:hAnsi="Arial Narrow"/>
              </w:rPr>
              <w:t>03-12-2012</w:t>
            </w:r>
          </w:p>
        </w:tc>
      </w:tr>
      <w:tr w:rsidR="00C308E7" w:rsidRPr="00E86E59" w:rsidTr="00C308E7">
        <w:tc>
          <w:tcPr>
            <w:tcW w:w="1908" w:type="dxa"/>
          </w:tcPr>
          <w:p w:rsidR="00C308E7" w:rsidRPr="00E86E59" w:rsidRDefault="00C308E7" w:rsidP="00C308E7">
            <w:pPr>
              <w:rPr>
                <w:rFonts w:ascii="Arial Narrow" w:hAnsi="Arial Narrow"/>
              </w:rPr>
            </w:pPr>
          </w:p>
        </w:tc>
        <w:tc>
          <w:tcPr>
            <w:tcW w:w="409" w:type="dxa"/>
          </w:tcPr>
          <w:p w:rsidR="00C308E7" w:rsidRPr="00E86E59" w:rsidRDefault="00C308E7" w:rsidP="00C308E7">
            <w:pPr>
              <w:rPr>
                <w:rFonts w:ascii="Arial Narrow" w:hAnsi="Arial Narrow"/>
              </w:rPr>
            </w:pPr>
            <w:r w:rsidRPr="00E86E59">
              <w:rPr>
                <w:rFonts w:ascii="Arial Narrow" w:hAnsi="Arial Narrow"/>
              </w:rPr>
              <w:t>2.</w:t>
            </w:r>
          </w:p>
        </w:tc>
        <w:tc>
          <w:tcPr>
            <w:tcW w:w="5531" w:type="dxa"/>
          </w:tcPr>
          <w:p w:rsidR="00C308E7" w:rsidRPr="00E86E59" w:rsidRDefault="00C308E7" w:rsidP="00C308E7">
            <w:pPr>
              <w:rPr>
                <w:rFonts w:ascii="Arial Narrow" w:hAnsi="Arial Narrow"/>
              </w:rPr>
            </w:pPr>
            <w:r w:rsidRPr="00E86E59">
              <w:rPr>
                <w:rFonts w:ascii="Arial Narrow" w:hAnsi="Arial Narrow"/>
              </w:rPr>
              <w:t xml:space="preserve">Board of Faculty </w:t>
            </w:r>
            <w:r>
              <w:rPr>
                <w:rFonts w:ascii="Arial Narrow" w:hAnsi="Arial Narrow"/>
              </w:rPr>
              <w:t xml:space="preserve">                    </w:t>
            </w:r>
            <w:r w:rsidRPr="00E86E59">
              <w:rPr>
                <w:rFonts w:ascii="Arial Narrow" w:hAnsi="Arial Narrow"/>
              </w:rPr>
              <w:t xml:space="preserve">Resolution No. </w:t>
            </w:r>
          </w:p>
        </w:tc>
        <w:tc>
          <w:tcPr>
            <w:tcW w:w="1620" w:type="dxa"/>
          </w:tcPr>
          <w:p w:rsidR="00C308E7" w:rsidRPr="00E86E59" w:rsidRDefault="00C308E7" w:rsidP="00C308E7">
            <w:pPr>
              <w:rPr>
                <w:rFonts w:ascii="Arial Narrow" w:hAnsi="Arial Narrow"/>
              </w:rPr>
            </w:pPr>
          </w:p>
        </w:tc>
      </w:tr>
      <w:tr w:rsidR="00C308E7" w:rsidRPr="00E86E59" w:rsidTr="00C308E7">
        <w:tc>
          <w:tcPr>
            <w:tcW w:w="1908" w:type="dxa"/>
          </w:tcPr>
          <w:p w:rsidR="00C308E7" w:rsidRPr="00E86E59" w:rsidRDefault="00C308E7" w:rsidP="00C308E7">
            <w:pPr>
              <w:rPr>
                <w:rFonts w:ascii="Arial Narrow" w:hAnsi="Arial Narrow"/>
              </w:rPr>
            </w:pPr>
          </w:p>
        </w:tc>
        <w:tc>
          <w:tcPr>
            <w:tcW w:w="409" w:type="dxa"/>
          </w:tcPr>
          <w:p w:rsidR="00C308E7" w:rsidRPr="00E86E59" w:rsidRDefault="00C308E7" w:rsidP="00C308E7">
            <w:pPr>
              <w:rPr>
                <w:rFonts w:ascii="Arial Narrow" w:hAnsi="Arial Narrow"/>
              </w:rPr>
            </w:pPr>
            <w:r w:rsidRPr="00E86E59">
              <w:rPr>
                <w:rFonts w:ascii="Arial Narrow" w:hAnsi="Arial Narrow"/>
              </w:rPr>
              <w:t>3.</w:t>
            </w:r>
          </w:p>
        </w:tc>
        <w:tc>
          <w:tcPr>
            <w:tcW w:w="5531" w:type="dxa"/>
          </w:tcPr>
          <w:p w:rsidR="00C308E7" w:rsidRPr="00E86E59" w:rsidRDefault="00C308E7" w:rsidP="00C308E7">
            <w:pPr>
              <w:rPr>
                <w:rFonts w:ascii="Arial Narrow" w:hAnsi="Arial Narrow"/>
                <w:spacing w:val="-2"/>
              </w:rPr>
            </w:pPr>
            <w:r w:rsidRPr="00E86E59">
              <w:rPr>
                <w:rFonts w:ascii="Arial Narrow" w:hAnsi="Arial Narrow"/>
                <w:spacing w:val="-2"/>
              </w:rPr>
              <w:t xml:space="preserve">Academic Council             </w:t>
            </w:r>
            <w:r>
              <w:rPr>
                <w:rFonts w:ascii="Arial Narrow" w:hAnsi="Arial Narrow"/>
                <w:spacing w:val="-2"/>
              </w:rPr>
              <w:t xml:space="preserve">       Resolution No. </w:t>
            </w:r>
          </w:p>
        </w:tc>
        <w:tc>
          <w:tcPr>
            <w:tcW w:w="1620" w:type="dxa"/>
          </w:tcPr>
          <w:p w:rsidR="00C308E7" w:rsidRPr="00E86E59" w:rsidRDefault="00391CB1" w:rsidP="00C308E7">
            <w:pPr>
              <w:rPr>
                <w:rFonts w:ascii="Arial Narrow" w:hAnsi="Arial Narrow"/>
                <w:spacing w:val="-2"/>
              </w:rPr>
            </w:pPr>
            <w:r>
              <w:rPr>
                <w:rFonts w:ascii="Arial Narrow" w:hAnsi="Arial Narrow" w:cs="Arial Narrow"/>
                <w:spacing w:val="-2"/>
              </w:rPr>
              <w:t>13-12-2012</w:t>
            </w:r>
          </w:p>
        </w:tc>
      </w:tr>
    </w:tbl>
    <w:p w:rsidR="00C308E7" w:rsidRDefault="00C308E7" w:rsidP="00C308E7">
      <w:pPr>
        <w:autoSpaceDE w:val="0"/>
        <w:autoSpaceDN w:val="0"/>
        <w:adjustRightInd w:val="0"/>
        <w:rPr>
          <w:sz w:val="20"/>
          <w:szCs w:val="20"/>
        </w:rPr>
      </w:pPr>
    </w:p>
    <w:p w:rsidR="00C308E7" w:rsidRDefault="00C308E7" w:rsidP="00C308E7">
      <w:pPr>
        <w:jc w:val="center"/>
        <w:rPr>
          <w:rFonts w:ascii="Arial Narrow" w:hAnsi="Arial Narrow"/>
        </w:rPr>
      </w:pPr>
    </w:p>
    <w:p w:rsidR="00C308E7" w:rsidRDefault="00C308E7" w:rsidP="00C308E7">
      <w:pPr>
        <w:jc w:val="center"/>
        <w:rPr>
          <w:rFonts w:ascii="Arial Narrow" w:hAnsi="Arial Narrow"/>
        </w:rPr>
      </w:pPr>
    </w:p>
    <w:p w:rsidR="00C308E7" w:rsidRDefault="00C308E7" w:rsidP="00C308E7">
      <w:pPr>
        <w:jc w:val="center"/>
        <w:rPr>
          <w:rFonts w:ascii="Arial Narrow" w:hAnsi="Arial Narrow"/>
        </w:rPr>
      </w:pPr>
    </w:p>
    <w:p w:rsidR="00C308E7" w:rsidRDefault="00C308E7" w:rsidP="00C308E7">
      <w:pPr>
        <w:jc w:val="center"/>
        <w:rPr>
          <w:rFonts w:ascii="Arial Narrow" w:hAnsi="Arial Narrow"/>
        </w:rPr>
      </w:pPr>
    </w:p>
    <w:p w:rsidR="00C308E7" w:rsidRDefault="00C308E7" w:rsidP="00C308E7">
      <w:pPr>
        <w:jc w:val="center"/>
        <w:rPr>
          <w:rFonts w:ascii="Arial Narrow" w:hAnsi="Arial Narrow"/>
        </w:rPr>
      </w:pPr>
    </w:p>
    <w:p w:rsidR="00C308E7" w:rsidRDefault="00C308E7" w:rsidP="00C308E7">
      <w:pPr>
        <w:jc w:val="center"/>
        <w:rPr>
          <w:rFonts w:ascii="Arial Narrow" w:hAnsi="Arial Narrow"/>
        </w:rPr>
      </w:pPr>
    </w:p>
    <w:p w:rsidR="00C308E7" w:rsidRDefault="00C308E7" w:rsidP="00C308E7">
      <w:pPr>
        <w:jc w:val="center"/>
        <w:rPr>
          <w:rFonts w:ascii="Arial Narrow" w:hAnsi="Arial Narrow"/>
        </w:rPr>
      </w:pPr>
    </w:p>
    <w:p w:rsidR="00C308E7" w:rsidRDefault="00C308E7" w:rsidP="00C308E7">
      <w:pPr>
        <w:jc w:val="center"/>
        <w:rPr>
          <w:rFonts w:ascii="Arial Narrow" w:hAnsi="Arial Narrow"/>
        </w:rPr>
      </w:pPr>
    </w:p>
    <w:p w:rsidR="00C308E7" w:rsidRDefault="00C308E7" w:rsidP="00C308E7">
      <w:pPr>
        <w:jc w:val="center"/>
        <w:rPr>
          <w:rFonts w:ascii="Arial Narrow" w:hAnsi="Arial Narrow"/>
        </w:rPr>
      </w:pPr>
    </w:p>
    <w:p w:rsidR="00C308E7" w:rsidRDefault="00C308E7" w:rsidP="00C308E7">
      <w:pPr>
        <w:jc w:val="center"/>
        <w:rPr>
          <w:rFonts w:ascii="Arial Narrow" w:hAnsi="Arial Narrow"/>
        </w:rPr>
      </w:pPr>
    </w:p>
    <w:p w:rsidR="00C308E7" w:rsidRDefault="00C308E7" w:rsidP="00C308E7">
      <w:pPr>
        <w:jc w:val="center"/>
        <w:rPr>
          <w:rFonts w:ascii="Arial Narrow" w:hAnsi="Arial Narrow"/>
        </w:rPr>
      </w:pPr>
    </w:p>
    <w:p w:rsidR="00C308E7" w:rsidRDefault="00C308E7" w:rsidP="00C308E7">
      <w:pPr>
        <w:jc w:val="center"/>
        <w:rPr>
          <w:rFonts w:ascii="Arial Narrow" w:hAnsi="Arial Narrow"/>
        </w:rPr>
      </w:pPr>
    </w:p>
    <w:p w:rsidR="00C308E7" w:rsidRDefault="00C308E7" w:rsidP="00C308E7">
      <w:pPr>
        <w:jc w:val="center"/>
        <w:rPr>
          <w:rFonts w:ascii="Arial Narrow" w:hAnsi="Arial Narrow"/>
        </w:rPr>
      </w:pPr>
    </w:p>
    <w:p w:rsidR="00C308E7" w:rsidRDefault="00C308E7" w:rsidP="00C308E7">
      <w:pPr>
        <w:jc w:val="center"/>
        <w:rPr>
          <w:rFonts w:ascii="Arial Narrow" w:hAnsi="Arial Narrow"/>
        </w:rPr>
      </w:pPr>
    </w:p>
    <w:p w:rsidR="00C308E7" w:rsidRDefault="00C308E7" w:rsidP="00C308E7">
      <w:pPr>
        <w:jc w:val="center"/>
        <w:rPr>
          <w:rFonts w:ascii="Arial Narrow" w:hAnsi="Arial Narrow"/>
        </w:rPr>
      </w:pPr>
    </w:p>
    <w:p w:rsidR="00C308E7" w:rsidRDefault="00C308E7" w:rsidP="00C308E7">
      <w:pPr>
        <w:jc w:val="center"/>
        <w:rPr>
          <w:rFonts w:ascii="Arial Narrow" w:hAnsi="Arial Narrow"/>
        </w:rPr>
      </w:pPr>
    </w:p>
    <w:p w:rsidR="00C308E7" w:rsidRDefault="00C308E7" w:rsidP="00C308E7">
      <w:pPr>
        <w:jc w:val="center"/>
        <w:rPr>
          <w:rFonts w:ascii="Arial Narrow" w:hAnsi="Arial Narrow"/>
        </w:rPr>
      </w:pPr>
    </w:p>
    <w:p w:rsidR="00C308E7" w:rsidRDefault="00C308E7" w:rsidP="00C308E7">
      <w:pPr>
        <w:jc w:val="center"/>
        <w:rPr>
          <w:rFonts w:ascii="Arial Narrow" w:hAnsi="Arial Narrow"/>
        </w:rPr>
      </w:pPr>
    </w:p>
    <w:p w:rsidR="00C308E7" w:rsidRDefault="00C308E7" w:rsidP="00C308E7">
      <w:pPr>
        <w:jc w:val="center"/>
        <w:rPr>
          <w:rFonts w:ascii="Arial Narrow" w:hAnsi="Arial Narrow"/>
        </w:rPr>
      </w:pPr>
    </w:p>
    <w:p w:rsidR="00C308E7" w:rsidRDefault="00C308E7" w:rsidP="00C308E7">
      <w:pPr>
        <w:jc w:val="center"/>
        <w:rPr>
          <w:rFonts w:ascii="Arial Narrow" w:hAnsi="Arial Narrow"/>
        </w:rPr>
      </w:pPr>
    </w:p>
    <w:p w:rsidR="00C308E7" w:rsidRDefault="00C308E7" w:rsidP="00C308E7">
      <w:pPr>
        <w:jc w:val="center"/>
        <w:rPr>
          <w:rFonts w:ascii="Arial Narrow" w:hAnsi="Arial Narrow"/>
        </w:rPr>
      </w:pPr>
    </w:p>
    <w:p w:rsidR="00C308E7" w:rsidRDefault="00C308E7" w:rsidP="00C308E7">
      <w:pPr>
        <w:jc w:val="center"/>
        <w:rPr>
          <w:rFonts w:ascii="Arial Narrow" w:hAnsi="Arial Narrow"/>
        </w:rPr>
      </w:pPr>
    </w:p>
    <w:p w:rsidR="00C308E7" w:rsidRDefault="00C308E7" w:rsidP="00C308E7">
      <w:pPr>
        <w:jc w:val="center"/>
        <w:rPr>
          <w:rFonts w:ascii="Arial Narrow" w:hAnsi="Arial Narrow"/>
        </w:rPr>
      </w:pPr>
    </w:p>
    <w:p w:rsidR="00C308E7" w:rsidRDefault="00C308E7" w:rsidP="00C308E7">
      <w:pPr>
        <w:jc w:val="center"/>
        <w:rPr>
          <w:rFonts w:ascii="Arial Narrow" w:hAnsi="Arial Narrow"/>
        </w:rPr>
      </w:pPr>
    </w:p>
    <w:p w:rsidR="00C308E7" w:rsidRDefault="00C308E7" w:rsidP="00C308E7">
      <w:pPr>
        <w:jc w:val="center"/>
        <w:rPr>
          <w:rFonts w:ascii="Arial Narrow" w:hAnsi="Arial Narrow"/>
        </w:rPr>
      </w:pPr>
    </w:p>
    <w:p w:rsidR="00C308E7" w:rsidRDefault="00C308E7" w:rsidP="00C308E7">
      <w:pPr>
        <w:jc w:val="center"/>
        <w:rPr>
          <w:rFonts w:ascii="Arial Narrow" w:hAnsi="Arial Narrow"/>
        </w:rPr>
      </w:pPr>
    </w:p>
    <w:p w:rsidR="00C308E7" w:rsidRDefault="00C308E7" w:rsidP="00C308E7">
      <w:pPr>
        <w:jc w:val="center"/>
        <w:rPr>
          <w:rFonts w:ascii="Arial Narrow" w:hAnsi="Arial Narrow"/>
        </w:rPr>
      </w:pPr>
    </w:p>
    <w:p w:rsidR="00C308E7" w:rsidRDefault="00C308E7" w:rsidP="00C308E7">
      <w:pPr>
        <w:jc w:val="center"/>
        <w:rPr>
          <w:rFonts w:ascii="Arial Narrow" w:hAnsi="Arial Narrow"/>
        </w:rPr>
      </w:pPr>
    </w:p>
    <w:p w:rsidR="00C308E7" w:rsidRDefault="00C308E7" w:rsidP="00C308E7">
      <w:pPr>
        <w:jc w:val="center"/>
        <w:rPr>
          <w:rFonts w:ascii="Arial Narrow" w:hAnsi="Arial Narrow"/>
        </w:rPr>
      </w:pPr>
    </w:p>
    <w:p w:rsidR="00C308E7" w:rsidRDefault="00C308E7" w:rsidP="00C308E7">
      <w:pPr>
        <w:jc w:val="center"/>
        <w:rPr>
          <w:rFonts w:ascii="Arial Narrow" w:hAnsi="Arial Narrow"/>
        </w:rPr>
      </w:pPr>
    </w:p>
    <w:p w:rsidR="00C308E7" w:rsidRDefault="00C308E7" w:rsidP="00C308E7">
      <w:pPr>
        <w:jc w:val="center"/>
        <w:rPr>
          <w:rFonts w:ascii="Arial Narrow" w:hAnsi="Arial Narrow"/>
        </w:rPr>
      </w:pPr>
    </w:p>
    <w:p w:rsidR="00E139F5" w:rsidRDefault="00E139F5" w:rsidP="00C308E7">
      <w:pPr>
        <w:jc w:val="center"/>
        <w:rPr>
          <w:rFonts w:ascii="Arial Narrow" w:hAnsi="Arial Narrow"/>
          <w:b/>
        </w:rPr>
      </w:pPr>
    </w:p>
    <w:p w:rsidR="00C308E7" w:rsidRPr="00636A6F" w:rsidRDefault="00C308E7" w:rsidP="00C308E7">
      <w:pPr>
        <w:jc w:val="center"/>
        <w:rPr>
          <w:rFonts w:ascii="Arial Narrow" w:hAnsi="Arial Narrow"/>
          <w:b/>
        </w:rPr>
      </w:pPr>
      <w:r w:rsidRPr="00636A6F">
        <w:rPr>
          <w:rFonts w:ascii="Arial Narrow" w:hAnsi="Arial Narrow"/>
          <w:b/>
        </w:rPr>
        <w:lastRenderedPageBreak/>
        <w:t>MEHRAN UNIVERSITY OF ENGINEERING AND TECHNOLOGY, JAMSHORO</w:t>
      </w:r>
    </w:p>
    <w:p w:rsidR="00C308E7" w:rsidRPr="00636A6F" w:rsidRDefault="00C308E7" w:rsidP="00C308E7">
      <w:pPr>
        <w:jc w:val="center"/>
        <w:rPr>
          <w:rFonts w:ascii="Arial Narrow" w:hAnsi="Arial Narrow"/>
          <w:b/>
        </w:rPr>
      </w:pPr>
      <w:r w:rsidRPr="00636A6F">
        <w:rPr>
          <w:rFonts w:ascii="Arial Narrow" w:hAnsi="Arial Narrow"/>
          <w:b/>
        </w:rPr>
        <w:t>DEPARTMENT OF MECHANICAL ENGINEERING</w:t>
      </w:r>
    </w:p>
    <w:p w:rsidR="00C308E7" w:rsidRPr="008869A1" w:rsidRDefault="00C308E7" w:rsidP="00C308E7">
      <w:pPr>
        <w:jc w:val="center"/>
        <w:rPr>
          <w:rFonts w:ascii="Arial Narrow" w:hAnsi="Arial Narrow"/>
          <w:u w:val="single"/>
        </w:rPr>
      </w:pPr>
    </w:p>
    <w:tbl>
      <w:tblPr>
        <w:tblW w:w="10008" w:type="dxa"/>
        <w:tblBorders>
          <w:bottom w:val="single" w:sz="4" w:space="0" w:color="auto"/>
        </w:tblBorders>
        <w:tblLayout w:type="fixed"/>
        <w:tblLook w:val="01E0"/>
      </w:tblPr>
      <w:tblGrid>
        <w:gridCol w:w="3652"/>
        <w:gridCol w:w="236"/>
        <w:gridCol w:w="540"/>
        <w:gridCol w:w="180"/>
        <w:gridCol w:w="180"/>
        <w:gridCol w:w="1440"/>
        <w:gridCol w:w="1620"/>
        <w:gridCol w:w="720"/>
        <w:gridCol w:w="360"/>
        <w:gridCol w:w="1080"/>
      </w:tblGrid>
      <w:tr w:rsidR="00C308E7" w:rsidRPr="00E86E59" w:rsidTr="000D1061">
        <w:tc>
          <w:tcPr>
            <w:tcW w:w="3652" w:type="dxa"/>
          </w:tcPr>
          <w:p w:rsidR="00C308E7" w:rsidRPr="00E86E59" w:rsidRDefault="00C308E7" w:rsidP="00C308E7">
            <w:pPr>
              <w:rPr>
                <w:rFonts w:ascii="Arial Narrow" w:hAnsi="Arial Narrow"/>
                <w:u w:val="single"/>
              </w:rPr>
            </w:pPr>
            <w:r w:rsidRPr="00E86E59">
              <w:rPr>
                <w:rFonts w:ascii="Arial Narrow" w:hAnsi="Arial Narrow"/>
                <w:b/>
              </w:rPr>
              <w:t xml:space="preserve">Title of Subject         </w:t>
            </w:r>
          </w:p>
        </w:tc>
        <w:tc>
          <w:tcPr>
            <w:tcW w:w="236" w:type="dxa"/>
          </w:tcPr>
          <w:p w:rsidR="00C308E7" w:rsidRPr="00E86E59" w:rsidRDefault="00C308E7" w:rsidP="00C308E7">
            <w:pPr>
              <w:jc w:val="right"/>
              <w:rPr>
                <w:rFonts w:ascii="Arial Narrow" w:hAnsi="Arial Narrow"/>
                <w:b/>
                <w:caps/>
              </w:rPr>
            </w:pPr>
            <w:r w:rsidRPr="00E86E59">
              <w:rPr>
                <w:rFonts w:ascii="Arial Narrow" w:hAnsi="Arial Narrow"/>
                <w:b/>
                <w:caps/>
              </w:rPr>
              <w:t>:</w:t>
            </w:r>
          </w:p>
        </w:tc>
        <w:tc>
          <w:tcPr>
            <w:tcW w:w="6120" w:type="dxa"/>
            <w:gridSpan w:val="8"/>
          </w:tcPr>
          <w:p w:rsidR="00C308E7" w:rsidRPr="00E86E59" w:rsidRDefault="00C308E7" w:rsidP="00C308E7">
            <w:pPr>
              <w:rPr>
                <w:rFonts w:ascii="Arial Narrow" w:hAnsi="Arial Narrow"/>
                <w:b/>
              </w:rPr>
            </w:pPr>
            <w:r w:rsidRPr="00E86E59">
              <w:rPr>
                <w:rFonts w:ascii="Arial Narrow" w:hAnsi="Arial Narrow"/>
                <w:b/>
              </w:rPr>
              <w:t>ENGINEERING DYNAMICS</w:t>
            </w:r>
            <w:r>
              <w:rPr>
                <w:rFonts w:ascii="Arial Narrow" w:hAnsi="Arial Narrow"/>
                <w:b/>
              </w:rPr>
              <w:t xml:space="preserve">                       (ME131)</w:t>
            </w:r>
          </w:p>
        </w:tc>
      </w:tr>
      <w:tr w:rsidR="00C308E7" w:rsidRPr="00E86E59" w:rsidTr="000D1061">
        <w:tc>
          <w:tcPr>
            <w:tcW w:w="3652" w:type="dxa"/>
          </w:tcPr>
          <w:p w:rsidR="00C308E7" w:rsidRPr="00E86E59" w:rsidRDefault="00C308E7" w:rsidP="00C308E7">
            <w:pPr>
              <w:rPr>
                <w:rFonts w:ascii="Arial Narrow" w:hAnsi="Arial Narrow"/>
                <w:u w:val="single"/>
              </w:rPr>
            </w:pPr>
            <w:r w:rsidRPr="00E86E59">
              <w:rPr>
                <w:rFonts w:ascii="Arial Narrow" w:hAnsi="Arial Narrow"/>
                <w:b/>
              </w:rPr>
              <w:t xml:space="preserve">Discipline                      </w:t>
            </w:r>
          </w:p>
        </w:tc>
        <w:tc>
          <w:tcPr>
            <w:tcW w:w="236" w:type="dxa"/>
          </w:tcPr>
          <w:p w:rsidR="00C308E7" w:rsidRPr="00E86E59" w:rsidRDefault="00C308E7" w:rsidP="00C308E7">
            <w:pPr>
              <w:jc w:val="right"/>
              <w:rPr>
                <w:rFonts w:ascii="Arial Narrow" w:hAnsi="Arial Narrow"/>
                <w:b/>
              </w:rPr>
            </w:pPr>
            <w:r w:rsidRPr="00E86E59">
              <w:rPr>
                <w:rFonts w:ascii="Arial Narrow" w:hAnsi="Arial Narrow"/>
                <w:b/>
                <w:caps/>
              </w:rPr>
              <w:t>:</w:t>
            </w:r>
          </w:p>
        </w:tc>
        <w:tc>
          <w:tcPr>
            <w:tcW w:w="720" w:type="dxa"/>
            <w:gridSpan w:val="2"/>
          </w:tcPr>
          <w:p w:rsidR="00C308E7" w:rsidRPr="00E86E59" w:rsidRDefault="00C308E7" w:rsidP="00C308E7">
            <w:pPr>
              <w:rPr>
                <w:rFonts w:ascii="Arial Narrow" w:hAnsi="Arial Narrow"/>
              </w:rPr>
            </w:pPr>
            <w:r w:rsidRPr="00E86E59">
              <w:rPr>
                <w:rFonts w:ascii="Arial Narrow" w:hAnsi="Arial Narrow"/>
              </w:rPr>
              <w:t>ME</w:t>
            </w:r>
          </w:p>
        </w:tc>
        <w:tc>
          <w:tcPr>
            <w:tcW w:w="5400" w:type="dxa"/>
            <w:gridSpan w:val="6"/>
          </w:tcPr>
          <w:p w:rsidR="00C308E7" w:rsidRPr="00E86E59" w:rsidRDefault="00C308E7" w:rsidP="009F13B9">
            <w:pPr>
              <w:rPr>
                <w:rFonts w:ascii="Arial Narrow" w:hAnsi="Arial Narrow"/>
              </w:rPr>
            </w:pPr>
            <w:r>
              <w:rPr>
                <w:rFonts w:ascii="Arial Narrow" w:hAnsi="Arial Narrow"/>
              </w:rPr>
              <w:t xml:space="preserve">Second Semester </w:t>
            </w:r>
          </w:p>
        </w:tc>
      </w:tr>
      <w:tr w:rsidR="00C308E7" w:rsidRPr="00E86E59" w:rsidTr="000D1061">
        <w:tc>
          <w:tcPr>
            <w:tcW w:w="3652" w:type="dxa"/>
          </w:tcPr>
          <w:p w:rsidR="00C308E7" w:rsidRPr="00E86E59" w:rsidRDefault="00C308E7" w:rsidP="00C308E7">
            <w:pPr>
              <w:rPr>
                <w:rFonts w:ascii="Arial Narrow" w:hAnsi="Arial Narrow"/>
                <w:u w:val="single"/>
              </w:rPr>
            </w:pPr>
            <w:r w:rsidRPr="00E86E59">
              <w:rPr>
                <w:rFonts w:ascii="Arial Narrow" w:hAnsi="Arial Narrow"/>
                <w:b/>
              </w:rPr>
              <w:t>Effective</w:t>
            </w:r>
          </w:p>
        </w:tc>
        <w:tc>
          <w:tcPr>
            <w:tcW w:w="236" w:type="dxa"/>
          </w:tcPr>
          <w:p w:rsidR="00C308E7" w:rsidRPr="00E86E59" w:rsidRDefault="00C308E7" w:rsidP="00C308E7">
            <w:pPr>
              <w:jc w:val="right"/>
              <w:rPr>
                <w:rFonts w:ascii="Arial Narrow" w:hAnsi="Arial Narrow"/>
                <w:b/>
              </w:rPr>
            </w:pPr>
            <w:r w:rsidRPr="00E86E59">
              <w:rPr>
                <w:rFonts w:ascii="Arial Narrow" w:hAnsi="Arial Narrow"/>
                <w:b/>
                <w:caps/>
              </w:rPr>
              <w:t>:</w:t>
            </w:r>
          </w:p>
        </w:tc>
        <w:tc>
          <w:tcPr>
            <w:tcW w:w="6120" w:type="dxa"/>
            <w:gridSpan w:val="8"/>
          </w:tcPr>
          <w:p w:rsidR="00C308E7" w:rsidRPr="00E86E59" w:rsidRDefault="00C83D77" w:rsidP="00E70241">
            <w:pPr>
              <w:rPr>
                <w:rFonts w:ascii="Arial Narrow" w:hAnsi="Arial Narrow"/>
              </w:rPr>
            </w:pPr>
            <w:r>
              <w:rPr>
                <w:rFonts w:ascii="Arial Narrow" w:hAnsi="Arial Narrow"/>
                <w:spacing w:val="-2"/>
              </w:rPr>
              <w:t>1</w:t>
            </w:r>
            <w:r w:rsidR="00E70241">
              <w:rPr>
                <w:rFonts w:ascii="Arial Narrow" w:hAnsi="Arial Narrow"/>
                <w:spacing w:val="-2"/>
              </w:rPr>
              <w:t>3</w:t>
            </w:r>
            <w:r>
              <w:rPr>
                <w:rFonts w:ascii="Arial Narrow" w:hAnsi="Arial Narrow"/>
                <w:spacing w:val="-2"/>
              </w:rPr>
              <w:t xml:space="preserve"> Batch</w:t>
            </w:r>
            <w:r w:rsidR="00C308E7">
              <w:rPr>
                <w:rFonts w:ascii="Arial Narrow" w:hAnsi="Arial Narrow"/>
                <w:spacing w:val="-2"/>
              </w:rPr>
              <w:t xml:space="preserve"> and onwards    </w:t>
            </w:r>
          </w:p>
        </w:tc>
      </w:tr>
      <w:tr w:rsidR="00C308E7" w:rsidRPr="00E86E59" w:rsidTr="000D1061">
        <w:tc>
          <w:tcPr>
            <w:tcW w:w="3652" w:type="dxa"/>
          </w:tcPr>
          <w:p w:rsidR="00C308E7" w:rsidRPr="00E86E59" w:rsidRDefault="00C308E7" w:rsidP="00C308E7">
            <w:pPr>
              <w:rPr>
                <w:rFonts w:ascii="Arial Narrow" w:hAnsi="Arial Narrow"/>
                <w:u w:val="single"/>
              </w:rPr>
            </w:pPr>
            <w:r w:rsidRPr="00E86E59">
              <w:rPr>
                <w:rFonts w:ascii="Arial Narrow" w:hAnsi="Arial Narrow"/>
                <w:b/>
              </w:rPr>
              <w:t>Pre-requisite</w:t>
            </w:r>
          </w:p>
        </w:tc>
        <w:tc>
          <w:tcPr>
            <w:tcW w:w="236" w:type="dxa"/>
          </w:tcPr>
          <w:p w:rsidR="00C308E7" w:rsidRPr="00E86E59" w:rsidRDefault="00C308E7" w:rsidP="00C308E7">
            <w:pPr>
              <w:jc w:val="right"/>
              <w:rPr>
                <w:rFonts w:ascii="Arial Narrow" w:hAnsi="Arial Narrow"/>
                <w:b/>
              </w:rPr>
            </w:pPr>
            <w:r w:rsidRPr="00E86E59">
              <w:rPr>
                <w:rFonts w:ascii="Arial Narrow" w:hAnsi="Arial Narrow"/>
                <w:b/>
                <w:caps/>
              </w:rPr>
              <w:t>:</w:t>
            </w:r>
          </w:p>
        </w:tc>
        <w:tc>
          <w:tcPr>
            <w:tcW w:w="6120" w:type="dxa"/>
            <w:gridSpan w:val="8"/>
          </w:tcPr>
          <w:p w:rsidR="00C308E7" w:rsidRPr="00E86E59" w:rsidRDefault="004A5DBD" w:rsidP="004A5DBD">
            <w:pPr>
              <w:rPr>
                <w:rFonts w:ascii="Arial Narrow" w:hAnsi="Arial Narrow"/>
              </w:rPr>
            </w:pPr>
            <w:r>
              <w:rPr>
                <w:rFonts w:ascii="Arial Narrow" w:hAnsi="Arial Narrow"/>
              </w:rPr>
              <w:t xml:space="preserve">Engineering Drawing &amp; Graphics (ME101), </w:t>
            </w:r>
            <w:r w:rsidR="00C308E7" w:rsidRPr="00E86E59">
              <w:rPr>
                <w:rFonts w:ascii="Arial Narrow" w:hAnsi="Arial Narrow"/>
              </w:rPr>
              <w:t>Engineering Statics</w:t>
            </w:r>
            <w:r w:rsidR="00221C69">
              <w:rPr>
                <w:rFonts w:ascii="Arial Narrow" w:hAnsi="Arial Narrow"/>
              </w:rPr>
              <w:t xml:space="preserve"> (ME</w:t>
            </w:r>
            <w:r w:rsidR="000D1061">
              <w:rPr>
                <w:rFonts w:ascii="Arial Narrow" w:hAnsi="Arial Narrow"/>
              </w:rPr>
              <w:t>111)</w:t>
            </w:r>
            <w:r w:rsidR="00C308E7" w:rsidRPr="00E86E59">
              <w:rPr>
                <w:rFonts w:ascii="Arial Narrow" w:hAnsi="Arial Narrow"/>
              </w:rPr>
              <w:t xml:space="preserve"> </w:t>
            </w:r>
          </w:p>
        </w:tc>
      </w:tr>
      <w:tr w:rsidR="00C308E7" w:rsidRPr="00E86E59" w:rsidTr="000D1061">
        <w:tc>
          <w:tcPr>
            <w:tcW w:w="3652" w:type="dxa"/>
          </w:tcPr>
          <w:p w:rsidR="00C308E7" w:rsidRPr="00E86E59" w:rsidRDefault="00C308E7" w:rsidP="00C308E7">
            <w:pPr>
              <w:rPr>
                <w:rFonts w:ascii="Arial Narrow" w:hAnsi="Arial Narrow"/>
                <w:u w:val="single"/>
              </w:rPr>
            </w:pPr>
            <w:r w:rsidRPr="00E86E59">
              <w:rPr>
                <w:rFonts w:ascii="Arial Narrow" w:hAnsi="Arial Narrow"/>
                <w:b/>
              </w:rPr>
              <w:t>Co-requisite</w:t>
            </w:r>
            <w:r w:rsidRPr="00E86E59">
              <w:rPr>
                <w:rFonts w:ascii="Arial Narrow" w:hAnsi="Arial Narrow"/>
                <w:b/>
              </w:rPr>
              <w:tab/>
            </w:r>
          </w:p>
        </w:tc>
        <w:tc>
          <w:tcPr>
            <w:tcW w:w="236" w:type="dxa"/>
          </w:tcPr>
          <w:p w:rsidR="00C308E7" w:rsidRPr="00E86E59" w:rsidRDefault="00C308E7" w:rsidP="00C308E7">
            <w:pPr>
              <w:jc w:val="right"/>
              <w:rPr>
                <w:rFonts w:ascii="Arial Narrow" w:hAnsi="Arial Narrow"/>
                <w:b/>
              </w:rPr>
            </w:pPr>
            <w:r w:rsidRPr="00E86E59">
              <w:rPr>
                <w:rFonts w:ascii="Arial Narrow" w:hAnsi="Arial Narrow"/>
                <w:b/>
                <w:caps/>
              </w:rPr>
              <w:t>:</w:t>
            </w:r>
          </w:p>
        </w:tc>
        <w:tc>
          <w:tcPr>
            <w:tcW w:w="6120" w:type="dxa"/>
            <w:gridSpan w:val="8"/>
          </w:tcPr>
          <w:p w:rsidR="00C308E7" w:rsidRPr="00D67B28" w:rsidRDefault="004A5DBD" w:rsidP="00FB00B2">
            <w:pPr>
              <w:ind w:right="-723"/>
              <w:rPr>
                <w:rFonts w:ascii="Arial Narrow" w:hAnsi="Arial Narrow"/>
              </w:rPr>
            </w:pPr>
            <w:r>
              <w:rPr>
                <w:rFonts w:ascii="Arial Narrow" w:hAnsi="Arial Narrow"/>
              </w:rPr>
              <w:t>……..</w:t>
            </w:r>
          </w:p>
        </w:tc>
      </w:tr>
      <w:tr w:rsidR="00C308E7" w:rsidRPr="00E86E59" w:rsidTr="000D1061">
        <w:tc>
          <w:tcPr>
            <w:tcW w:w="3652" w:type="dxa"/>
          </w:tcPr>
          <w:p w:rsidR="00C308E7" w:rsidRPr="00E86E59" w:rsidRDefault="00FB00B2" w:rsidP="00C308E7">
            <w:pPr>
              <w:rPr>
                <w:rFonts w:ascii="Arial Narrow" w:hAnsi="Arial Narrow"/>
                <w:u w:val="single"/>
              </w:rPr>
            </w:pPr>
            <w:r>
              <w:rPr>
                <w:rFonts w:ascii="Arial Narrow" w:hAnsi="Arial Narrow"/>
                <w:b/>
              </w:rPr>
              <w:t>1</w:t>
            </w:r>
            <w:r w:rsidR="00C308E7" w:rsidRPr="00E86E59">
              <w:rPr>
                <w:rFonts w:ascii="Arial Narrow" w:hAnsi="Arial Narrow"/>
                <w:b/>
              </w:rPr>
              <w:t>Assessment</w:t>
            </w:r>
            <w:r w:rsidR="00C308E7" w:rsidRPr="00E86E59">
              <w:rPr>
                <w:rFonts w:ascii="Arial Narrow" w:hAnsi="Arial Narrow"/>
                <w:b/>
              </w:rPr>
              <w:tab/>
            </w:r>
          </w:p>
        </w:tc>
        <w:tc>
          <w:tcPr>
            <w:tcW w:w="236" w:type="dxa"/>
          </w:tcPr>
          <w:p w:rsidR="00C308E7" w:rsidRPr="00E86E59" w:rsidRDefault="00C308E7" w:rsidP="00C308E7">
            <w:pPr>
              <w:jc w:val="right"/>
              <w:rPr>
                <w:rFonts w:ascii="Arial Narrow" w:hAnsi="Arial Narrow"/>
                <w:b/>
              </w:rPr>
            </w:pPr>
            <w:r w:rsidRPr="00E86E59">
              <w:rPr>
                <w:rFonts w:ascii="Arial Narrow" w:hAnsi="Arial Narrow"/>
                <w:b/>
                <w:caps/>
              </w:rPr>
              <w:t>:</w:t>
            </w:r>
          </w:p>
        </w:tc>
        <w:tc>
          <w:tcPr>
            <w:tcW w:w="6120" w:type="dxa"/>
            <w:gridSpan w:val="8"/>
          </w:tcPr>
          <w:p w:rsidR="00C308E7" w:rsidRPr="00E86E59" w:rsidRDefault="00C308E7" w:rsidP="00C308E7">
            <w:pPr>
              <w:jc w:val="both"/>
              <w:rPr>
                <w:rFonts w:ascii="Arial Narrow" w:hAnsi="Arial Narrow"/>
              </w:rPr>
            </w:pPr>
            <w:r w:rsidRPr="00E86E59">
              <w:rPr>
                <w:rFonts w:ascii="Arial Narrow" w:hAnsi="Arial Narrow"/>
              </w:rPr>
              <w:t xml:space="preserve"> 20 % </w:t>
            </w:r>
            <w:r>
              <w:rPr>
                <w:rFonts w:ascii="Arial Narrow" w:hAnsi="Arial Narrow"/>
              </w:rPr>
              <w:t>S</w:t>
            </w:r>
            <w:r w:rsidRPr="00E86E59">
              <w:rPr>
                <w:rFonts w:ascii="Arial Narrow" w:hAnsi="Arial Narrow"/>
              </w:rPr>
              <w:t xml:space="preserve">essional </w:t>
            </w:r>
            <w:r>
              <w:rPr>
                <w:rFonts w:ascii="Arial Narrow" w:hAnsi="Arial Narrow"/>
              </w:rPr>
              <w:t>W</w:t>
            </w:r>
            <w:r w:rsidRPr="00E86E59">
              <w:rPr>
                <w:rFonts w:ascii="Arial Narrow" w:hAnsi="Arial Narrow"/>
              </w:rPr>
              <w:t xml:space="preserve">ork, 80 % </w:t>
            </w:r>
            <w:r>
              <w:rPr>
                <w:rFonts w:ascii="Arial Narrow" w:hAnsi="Arial Narrow"/>
              </w:rPr>
              <w:t>W</w:t>
            </w:r>
            <w:r w:rsidRPr="00E86E59">
              <w:rPr>
                <w:rFonts w:ascii="Arial Narrow" w:hAnsi="Arial Narrow"/>
              </w:rPr>
              <w:t xml:space="preserve">ritten </w:t>
            </w:r>
            <w:r>
              <w:rPr>
                <w:rFonts w:ascii="Arial Narrow" w:hAnsi="Arial Narrow"/>
              </w:rPr>
              <w:t>E</w:t>
            </w:r>
            <w:r w:rsidRPr="00E86E59">
              <w:rPr>
                <w:rFonts w:ascii="Arial Narrow" w:hAnsi="Arial Narrow"/>
              </w:rPr>
              <w:t>xamination</w:t>
            </w:r>
          </w:p>
        </w:tc>
      </w:tr>
      <w:tr w:rsidR="00C308E7" w:rsidRPr="00E86E59" w:rsidTr="000D1061">
        <w:tc>
          <w:tcPr>
            <w:tcW w:w="3652" w:type="dxa"/>
          </w:tcPr>
          <w:p w:rsidR="00C308E7" w:rsidRPr="00E86E59" w:rsidRDefault="00C308E7" w:rsidP="00C308E7">
            <w:pPr>
              <w:rPr>
                <w:rFonts w:ascii="Arial Narrow" w:hAnsi="Arial Narrow"/>
                <w:u w:val="single"/>
              </w:rPr>
            </w:pPr>
            <w:r w:rsidRPr="00E86E59">
              <w:rPr>
                <w:rFonts w:ascii="Arial Narrow" w:hAnsi="Arial Narrow"/>
                <w:b/>
              </w:rPr>
              <w:t xml:space="preserve">Credit Hours </w:t>
            </w:r>
          </w:p>
        </w:tc>
        <w:tc>
          <w:tcPr>
            <w:tcW w:w="236" w:type="dxa"/>
          </w:tcPr>
          <w:p w:rsidR="00C308E7" w:rsidRPr="00E86E59" w:rsidRDefault="00C308E7" w:rsidP="00C308E7">
            <w:pPr>
              <w:jc w:val="right"/>
              <w:rPr>
                <w:rFonts w:ascii="Arial Narrow" w:hAnsi="Arial Narrow"/>
                <w:b/>
              </w:rPr>
            </w:pPr>
            <w:r w:rsidRPr="00E86E59">
              <w:rPr>
                <w:rFonts w:ascii="Arial Narrow" w:hAnsi="Arial Narrow"/>
                <w:b/>
                <w:caps/>
              </w:rPr>
              <w:t>:</w:t>
            </w:r>
          </w:p>
        </w:tc>
        <w:tc>
          <w:tcPr>
            <w:tcW w:w="540" w:type="dxa"/>
          </w:tcPr>
          <w:p w:rsidR="00C308E7" w:rsidRPr="00E86E59" w:rsidRDefault="00C308E7" w:rsidP="00C308E7">
            <w:pPr>
              <w:rPr>
                <w:rFonts w:ascii="Arial Narrow" w:hAnsi="Arial Narrow"/>
              </w:rPr>
            </w:pPr>
            <w:r>
              <w:rPr>
                <w:rFonts w:ascii="Arial Narrow" w:hAnsi="Arial Narrow"/>
              </w:rPr>
              <w:t>03</w:t>
            </w:r>
          </w:p>
        </w:tc>
        <w:tc>
          <w:tcPr>
            <w:tcW w:w="360" w:type="dxa"/>
            <w:gridSpan w:val="2"/>
          </w:tcPr>
          <w:p w:rsidR="00C308E7" w:rsidRPr="00E86E59" w:rsidRDefault="00C308E7" w:rsidP="00C308E7">
            <w:pPr>
              <w:rPr>
                <w:rFonts w:ascii="Arial Narrow" w:hAnsi="Arial Narrow"/>
              </w:rPr>
            </w:pPr>
            <w:r>
              <w:rPr>
                <w:rFonts w:ascii="Arial Narrow" w:hAnsi="Arial Narrow"/>
              </w:rPr>
              <w:t>+</w:t>
            </w:r>
          </w:p>
        </w:tc>
        <w:tc>
          <w:tcPr>
            <w:tcW w:w="5220" w:type="dxa"/>
            <w:gridSpan w:val="5"/>
          </w:tcPr>
          <w:p w:rsidR="00C308E7" w:rsidRPr="00E86E59" w:rsidRDefault="00C308E7" w:rsidP="00C308E7">
            <w:pPr>
              <w:rPr>
                <w:rFonts w:ascii="Arial Narrow" w:hAnsi="Arial Narrow"/>
              </w:rPr>
            </w:pPr>
            <w:r>
              <w:rPr>
                <w:rFonts w:ascii="Arial Narrow" w:hAnsi="Arial Narrow"/>
              </w:rPr>
              <w:t>00</w:t>
            </w:r>
          </w:p>
        </w:tc>
      </w:tr>
      <w:tr w:rsidR="00C308E7" w:rsidRPr="00E86E59" w:rsidTr="000D1061">
        <w:tc>
          <w:tcPr>
            <w:tcW w:w="3652" w:type="dxa"/>
          </w:tcPr>
          <w:p w:rsidR="00C308E7" w:rsidRPr="00E86E59" w:rsidRDefault="00C308E7" w:rsidP="00C308E7">
            <w:pPr>
              <w:rPr>
                <w:rFonts w:ascii="Arial Narrow" w:hAnsi="Arial Narrow"/>
                <w:u w:val="single"/>
              </w:rPr>
            </w:pPr>
            <w:r w:rsidRPr="00E86E59">
              <w:rPr>
                <w:rFonts w:ascii="Arial Narrow" w:hAnsi="Arial Narrow"/>
                <w:b/>
              </w:rPr>
              <w:t xml:space="preserve">Minimum Contact Hours </w:t>
            </w:r>
          </w:p>
        </w:tc>
        <w:tc>
          <w:tcPr>
            <w:tcW w:w="236" w:type="dxa"/>
          </w:tcPr>
          <w:p w:rsidR="00C308E7" w:rsidRPr="00E86E59" w:rsidRDefault="00C308E7" w:rsidP="00C308E7">
            <w:pPr>
              <w:jc w:val="right"/>
              <w:rPr>
                <w:rFonts w:ascii="Arial Narrow" w:hAnsi="Arial Narrow"/>
                <w:b/>
              </w:rPr>
            </w:pPr>
            <w:r w:rsidRPr="00E86E59">
              <w:rPr>
                <w:rFonts w:ascii="Arial Narrow" w:hAnsi="Arial Narrow"/>
                <w:b/>
                <w:caps/>
              </w:rPr>
              <w:t>:</w:t>
            </w:r>
          </w:p>
        </w:tc>
        <w:tc>
          <w:tcPr>
            <w:tcW w:w="540" w:type="dxa"/>
          </w:tcPr>
          <w:p w:rsidR="00C308E7" w:rsidRPr="00E86E59" w:rsidRDefault="00C308E7" w:rsidP="00C308E7">
            <w:pPr>
              <w:rPr>
                <w:rFonts w:ascii="Arial Narrow" w:hAnsi="Arial Narrow"/>
              </w:rPr>
            </w:pPr>
            <w:r>
              <w:rPr>
                <w:rFonts w:ascii="Arial Narrow" w:hAnsi="Arial Narrow"/>
              </w:rPr>
              <w:t>42</w:t>
            </w:r>
          </w:p>
        </w:tc>
        <w:tc>
          <w:tcPr>
            <w:tcW w:w="360" w:type="dxa"/>
            <w:gridSpan w:val="2"/>
          </w:tcPr>
          <w:p w:rsidR="00C308E7" w:rsidRPr="00E86E59" w:rsidRDefault="00C308E7" w:rsidP="00C308E7">
            <w:pPr>
              <w:rPr>
                <w:rFonts w:ascii="Arial Narrow" w:hAnsi="Arial Narrow"/>
              </w:rPr>
            </w:pPr>
            <w:r>
              <w:rPr>
                <w:rFonts w:ascii="Arial Narrow" w:hAnsi="Arial Narrow"/>
              </w:rPr>
              <w:t>+</w:t>
            </w:r>
          </w:p>
        </w:tc>
        <w:tc>
          <w:tcPr>
            <w:tcW w:w="1440" w:type="dxa"/>
          </w:tcPr>
          <w:p w:rsidR="00C308E7" w:rsidRPr="00E86E59" w:rsidRDefault="00C308E7" w:rsidP="00C308E7">
            <w:pPr>
              <w:rPr>
                <w:rFonts w:ascii="Arial Narrow" w:hAnsi="Arial Narrow"/>
              </w:rPr>
            </w:pPr>
            <w:r>
              <w:rPr>
                <w:rFonts w:ascii="Arial Narrow" w:hAnsi="Arial Narrow"/>
              </w:rPr>
              <w:t>00</w:t>
            </w:r>
          </w:p>
        </w:tc>
        <w:tc>
          <w:tcPr>
            <w:tcW w:w="1620" w:type="dxa"/>
          </w:tcPr>
          <w:p w:rsidR="00C308E7" w:rsidRPr="00E86E59" w:rsidRDefault="00C308E7" w:rsidP="00C308E7">
            <w:pPr>
              <w:rPr>
                <w:rFonts w:ascii="Arial Narrow" w:hAnsi="Arial Narrow"/>
              </w:rPr>
            </w:pPr>
            <w:r w:rsidRPr="00E86E59">
              <w:rPr>
                <w:rFonts w:ascii="Arial Narrow" w:hAnsi="Arial Narrow"/>
                <w:b/>
              </w:rPr>
              <w:t>Total Marks:</w:t>
            </w:r>
          </w:p>
        </w:tc>
        <w:tc>
          <w:tcPr>
            <w:tcW w:w="720" w:type="dxa"/>
          </w:tcPr>
          <w:p w:rsidR="00C308E7" w:rsidRPr="00E86E59" w:rsidRDefault="00C308E7" w:rsidP="00C308E7">
            <w:pPr>
              <w:jc w:val="both"/>
              <w:rPr>
                <w:rFonts w:ascii="Arial Narrow" w:hAnsi="Arial Narrow"/>
              </w:rPr>
            </w:pPr>
            <w:r>
              <w:rPr>
                <w:rFonts w:ascii="Arial Narrow" w:hAnsi="Arial Narrow"/>
              </w:rPr>
              <w:t xml:space="preserve">100    </w:t>
            </w:r>
          </w:p>
        </w:tc>
        <w:tc>
          <w:tcPr>
            <w:tcW w:w="360" w:type="dxa"/>
          </w:tcPr>
          <w:p w:rsidR="00C308E7" w:rsidRPr="00E86E59" w:rsidRDefault="00C308E7" w:rsidP="00C308E7">
            <w:pPr>
              <w:rPr>
                <w:rFonts w:ascii="Arial Narrow" w:hAnsi="Arial Narrow"/>
              </w:rPr>
            </w:pPr>
            <w:r>
              <w:rPr>
                <w:rFonts w:ascii="Arial Narrow" w:hAnsi="Arial Narrow"/>
              </w:rPr>
              <w:t>+</w:t>
            </w:r>
          </w:p>
        </w:tc>
        <w:tc>
          <w:tcPr>
            <w:tcW w:w="1080" w:type="dxa"/>
          </w:tcPr>
          <w:p w:rsidR="00C308E7" w:rsidRPr="00E86E59" w:rsidRDefault="00C308E7" w:rsidP="00C308E7">
            <w:pPr>
              <w:rPr>
                <w:rFonts w:ascii="Arial Narrow" w:hAnsi="Arial Narrow"/>
              </w:rPr>
            </w:pPr>
            <w:r>
              <w:rPr>
                <w:rFonts w:ascii="Arial Narrow" w:hAnsi="Arial Narrow"/>
              </w:rPr>
              <w:t>00</w:t>
            </w:r>
          </w:p>
        </w:tc>
      </w:tr>
    </w:tbl>
    <w:p w:rsidR="00C308E7" w:rsidRPr="008869A1" w:rsidRDefault="00C308E7" w:rsidP="00C308E7">
      <w:pPr>
        <w:jc w:val="center"/>
        <w:rPr>
          <w:rFonts w:ascii="Arial Narrow" w:hAnsi="Arial Narrow"/>
          <w:u w:val="single"/>
        </w:rPr>
      </w:pPr>
    </w:p>
    <w:tbl>
      <w:tblPr>
        <w:tblW w:w="9468" w:type="dxa"/>
        <w:tblLayout w:type="fixed"/>
        <w:tblLook w:val="01E0"/>
      </w:tblPr>
      <w:tblGrid>
        <w:gridCol w:w="2032"/>
        <w:gridCol w:w="236"/>
        <w:gridCol w:w="7200"/>
      </w:tblGrid>
      <w:tr w:rsidR="00C308E7" w:rsidRPr="00E86E59" w:rsidTr="00C308E7">
        <w:tc>
          <w:tcPr>
            <w:tcW w:w="2032" w:type="dxa"/>
          </w:tcPr>
          <w:p w:rsidR="00C308E7" w:rsidRPr="00E86E59" w:rsidRDefault="00C308E7" w:rsidP="00C308E7">
            <w:pPr>
              <w:rPr>
                <w:rFonts w:ascii="Arial Narrow" w:hAnsi="Arial Narrow"/>
                <w:u w:val="single"/>
              </w:rPr>
            </w:pPr>
            <w:r w:rsidRPr="00E86E59">
              <w:rPr>
                <w:rFonts w:ascii="Arial Narrow" w:hAnsi="Arial Narrow"/>
                <w:b/>
              </w:rPr>
              <w:t>Aims</w:t>
            </w:r>
          </w:p>
        </w:tc>
        <w:tc>
          <w:tcPr>
            <w:tcW w:w="236" w:type="dxa"/>
          </w:tcPr>
          <w:p w:rsidR="00C308E7" w:rsidRPr="00E86E59" w:rsidRDefault="00C308E7" w:rsidP="00C308E7">
            <w:pPr>
              <w:jc w:val="center"/>
              <w:rPr>
                <w:rFonts w:ascii="Arial Narrow" w:hAnsi="Arial Narrow"/>
                <w:u w:val="single"/>
              </w:rPr>
            </w:pPr>
            <w:r w:rsidRPr="00E86E59">
              <w:rPr>
                <w:rFonts w:ascii="Arial Narrow" w:hAnsi="Arial Narrow"/>
                <w:b/>
                <w:caps/>
              </w:rPr>
              <w:t>:</w:t>
            </w:r>
          </w:p>
        </w:tc>
        <w:tc>
          <w:tcPr>
            <w:tcW w:w="7200" w:type="dxa"/>
          </w:tcPr>
          <w:p w:rsidR="00C308E7" w:rsidRDefault="00C308E7" w:rsidP="00C308E7">
            <w:pPr>
              <w:ind w:left="2160" w:hanging="2160"/>
              <w:jc w:val="both"/>
              <w:rPr>
                <w:rFonts w:ascii="Arial Narrow" w:hAnsi="Arial Narrow"/>
              </w:rPr>
            </w:pPr>
            <w:r>
              <w:rPr>
                <w:rFonts w:ascii="Arial Narrow" w:hAnsi="Arial Narrow"/>
              </w:rPr>
              <w:t xml:space="preserve">To </w:t>
            </w:r>
            <w:r w:rsidRPr="00E86E59">
              <w:rPr>
                <w:rFonts w:ascii="Arial Narrow" w:hAnsi="Arial Narrow"/>
              </w:rPr>
              <w:t>develop an</w:t>
            </w:r>
            <w:r>
              <w:rPr>
                <w:rFonts w:ascii="Arial Narrow" w:hAnsi="Arial Narrow"/>
              </w:rPr>
              <w:t xml:space="preserve"> </w:t>
            </w:r>
            <w:r w:rsidRPr="00E86E59">
              <w:rPr>
                <w:rFonts w:ascii="Arial Narrow" w:hAnsi="Arial Narrow"/>
              </w:rPr>
              <w:t>intuitive feeling for the precise mathematical formulation of</w:t>
            </w:r>
          </w:p>
          <w:p w:rsidR="00C308E7" w:rsidRPr="00E86E59" w:rsidRDefault="00C308E7" w:rsidP="00C308E7">
            <w:pPr>
              <w:jc w:val="both"/>
              <w:rPr>
                <w:rFonts w:ascii="Arial Narrow" w:hAnsi="Arial Narrow"/>
                <w:u w:val="single"/>
              </w:rPr>
            </w:pPr>
            <w:r w:rsidRPr="00E86E59">
              <w:rPr>
                <w:rFonts w:ascii="Arial Narrow" w:hAnsi="Arial Narrow"/>
              </w:rPr>
              <w:t>physical problems</w:t>
            </w:r>
            <w:r>
              <w:rPr>
                <w:rFonts w:ascii="Arial Narrow" w:hAnsi="Arial Narrow"/>
              </w:rPr>
              <w:t xml:space="preserve"> </w:t>
            </w:r>
            <w:r w:rsidRPr="00E86E59">
              <w:rPr>
                <w:rFonts w:ascii="Arial Narrow" w:hAnsi="Arial Narrow"/>
              </w:rPr>
              <w:t>and physical interpretation of the mathematical solution.</w:t>
            </w:r>
          </w:p>
        </w:tc>
      </w:tr>
      <w:tr w:rsidR="00C308E7" w:rsidRPr="00E86E59" w:rsidTr="00C308E7">
        <w:tc>
          <w:tcPr>
            <w:tcW w:w="2032" w:type="dxa"/>
          </w:tcPr>
          <w:p w:rsidR="00C308E7" w:rsidRPr="00E86E59" w:rsidRDefault="00C308E7" w:rsidP="00C308E7">
            <w:pPr>
              <w:rPr>
                <w:rFonts w:ascii="Arial Narrow" w:hAnsi="Arial Narrow"/>
                <w:u w:val="single"/>
              </w:rPr>
            </w:pPr>
            <w:r w:rsidRPr="00E86E59">
              <w:rPr>
                <w:rFonts w:ascii="Arial Narrow" w:hAnsi="Arial Narrow"/>
                <w:b/>
              </w:rPr>
              <w:t>Objectives</w:t>
            </w:r>
          </w:p>
        </w:tc>
        <w:tc>
          <w:tcPr>
            <w:tcW w:w="236" w:type="dxa"/>
          </w:tcPr>
          <w:p w:rsidR="00C308E7" w:rsidRPr="00E86E59" w:rsidRDefault="00C308E7" w:rsidP="00C308E7">
            <w:pPr>
              <w:jc w:val="center"/>
              <w:rPr>
                <w:rFonts w:ascii="Arial Narrow" w:hAnsi="Arial Narrow"/>
                <w:u w:val="single"/>
              </w:rPr>
            </w:pPr>
            <w:r w:rsidRPr="00E86E59">
              <w:rPr>
                <w:rFonts w:ascii="Arial Narrow" w:hAnsi="Arial Narrow"/>
                <w:b/>
                <w:caps/>
              </w:rPr>
              <w:t>:</w:t>
            </w:r>
          </w:p>
        </w:tc>
        <w:tc>
          <w:tcPr>
            <w:tcW w:w="7200" w:type="dxa"/>
          </w:tcPr>
          <w:p w:rsidR="00C308E7" w:rsidRPr="00E86E59" w:rsidRDefault="00C308E7" w:rsidP="00C308E7">
            <w:pPr>
              <w:rPr>
                <w:rFonts w:ascii="Arial Narrow" w:hAnsi="Arial Narrow"/>
              </w:rPr>
            </w:pPr>
            <w:r>
              <w:rPr>
                <w:rFonts w:ascii="Arial Narrow" w:hAnsi="Arial Narrow"/>
              </w:rPr>
              <w:t>T</w:t>
            </w:r>
            <w:r w:rsidRPr="00E86E59">
              <w:rPr>
                <w:rFonts w:ascii="Arial Narrow" w:hAnsi="Arial Narrow"/>
              </w:rPr>
              <w:t xml:space="preserve">o train the students to think about physical phenomena in mathematical terms. </w:t>
            </w:r>
          </w:p>
        </w:tc>
      </w:tr>
    </w:tbl>
    <w:p w:rsidR="00C308E7" w:rsidRPr="008869A1" w:rsidRDefault="00C308E7" w:rsidP="00C308E7">
      <w:pPr>
        <w:jc w:val="both"/>
        <w:rPr>
          <w:rFonts w:ascii="Arial Narrow" w:hAnsi="Arial Narrow"/>
          <w:b/>
        </w:rPr>
      </w:pPr>
    </w:p>
    <w:tbl>
      <w:tblPr>
        <w:tblW w:w="9468" w:type="dxa"/>
        <w:tblLayout w:type="fixed"/>
        <w:tblLook w:val="01E0"/>
      </w:tblPr>
      <w:tblGrid>
        <w:gridCol w:w="1908"/>
        <w:gridCol w:w="51"/>
        <w:gridCol w:w="73"/>
        <w:gridCol w:w="236"/>
        <w:gridCol w:w="49"/>
        <w:gridCol w:w="23"/>
        <w:gridCol w:w="5508"/>
        <w:gridCol w:w="1620"/>
      </w:tblGrid>
      <w:tr w:rsidR="00C308E7" w:rsidRPr="00E86E59" w:rsidTr="00C308E7">
        <w:tc>
          <w:tcPr>
            <w:tcW w:w="2032" w:type="dxa"/>
            <w:gridSpan w:val="3"/>
          </w:tcPr>
          <w:p w:rsidR="00C308E7" w:rsidRPr="00E86E59" w:rsidRDefault="00C308E7" w:rsidP="00C308E7">
            <w:pPr>
              <w:rPr>
                <w:rFonts w:ascii="Arial Narrow" w:hAnsi="Arial Narrow"/>
                <w:b/>
                <w:u w:val="single"/>
              </w:rPr>
            </w:pPr>
            <w:r w:rsidRPr="00E86E59">
              <w:rPr>
                <w:rFonts w:ascii="Arial Narrow" w:hAnsi="Arial Narrow"/>
                <w:b/>
              </w:rPr>
              <w:t>Contents</w:t>
            </w:r>
          </w:p>
        </w:tc>
        <w:tc>
          <w:tcPr>
            <w:tcW w:w="236" w:type="dxa"/>
          </w:tcPr>
          <w:p w:rsidR="00C308E7" w:rsidRPr="00E86E59" w:rsidRDefault="00C308E7" w:rsidP="00C308E7">
            <w:pPr>
              <w:jc w:val="center"/>
              <w:rPr>
                <w:rFonts w:ascii="Arial Narrow" w:hAnsi="Arial Narrow"/>
                <w:u w:val="single"/>
              </w:rPr>
            </w:pPr>
            <w:r w:rsidRPr="00E86E59">
              <w:rPr>
                <w:rFonts w:ascii="Arial Narrow" w:hAnsi="Arial Narrow"/>
                <w:b/>
                <w:caps/>
              </w:rPr>
              <w:t>:</w:t>
            </w:r>
          </w:p>
        </w:tc>
        <w:tc>
          <w:tcPr>
            <w:tcW w:w="7200" w:type="dxa"/>
            <w:gridSpan w:val="4"/>
          </w:tcPr>
          <w:p w:rsidR="00C308E7" w:rsidRPr="00E86E59" w:rsidRDefault="00C308E7" w:rsidP="00C308E7">
            <w:pPr>
              <w:jc w:val="both"/>
              <w:rPr>
                <w:rFonts w:ascii="Arial Narrow" w:hAnsi="Arial Narrow"/>
              </w:rPr>
            </w:pPr>
            <w:r w:rsidRPr="00636A6F">
              <w:rPr>
                <w:rFonts w:ascii="Arial Narrow" w:hAnsi="Arial Narrow"/>
                <w:b/>
              </w:rPr>
              <w:t xml:space="preserve">Kinematics of Particle: </w:t>
            </w:r>
            <w:r w:rsidRPr="00E86E59">
              <w:rPr>
                <w:rFonts w:ascii="Arial Narrow" w:hAnsi="Arial Narrow"/>
              </w:rPr>
              <w:t xml:space="preserve">Introduction, </w:t>
            </w:r>
            <w:r w:rsidR="00A17A59">
              <w:rPr>
                <w:rFonts w:ascii="Arial Narrow" w:hAnsi="Arial Narrow"/>
              </w:rPr>
              <w:t>r</w:t>
            </w:r>
            <w:r w:rsidRPr="00E86E59">
              <w:rPr>
                <w:rFonts w:ascii="Arial Narrow" w:hAnsi="Arial Narrow"/>
              </w:rPr>
              <w:t>ectilinear moti</w:t>
            </w:r>
            <w:r w:rsidR="00A17A59">
              <w:rPr>
                <w:rFonts w:ascii="Arial Narrow" w:hAnsi="Arial Narrow"/>
              </w:rPr>
              <w:t>on, velocity and acceleration, e</w:t>
            </w:r>
            <w:r w:rsidRPr="00E86E59">
              <w:rPr>
                <w:rFonts w:ascii="Arial Narrow" w:hAnsi="Arial Narrow"/>
              </w:rPr>
              <w:t>quations of motion and the graphs of motion for constant and variable accelera</w:t>
            </w:r>
            <w:r w:rsidR="00A17A59">
              <w:rPr>
                <w:rFonts w:ascii="Arial Narrow" w:hAnsi="Arial Narrow"/>
              </w:rPr>
              <w:t>tion, relative motion, c</w:t>
            </w:r>
            <w:r w:rsidRPr="00E86E59">
              <w:rPr>
                <w:rFonts w:ascii="Arial Narrow" w:hAnsi="Arial Narrow"/>
              </w:rPr>
              <w:t xml:space="preserve">urvilinear motion, </w:t>
            </w:r>
            <w:r w:rsidR="00A17A59">
              <w:rPr>
                <w:rFonts w:ascii="Arial Narrow" w:hAnsi="Arial Narrow"/>
              </w:rPr>
              <w:t>p</w:t>
            </w:r>
            <w:r w:rsidRPr="00E86E59">
              <w:rPr>
                <w:rFonts w:ascii="Arial Narrow" w:hAnsi="Arial Narrow"/>
              </w:rPr>
              <w:t xml:space="preserve">rojectile motion, </w:t>
            </w:r>
            <w:r w:rsidR="00A17A59">
              <w:rPr>
                <w:rFonts w:ascii="Arial Narrow" w:hAnsi="Arial Narrow"/>
              </w:rPr>
              <w:t>t</w:t>
            </w:r>
            <w:r w:rsidRPr="00E86E59">
              <w:rPr>
                <w:rFonts w:ascii="Arial Narrow" w:hAnsi="Arial Narrow"/>
              </w:rPr>
              <w:t xml:space="preserve">angential and </w:t>
            </w:r>
            <w:r w:rsidR="00A17A59">
              <w:rPr>
                <w:rFonts w:ascii="Arial Narrow" w:hAnsi="Arial Narrow"/>
              </w:rPr>
              <w:t>n</w:t>
            </w:r>
            <w:r w:rsidRPr="00E86E59">
              <w:rPr>
                <w:rFonts w:ascii="Arial Narrow" w:hAnsi="Arial Narrow"/>
              </w:rPr>
              <w:t>ormal components of acceleration, cylindrical components.</w:t>
            </w:r>
          </w:p>
          <w:p w:rsidR="00A17A59" w:rsidRDefault="00A17A59" w:rsidP="00C308E7">
            <w:pPr>
              <w:pStyle w:val="Footer"/>
              <w:tabs>
                <w:tab w:val="clear" w:pos="4320"/>
                <w:tab w:val="clear" w:pos="8640"/>
              </w:tabs>
              <w:jc w:val="both"/>
              <w:rPr>
                <w:rFonts w:ascii="Arial Narrow" w:hAnsi="Arial Narrow"/>
                <w:b/>
                <w:szCs w:val="24"/>
                <w:lang w:val="en-US"/>
              </w:rPr>
            </w:pPr>
          </w:p>
          <w:p w:rsidR="00C308E7" w:rsidRPr="00E86E59" w:rsidRDefault="00C308E7" w:rsidP="00C308E7">
            <w:pPr>
              <w:pStyle w:val="Footer"/>
              <w:tabs>
                <w:tab w:val="clear" w:pos="4320"/>
                <w:tab w:val="clear" w:pos="8640"/>
              </w:tabs>
              <w:jc w:val="both"/>
              <w:rPr>
                <w:rFonts w:ascii="Arial Narrow" w:hAnsi="Arial Narrow"/>
                <w:szCs w:val="24"/>
                <w:lang w:val="en-US"/>
              </w:rPr>
            </w:pPr>
            <w:r w:rsidRPr="00636A6F">
              <w:rPr>
                <w:rFonts w:ascii="Arial Narrow" w:hAnsi="Arial Narrow"/>
                <w:b/>
                <w:szCs w:val="24"/>
                <w:lang w:val="en-US"/>
              </w:rPr>
              <w:t>Kinetics of Particle:</w:t>
            </w:r>
            <w:r w:rsidRPr="00E86E59">
              <w:rPr>
                <w:rFonts w:ascii="Arial Narrow" w:hAnsi="Arial Narrow"/>
                <w:szCs w:val="24"/>
                <w:lang w:val="en-US"/>
              </w:rPr>
              <w:t xml:space="preserve"> Newton’s laws of Motion. D’Alembert’s principle, </w:t>
            </w:r>
            <w:r w:rsidR="00A17A59">
              <w:rPr>
                <w:rFonts w:ascii="Arial Narrow" w:hAnsi="Arial Narrow"/>
                <w:szCs w:val="24"/>
                <w:lang w:val="en-US"/>
              </w:rPr>
              <w:t>e</w:t>
            </w:r>
            <w:r w:rsidRPr="00E86E59">
              <w:rPr>
                <w:rFonts w:ascii="Arial Narrow" w:hAnsi="Arial Narrow"/>
                <w:szCs w:val="24"/>
                <w:lang w:val="en-US"/>
              </w:rPr>
              <w:t xml:space="preserve">quation of motion for rectangular, </w:t>
            </w:r>
            <w:r w:rsidR="00A17A59">
              <w:rPr>
                <w:rFonts w:ascii="Arial Narrow" w:hAnsi="Arial Narrow"/>
                <w:szCs w:val="24"/>
                <w:lang w:val="en-US"/>
              </w:rPr>
              <w:t>n</w:t>
            </w:r>
            <w:r w:rsidRPr="00E86E59">
              <w:rPr>
                <w:rFonts w:ascii="Arial Narrow" w:hAnsi="Arial Narrow"/>
                <w:szCs w:val="24"/>
                <w:lang w:val="en-US"/>
              </w:rPr>
              <w:t xml:space="preserve">ormal &amp; tangential &amp; cylindrical coordinates. </w:t>
            </w:r>
            <w:r w:rsidR="00A17A59">
              <w:rPr>
                <w:rFonts w:ascii="Arial Narrow" w:hAnsi="Arial Narrow"/>
                <w:szCs w:val="24"/>
                <w:lang w:val="en-US"/>
              </w:rPr>
              <w:t>w</w:t>
            </w:r>
            <w:r w:rsidRPr="00E86E59">
              <w:rPr>
                <w:rFonts w:ascii="Arial Narrow" w:hAnsi="Arial Narrow"/>
                <w:szCs w:val="24"/>
                <w:lang w:val="en-US"/>
              </w:rPr>
              <w:t xml:space="preserve">ork, </w:t>
            </w:r>
            <w:r w:rsidR="00A17A59">
              <w:rPr>
                <w:rFonts w:ascii="Arial Narrow" w:hAnsi="Arial Narrow"/>
                <w:szCs w:val="24"/>
                <w:lang w:val="en-US"/>
              </w:rPr>
              <w:t>p</w:t>
            </w:r>
            <w:r w:rsidRPr="00E86E59">
              <w:rPr>
                <w:rFonts w:ascii="Arial Narrow" w:hAnsi="Arial Narrow"/>
                <w:szCs w:val="24"/>
                <w:lang w:val="en-US"/>
              </w:rPr>
              <w:t xml:space="preserve">ower, </w:t>
            </w:r>
            <w:r w:rsidR="00A17A59">
              <w:rPr>
                <w:rFonts w:ascii="Arial Narrow" w:hAnsi="Arial Narrow"/>
                <w:szCs w:val="24"/>
                <w:lang w:val="en-US"/>
              </w:rPr>
              <w:t>energy,</w:t>
            </w:r>
            <w:r w:rsidRPr="00E86E59">
              <w:rPr>
                <w:rFonts w:ascii="Arial Narrow" w:hAnsi="Arial Narrow"/>
                <w:szCs w:val="24"/>
                <w:lang w:val="en-US"/>
              </w:rPr>
              <w:t xml:space="preserve">  </w:t>
            </w:r>
            <w:r w:rsidR="00A17A59">
              <w:rPr>
                <w:rFonts w:ascii="Arial Narrow" w:hAnsi="Arial Narrow"/>
                <w:szCs w:val="24"/>
                <w:lang w:val="en-US"/>
              </w:rPr>
              <w:t>w</w:t>
            </w:r>
            <w:r w:rsidRPr="00E86E59">
              <w:rPr>
                <w:rFonts w:ascii="Arial Narrow" w:hAnsi="Arial Narrow"/>
                <w:szCs w:val="24"/>
                <w:lang w:val="en-US"/>
              </w:rPr>
              <w:t>ork of force,  work</w:t>
            </w:r>
            <w:r>
              <w:rPr>
                <w:rFonts w:ascii="Arial Narrow" w:hAnsi="Arial Narrow"/>
                <w:szCs w:val="24"/>
                <w:lang w:val="en-US"/>
              </w:rPr>
              <w:t>-</w:t>
            </w:r>
            <w:r w:rsidR="00A17A59">
              <w:rPr>
                <w:rFonts w:ascii="Arial Narrow" w:hAnsi="Arial Narrow"/>
                <w:szCs w:val="24"/>
                <w:lang w:val="en-US"/>
              </w:rPr>
              <w:t>e</w:t>
            </w:r>
            <w:r w:rsidRPr="00E86E59">
              <w:rPr>
                <w:rFonts w:ascii="Arial Narrow" w:hAnsi="Arial Narrow"/>
                <w:szCs w:val="24"/>
                <w:lang w:val="en-US"/>
              </w:rPr>
              <w:t xml:space="preserve">nergy equation, </w:t>
            </w:r>
            <w:r w:rsidR="00A17A59">
              <w:rPr>
                <w:rFonts w:ascii="Arial Narrow" w:hAnsi="Arial Narrow"/>
                <w:szCs w:val="24"/>
                <w:lang w:val="en-US"/>
              </w:rPr>
              <w:t>l</w:t>
            </w:r>
            <w:r w:rsidRPr="00E86E59">
              <w:rPr>
                <w:rFonts w:ascii="Arial Narrow" w:hAnsi="Arial Narrow"/>
                <w:szCs w:val="24"/>
                <w:lang w:val="en-US"/>
              </w:rPr>
              <w:t xml:space="preserve">aw of conservation of energy, </w:t>
            </w:r>
            <w:r w:rsidR="00A17A59">
              <w:rPr>
                <w:rFonts w:ascii="Arial Narrow" w:hAnsi="Arial Narrow"/>
                <w:szCs w:val="24"/>
                <w:lang w:val="en-US"/>
              </w:rPr>
              <w:t>efficiency of machine, impulse and m</w:t>
            </w:r>
            <w:r w:rsidRPr="00E86E59">
              <w:rPr>
                <w:rFonts w:ascii="Arial Narrow" w:hAnsi="Arial Narrow"/>
                <w:szCs w:val="24"/>
                <w:lang w:val="en-US"/>
              </w:rPr>
              <w:t>omentum</w:t>
            </w:r>
            <w:r w:rsidR="00A17A59">
              <w:rPr>
                <w:rFonts w:ascii="Arial Narrow" w:hAnsi="Arial Narrow"/>
                <w:szCs w:val="24"/>
                <w:lang w:val="en-US"/>
              </w:rPr>
              <w:t>,</w:t>
            </w:r>
            <w:r w:rsidRPr="00E86E59">
              <w:rPr>
                <w:rFonts w:ascii="Arial Narrow" w:hAnsi="Arial Narrow"/>
                <w:szCs w:val="24"/>
                <w:lang w:val="en-US"/>
              </w:rPr>
              <w:t xml:space="preserve"> </w:t>
            </w:r>
            <w:r w:rsidR="00A17A59">
              <w:rPr>
                <w:rFonts w:ascii="Arial Narrow" w:hAnsi="Arial Narrow"/>
                <w:szCs w:val="24"/>
                <w:lang w:val="en-US"/>
              </w:rPr>
              <w:t>i</w:t>
            </w:r>
            <w:r w:rsidRPr="00E86E59">
              <w:rPr>
                <w:rFonts w:ascii="Arial Narrow" w:hAnsi="Arial Narrow"/>
                <w:szCs w:val="24"/>
                <w:lang w:val="en-US"/>
              </w:rPr>
              <w:t xml:space="preserve">mpulse and impulsive force, linear momentum and its </w:t>
            </w:r>
            <w:r w:rsidR="00A17A59">
              <w:rPr>
                <w:rFonts w:ascii="Arial Narrow" w:hAnsi="Arial Narrow"/>
                <w:szCs w:val="24"/>
                <w:lang w:val="en-US"/>
              </w:rPr>
              <w:t>c</w:t>
            </w:r>
            <w:r w:rsidRPr="00E86E59">
              <w:rPr>
                <w:rFonts w:ascii="Arial Narrow" w:hAnsi="Arial Narrow"/>
                <w:szCs w:val="24"/>
                <w:lang w:val="en-US"/>
              </w:rPr>
              <w:t xml:space="preserve">onservation, </w:t>
            </w:r>
            <w:r w:rsidR="00A17A59">
              <w:rPr>
                <w:rFonts w:ascii="Arial Narrow" w:hAnsi="Arial Narrow"/>
                <w:szCs w:val="24"/>
                <w:lang w:val="en-US"/>
              </w:rPr>
              <w:t>i</w:t>
            </w:r>
            <w:r w:rsidRPr="00E86E59">
              <w:rPr>
                <w:rFonts w:ascii="Arial Narrow" w:hAnsi="Arial Narrow"/>
                <w:szCs w:val="24"/>
                <w:lang w:val="en-US"/>
              </w:rPr>
              <w:t>mpact &amp; coeffi</w:t>
            </w:r>
            <w:r w:rsidR="00A17A59">
              <w:rPr>
                <w:rFonts w:ascii="Arial Narrow" w:hAnsi="Arial Narrow"/>
                <w:szCs w:val="24"/>
                <w:lang w:val="en-US"/>
              </w:rPr>
              <w:t>cient of r</w:t>
            </w:r>
            <w:r w:rsidRPr="00E86E59">
              <w:rPr>
                <w:rFonts w:ascii="Arial Narrow" w:hAnsi="Arial Narrow"/>
                <w:szCs w:val="24"/>
                <w:lang w:val="en-US"/>
              </w:rPr>
              <w:t xml:space="preserve">estitution, </w:t>
            </w:r>
            <w:r w:rsidR="00A17A59">
              <w:rPr>
                <w:rFonts w:ascii="Arial Narrow" w:hAnsi="Arial Narrow"/>
                <w:szCs w:val="24"/>
                <w:lang w:val="en-US"/>
              </w:rPr>
              <w:t>a</w:t>
            </w:r>
            <w:r w:rsidRPr="00E86E59">
              <w:rPr>
                <w:rFonts w:ascii="Arial Narrow" w:hAnsi="Arial Narrow"/>
                <w:szCs w:val="24"/>
                <w:lang w:val="en-US"/>
              </w:rPr>
              <w:t xml:space="preserve">ngular momentum and its conservation. </w:t>
            </w:r>
          </w:p>
          <w:p w:rsidR="00A17A59" w:rsidRDefault="00A17A59" w:rsidP="00C308E7">
            <w:pPr>
              <w:pStyle w:val="Footer"/>
              <w:tabs>
                <w:tab w:val="clear" w:pos="4320"/>
                <w:tab w:val="clear" w:pos="8640"/>
              </w:tabs>
              <w:jc w:val="both"/>
              <w:rPr>
                <w:rFonts w:ascii="Arial Narrow" w:hAnsi="Arial Narrow"/>
                <w:b/>
                <w:szCs w:val="24"/>
                <w:lang w:val="en-US"/>
              </w:rPr>
            </w:pPr>
          </w:p>
          <w:p w:rsidR="00C308E7" w:rsidRDefault="00C308E7" w:rsidP="00C308E7">
            <w:pPr>
              <w:pStyle w:val="Footer"/>
              <w:tabs>
                <w:tab w:val="clear" w:pos="4320"/>
                <w:tab w:val="clear" w:pos="8640"/>
              </w:tabs>
              <w:jc w:val="both"/>
              <w:rPr>
                <w:rFonts w:ascii="Arial Narrow" w:hAnsi="Arial Narrow"/>
                <w:szCs w:val="24"/>
                <w:lang w:val="en-US"/>
              </w:rPr>
            </w:pPr>
            <w:r w:rsidRPr="00636A6F">
              <w:rPr>
                <w:rFonts w:ascii="Arial Narrow" w:hAnsi="Arial Narrow"/>
                <w:b/>
                <w:szCs w:val="24"/>
                <w:lang w:val="en-US"/>
              </w:rPr>
              <w:t xml:space="preserve">Kinematics of Rigid body: </w:t>
            </w:r>
            <w:r w:rsidRPr="00E86E59">
              <w:rPr>
                <w:rFonts w:ascii="Arial Narrow" w:hAnsi="Arial Narrow"/>
                <w:szCs w:val="24"/>
                <w:lang w:val="en-US"/>
              </w:rPr>
              <w:t>Rigid body motion about fix</w:t>
            </w:r>
            <w:r>
              <w:rPr>
                <w:rFonts w:ascii="Arial Narrow" w:hAnsi="Arial Narrow"/>
                <w:szCs w:val="24"/>
                <w:lang w:val="en-US"/>
              </w:rPr>
              <w:t>ed</w:t>
            </w:r>
            <w:r w:rsidR="00A17A59">
              <w:rPr>
                <w:rFonts w:ascii="Arial Narrow" w:hAnsi="Arial Narrow"/>
                <w:szCs w:val="24"/>
                <w:lang w:val="en-US"/>
              </w:rPr>
              <w:t xml:space="preserve"> axes, r</w:t>
            </w:r>
            <w:r w:rsidRPr="00E86E59">
              <w:rPr>
                <w:rFonts w:ascii="Arial Narrow" w:hAnsi="Arial Narrow"/>
                <w:szCs w:val="24"/>
                <w:lang w:val="en-US"/>
              </w:rPr>
              <w:t xml:space="preserve">elative motion </w:t>
            </w:r>
            <w:r w:rsidR="00A17A59">
              <w:rPr>
                <w:rFonts w:ascii="Arial Narrow" w:hAnsi="Arial Narrow"/>
                <w:szCs w:val="24"/>
                <w:lang w:val="en-US"/>
              </w:rPr>
              <w:t>a</w:t>
            </w:r>
            <w:r w:rsidRPr="00E86E59">
              <w:rPr>
                <w:rFonts w:ascii="Arial Narrow" w:hAnsi="Arial Narrow"/>
                <w:szCs w:val="24"/>
                <w:lang w:val="en-US"/>
              </w:rPr>
              <w:t xml:space="preserve">nalysis, </w:t>
            </w:r>
          </w:p>
          <w:p w:rsidR="00A17A59" w:rsidRDefault="00A17A59" w:rsidP="00C308E7">
            <w:pPr>
              <w:jc w:val="both"/>
              <w:rPr>
                <w:rFonts w:ascii="Arial Narrow" w:hAnsi="Arial Narrow"/>
                <w:b/>
              </w:rPr>
            </w:pPr>
          </w:p>
          <w:p w:rsidR="00C308E7" w:rsidRPr="00E86E59" w:rsidRDefault="00C308E7" w:rsidP="00C308E7">
            <w:pPr>
              <w:jc w:val="both"/>
              <w:rPr>
                <w:rFonts w:ascii="Arial Narrow" w:hAnsi="Arial Narrow"/>
              </w:rPr>
            </w:pPr>
            <w:r w:rsidRPr="00636A6F">
              <w:rPr>
                <w:rFonts w:ascii="Arial Narrow" w:hAnsi="Arial Narrow"/>
                <w:b/>
              </w:rPr>
              <w:t xml:space="preserve">Kinetics of Rigid body: </w:t>
            </w:r>
            <w:r w:rsidR="00103B29">
              <w:rPr>
                <w:rFonts w:ascii="Arial Narrow" w:hAnsi="Arial Narrow"/>
              </w:rPr>
              <w:t>Planer k</w:t>
            </w:r>
            <w:r w:rsidRPr="00E86E59">
              <w:rPr>
                <w:rFonts w:ascii="Arial Narrow" w:hAnsi="Arial Narrow"/>
              </w:rPr>
              <w:t>inetic equation of motion with regard to translation &amp; rotation about a fix</w:t>
            </w:r>
            <w:r>
              <w:rPr>
                <w:rFonts w:ascii="Arial Narrow" w:hAnsi="Arial Narrow"/>
              </w:rPr>
              <w:t>ed</w:t>
            </w:r>
            <w:r w:rsidRPr="00E86E59">
              <w:rPr>
                <w:rFonts w:ascii="Arial Narrow" w:hAnsi="Arial Narrow"/>
              </w:rPr>
              <w:t xml:space="preserve"> axes, </w:t>
            </w:r>
            <w:r w:rsidR="00103B29">
              <w:rPr>
                <w:rFonts w:ascii="Arial Narrow" w:hAnsi="Arial Narrow"/>
              </w:rPr>
              <w:t>g</w:t>
            </w:r>
            <w:r w:rsidRPr="00E86E59">
              <w:rPr>
                <w:rFonts w:ascii="Arial Narrow" w:hAnsi="Arial Narrow"/>
              </w:rPr>
              <w:t>eneral</w:t>
            </w:r>
            <w:r>
              <w:rPr>
                <w:rFonts w:ascii="Arial Narrow" w:hAnsi="Arial Narrow"/>
              </w:rPr>
              <w:t xml:space="preserve"> planer motion, kinetic energy of rotation</w:t>
            </w:r>
            <w:r w:rsidR="00103B29">
              <w:rPr>
                <w:rFonts w:ascii="Arial Narrow" w:hAnsi="Arial Narrow"/>
              </w:rPr>
              <w:t>,</w:t>
            </w:r>
            <w:r>
              <w:rPr>
                <w:rFonts w:ascii="Arial Narrow" w:hAnsi="Arial Narrow"/>
              </w:rPr>
              <w:t xml:space="preserve"> </w:t>
            </w:r>
            <w:r w:rsidRPr="00E86E59">
              <w:rPr>
                <w:rFonts w:ascii="Arial Narrow" w:hAnsi="Arial Narrow"/>
              </w:rPr>
              <w:t>work of force &amp; couple, principle of work &amp; energy, conservation of energy, principle of impulse &amp; mom</w:t>
            </w:r>
            <w:r>
              <w:rPr>
                <w:rFonts w:ascii="Arial Narrow" w:hAnsi="Arial Narrow"/>
              </w:rPr>
              <w:t>entum, conservation of momentum</w:t>
            </w:r>
            <w:r w:rsidRPr="00E86E59">
              <w:rPr>
                <w:rFonts w:ascii="Arial Narrow" w:hAnsi="Arial Narrow"/>
              </w:rPr>
              <w:t>.</w:t>
            </w:r>
          </w:p>
          <w:p w:rsidR="00C308E7" w:rsidRPr="00E86E59" w:rsidRDefault="00C308E7" w:rsidP="00C308E7">
            <w:pPr>
              <w:jc w:val="both"/>
              <w:rPr>
                <w:rFonts w:ascii="Arial Narrow" w:hAnsi="Arial Narrow"/>
              </w:rPr>
            </w:pPr>
          </w:p>
        </w:tc>
      </w:tr>
      <w:tr w:rsidR="00C308E7" w:rsidRPr="00E86E59" w:rsidTr="00C308E7">
        <w:tc>
          <w:tcPr>
            <w:tcW w:w="9468" w:type="dxa"/>
            <w:gridSpan w:val="8"/>
          </w:tcPr>
          <w:p w:rsidR="00C308E7" w:rsidRPr="00E86E59" w:rsidRDefault="00C308E7" w:rsidP="00C308E7">
            <w:pPr>
              <w:rPr>
                <w:rFonts w:ascii="Arial Narrow" w:hAnsi="Arial Narrow"/>
              </w:rPr>
            </w:pPr>
            <w:r w:rsidRPr="00E86E59">
              <w:rPr>
                <w:rFonts w:ascii="Arial Narrow" w:hAnsi="Arial Narrow"/>
                <w:b/>
                <w:bCs/>
              </w:rPr>
              <w:t>Recommended Books:</w:t>
            </w:r>
          </w:p>
        </w:tc>
      </w:tr>
      <w:tr w:rsidR="00C308E7" w:rsidRPr="00E86E59" w:rsidTr="00C308E7">
        <w:tc>
          <w:tcPr>
            <w:tcW w:w="1959" w:type="dxa"/>
            <w:gridSpan w:val="2"/>
          </w:tcPr>
          <w:p w:rsidR="00C308E7" w:rsidRPr="00E86E59" w:rsidRDefault="00C308E7" w:rsidP="00C308E7">
            <w:pPr>
              <w:jc w:val="center"/>
              <w:rPr>
                <w:rFonts w:ascii="Arial Narrow" w:hAnsi="Arial Narrow"/>
              </w:rPr>
            </w:pPr>
          </w:p>
        </w:tc>
        <w:tc>
          <w:tcPr>
            <w:tcW w:w="381" w:type="dxa"/>
            <w:gridSpan w:val="4"/>
          </w:tcPr>
          <w:p w:rsidR="00C308E7" w:rsidRPr="00E86E59" w:rsidRDefault="00C308E7" w:rsidP="00C308E7">
            <w:pPr>
              <w:jc w:val="center"/>
              <w:rPr>
                <w:rFonts w:ascii="Arial Narrow" w:hAnsi="Arial Narrow"/>
              </w:rPr>
            </w:pPr>
            <w:r w:rsidRPr="00E86E59">
              <w:rPr>
                <w:rFonts w:ascii="Arial Narrow" w:hAnsi="Arial Narrow"/>
              </w:rPr>
              <w:t>1.</w:t>
            </w:r>
          </w:p>
        </w:tc>
        <w:tc>
          <w:tcPr>
            <w:tcW w:w="7128" w:type="dxa"/>
            <w:gridSpan w:val="2"/>
          </w:tcPr>
          <w:p w:rsidR="00C308E7" w:rsidRPr="00E86E59" w:rsidRDefault="00C308E7" w:rsidP="00C308E7">
            <w:pPr>
              <w:rPr>
                <w:rFonts w:ascii="Arial Narrow" w:hAnsi="Arial Narrow"/>
              </w:rPr>
            </w:pPr>
            <w:r w:rsidRPr="00E86E59">
              <w:rPr>
                <w:rFonts w:ascii="Arial Narrow" w:hAnsi="Arial Narrow"/>
              </w:rPr>
              <w:t>R.C. Hibbler</w:t>
            </w:r>
            <w:r>
              <w:rPr>
                <w:rFonts w:ascii="Arial Narrow" w:hAnsi="Arial Narrow"/>
              </w:rPr>
              <w:t>,</w:t>
            </w:r>
            <w:r w:rsidRPr="00E86E59">
              <w:rPr>
                <w:rFonts w:ascii="Arial Narrow" w:hAnsi="Arial Narrow"/>
              </w:rPr>
              <w:t xml:space="preserve"> </w:t>
            </w:r>
            <w:r>
              <w:rPr>
                <w:rFonts w:ascii="Arial Narrow" w:hAnsi="Arial Narrow"/>
              </w:rPr>
              <w:t>“</w:t>
            </w:r>
            <w:r w:rsidRPr="00E86E59">
              <w:rPr>
                <w:rFonts w:ascii="Arial Narrow" w:hAnsi="Arial Narrow"/>
              </w:rPr>
              <w:t xml:space="preserve">Engineering Mechanics </w:t>
            </w:r>
            <w:r>
              <w:rPr>
                <w:rFonts w:ascii="Arial Narrow" w:hAnsi="Arial Narrow"/>
              </w:rPr>
              <w:t>(</w:t>
            </w:r>
            <w:r w:rsidRPr="00E86E59">
              <w:rPr>
                <w:rFonts w:ascii="Arial Narrow" w:hAnsi="Arial Narrow"/>
              </w:rPr>
              <w:t>Dynamics)</w:t>
            </w:r>
            <w:r>
              <w:rPr>
                <w:rFonts w:ascii="Arial Narrow" w:hAnsi="Arial Narrow"/>
              </w:rPr>
              <w:t>” latest edition</w:t>
            </w:r>
            <w:r w:rsidRPr="00E86E59">
              <w:rPr>
                <w:rFonts w:ascii="Arial Narrow" w:hAnsi="Arial Narrow"/>
              </w:rPr>
              <w:t xml:space="preserve">. </w:t>
            </w:r>
          </w:p>
        </w:tc>
      </w:tr>
      <w:tr w:rsidR="00C308E7" w:rsidRPr="00E86E59" w:rsidTr="00C308E7">
        <w:tc>
          <w:tcPr>
            <w:tcW w:w="1959" w:type="dxa"/>
            <w:gridSpan w:val="2"/>
          </w:tcPr>
          <w:p w:rsidR="00C308E7" w:rsidRPr="00E86E59" w:rsidRDefault="00C308E7" w:rsidP="00C308E7">
            <w:pPr>
              <w:jc w:val="center"/>
              <w:rPr>
                <w:rFonts w:ascii="Arial Narrow" w:hAnsi="Arial Narrow"/>
              </w:rPr>
            </w:pPr>
          </w:p>
        </w:tc>
        <w:tc>
          <w:tcPr>
            <w:tcW w:w="381" w:type="dxa"/>
            <w:gridSpan w:val="4"/>
          </w:tcPr>
          <w:p w:rsidR="00C308E7" w:rsidRPr="00E86E59" w:rsidRDefault="00C308E7" w:rsidP="00C308E7">
            <w:pPr>
              <w:jc w:val="center"/>
              <w:rPr>
                <w:rFonts w:ascii="Arial Narrow" w:hAnsi="Arial Narrow"/>
              </w:rPr>
            </w:pPr>
            <w:r w:rsidRPr="00E86E59">
              <w:rPr>
                <w:rFonts w:ascii="Arial Narrow" w:hAnsi="Arial Narrow"/>
              </w:rPr>
              <w:t>2.</w:t>
            </w:r>
          </w:p>
        </w:tc>
        <w:tc>
          <w:tcPr>
            <w:tcW w:w="7128" w:type="dxa"/>
            <w:gridSpan w:val="2"/>
          </w:tcPr>
          <w:p w:rsidR="00C308E7" w:rsidRPr="00E86E59" w:rsidRDefault="00C308E7" w:rsidP="00C308E7">
            <w:pPr>
              <w:rPr>
                <w:rFonts w:ascii="Arial Narrow" w:hAnsi="Arial Narrow"/>
              </w:rPr>
            </w:pPr>
            <w:r w:rsidRPr="00E86E59">
              <w:rPr>
                <w:rFonts w:ascii="Arial Narrow" w:hAnsi="Arial Narrow"/>
              </w:rPr>
              <w:t>J.L Meriam</w:t>
            </w:r>
            <w:r>
              <w:rPr>
                <w:rFonts w:ascii="Arial Narrow" w:hAnsi="Arial Narrow"/>
              </w:rPr>
              <w:t>,</w:t>
            </w:r>
            <w:r w:rsidRPr="00E86E59">
              <w:rPr>
                <w:rFonts w:ascii="Arial Narrow" w:hAnsi="Arial Narrow"/>
              </w:rPr>
              <w:t xml:space="preserve"> </w:t>
            </w:r>
            <w:r>
              <w:rPr>
                <w:rFonts w:ascii="Arial Narrow" w:hAnsi="Arial Narrow"/>
              </w:rPr>
              <w:t>“</w:t>
            </w:r>
            <w:r w:rsidRPr="00E86E59">
              <w:rPr>
                <w:rFonts w:ascii="Arial Narrow" w:hAnsi="Arial Narrow"/>
              </w:rPr>
              <w:t>Engineering Mechanics (Dynamics)</w:t>
            </w:r>
            <w:r>
              <w:rPr>
                <w:rFonts w:ascii="Arial Narrow" w:hAnsi="Arial Narrow"/>
              </w:rPr>
              <w:t>”, latest edition</w:t>
            </w:r>
            <w:r w:rsidRPr="00E86E59">
              <w:rPr>
                <w:rFonts w:ascii="Arial Narrow" w:hAnsi="Arial Narrow"/>
              </w:rPr>
              <w:t>.</w:t>
            </w:r>
          </w:p>
        </w:tc>
      </w:tr>
      <w:tr w:rsidR="00C308E7" w:rsidRPr="00E86E59" w:rsidTr="00C308E7">
        <w:tc>
          <w:tcPr>
            <w:tcW w:w="1959" w:type="dxa"/>
            <w:gridSpan w:val="2"/>
          </w:tcPr>
          <w:p w:rsidR="00C308E7" w:rsidRPr="00E86E59" w:rsidRDefault="00C308E7" w:rsidP="00C308E7">
            <w:pPr>
              <w:jc w:val="center"/>
              <w:rPr>
                <w:rFonts w:ascii="Arial Narrow" w:hAnsi="Arial Narrow"/>
              </w:rPr>
            </w:pPr>
          </w:p>
        </w:tc>
        <w:tc>
          <w:tcPr>
            <w:tcW w:w="381" w:type="dxa"/>
            <w:gridSpan w:val="4"/>
          </w:tcPr>
          <w:p w:rsidR="00C308E7" w:rsidRPr="00E86E59" w:rsidRDefault="00C308E7" w:rsidP="00C308E7">
            <w:pPr>
              <w:jc w:val="center"/>
              <w:rPr>
                <w:rFonts w:ascii="Arial Narrow" w:hAnsi="Arial Narrow"/>
              </w:rPr>
            </w:pPr>
            <w:r w:rsidRPr="00E86E59">
              <w:rPr>
                <w:rFonts w:ascii="Arial Narrow" w:hAnsi="Arial Narrow"/>
              </w:rPr>
              <w:t>3.</w:t>
            </w:r>
          </w:p>
        </w:tc>
        <w:tc>
          <w:tcPr>
            <w:tcW w:w="7128" w:type="dxa"/>
            <w:gridSpan w:val="2"/>
          </w:tcPr>
          <w:p w:rsidR="00C308E7" w:rsidRPr="00E86E59" w:rsidRDefault="00C308E7" w:rsidP="00C308E7">
            <w:pPr>
              <w:rPr>
                <w:rFonts w:ascii="Arial Narrow" w:hAnsi="Arial Narrow"/>
              </w:rPr>
            </w:pPr>
            <w:r w:rsidRPr="00E86E59">
              <w:rPr>
                <w:rFonts w:ascii="Arial Narrow" w:hAnsi="Arial Narrow"/>
              </w:rPr>
              <w:t>Beer &amp; Johnston</w:t>
            </w:r>
            <w:r>
              <w:rPr>
                <w:rFonts w:ascii="Arial Narrow" w:hAnsi="Arial Narrow"/>
              </w:rPr>
              <w:t>,</w:t>
            </w:r>
            <w:r w:rsidRPr="00E86E59">
              <w:rPr>
                <w:rFonts w:ascii="Arial Narrow" w:hAnsi="Arial Narrow"/>
              </w:rPr>
              <w:t xml:space="preserve"> </w:t>
            </w:r>
            <w:r>
              <w:rPr>
                <w:rFonts w:ascii="Arial Narrow" w:hAnsi="Arial Narrow"/>
              </w:rPr>
              <w:t>“</w:t>
            </w:r>
            <w:r w:rsidRPr="00E86E59">
              <w:rPr>
                <w:rFonts w:ascii="Arial Narrow" w:hAnsi="Arial Narrow"/>
              </w:rPr>
              <w:t>Vector Mechanics for Engineers</w:t>
            </w:r>
            <w:r>
              <w:rPr>
                <w:rFonts w:ascii="Arial Narrow" w:hAnsi="Arial Narrow"/>
              </w:rPr>
              <w:t xml:space="preserve"> </w:t>
            </w:r>
            <w:r w:rsidRPr="00E86E59">
              <w:rPr>
                <w:rFonts w:ascii="Arial Narrow" w:hAnsi="Arial Narrow"/>
              </w:rPr>
              <w:t>(Dynamics)</w:t>
            </w:r>
            <w:r>
              <w:rPr>
                <w:rFonts w:ascii="Arial Narrow" w:hAnsi="Arial Narrow"/>
              </w:rPr>
              <w:t>”, latest edition.</w:t>
            </w:r>
          </w:p>
        </w:tc>
      </w:tr>
      <w:tr w:rsidR="00C308E7" w:rsidRPr="00E86E59" w:rsidTr="00C308E7">
        <w:trPr>
          <w:trHeight w:val="414"/>
        </w:trPr>
        <w:tc>
          <w:tcPr>
            <w:tcW w:w="1959" w:type="dxa"/>
            <w:gridSpan w:val="2"/>
          </w:tcPr>
          <w:p w:rsidR="00C308E7" w:rsidRPr="00E86E59" w:rsidRDefault="00C308E7" w:rsidP="00C308E7">
            <w:pPr>
              <w:jc w:val="center"/>
              <w:rPr>
                <w:rFonts w:ascii="Arial Narrow" w:hAnsi="Arial Narrow"/>
              </w:rPr>
            </w:pPr>
          </w:p>
        </w:tc>
        <w:tc>
          <w:tcPr>
            <w:tcW w:w="381" w:type="dxa"/>
            <w:gridSpan w:val="4"/>
          </w:tcPr>
          <w:p w:rsidR="00C308E7" w:rsidRPr="00E86E59" w:rsidRDefault="00C308E7" w:rsidP="00C308E7">
            <w:pPr>
              <w:jc w:val="center"/>
              <w:rPr>
                <w:rFonts w:ascii="Arial Narrow" w:hAnsi="Arial Narrow"/>
              </w:rPr>
            </w:pPr>
            <w:r w:rsidRPr="00E86E59">
              <w:rPr>
                <w:rFonts w:ascii="Arial Narrow" w:hAnsi="Arial Narrow"/>
              </w:rPr>
              <w:t>4.</w:t>
            </w:r>
          </w:p>
        </w:tc>
        <w:tc>
          <w:tcPr>
            <w:tcW w:w="7128" w:type="dxa"/>
            <w:gridSpan w:val="2"/>
          </w:tcPr>
          <w:p w:rsidR="00C308E7" w:rsidRPr="00E86E59" w:rsidRDefault="00C308E7" w:rsidP="00C308E7">
            <w:pPr>
              <w:rPr>
                <w:rFonts w:ascii="Arial Narrow" w:hAnsi="Arial Narrow"/>
              </w:rPr>
            </w:pPr>
            <w:r w:rsidRPr="00E86E59">
              <w:rPr>
                <w:rFonts w:ascii="Arial Narrow" w:hAnsi="Arial Narrow"/>
              </w:rPr>
              <w:t>Joseph f. Shelley</w:t>
            </w:r>
            <w:r>
              <w:rPr>
                <w:rFonts w:ascii="Arial Narrow" w:hAnsi="Arial Narrow"/>
              </w:rPr>
              <w:t>,</w:t>
            </w:r>
            <w:r w:rsidRPr="00E86E59">
              <w:rPr>
                <w:rFonts w:ascii="Arial Narrow" w:hAnsi="Arial Narrow"/>
              </w:rPr>
              <w:t xml:space="preserve"> </w:t>
            </w:r>
            <w:r>
              <w:rPr>
                <w:rFonts w:ascii="Arial Narrow" w:hAnsi="Arial Narrow"/>
              </w:rPr>
              <w:t>“</w:t>
            </w:r>
            <w:r w:rsidRPr="00E86E59">
              <w:rPr>
                <w:rFonts w:ascii="Arial Narrow" w:hAnsi="Arial Narrow"/>
              </w:rPr>
              <w:t>Engineering Mechanics (Dynamics)</w:t>
            </w:r>
            <w:r>
              <w:rPr>
                <w:rFonts w:ascii="Arial Narrow" w:hAnsi="Arial Narrow"/>
              </w:rPr>
              <w:t>”, latest edition.</w:t>
            </w:r>
          </w:p>
        </w:tc>
      </w:tr>
      <w:tr w:rsidR="00C308E7" w:rsidRPr="0011152A" w:rsidTr="00C308E7">
        <w:tblPrEx>
          <w:tblBorders>
            <w:top w:val="single" w:sz="4" w:space="0" w:color="auto"/>
          </w:tblBorders>
        </w:tblPrEx>
        <w:tc>
          <w:tcPr>
            <w:tcW w:w="1908" w:type="dxa"/>
          </w:tcPr>
          <w:p w:rsidR="00C308E7" w:rsidRPr="0011152A" w:rsidRDefault="00C308E7" w:rsidP="00C308E7">
            <w:pPr>
              <w:rPr>
                <w:rFonts w:ascii="Arial Narrow" w:hAnsi="Arial Narrow"/>
              </w:rPr>
            </w:pPr>
          </w:p>
        </w:tc>
        <w:tc>
          <w:tcPr>
            <w:tcW w:w="409" w:type="dxa"/>
            <w:gridSpan w:val="4"/>
          </w:tcPr>
          <w:p w:rsidR="00C308E7" w:rsidRPr="0011152A" w:rsidRDefault="00C308E7" w:rsidP="00C308E7">
            <w:pPr>
              <w:rPr>
                <w:rFonts w:ascii="Arial Narrow" w:hAnsi="Arial Narrow"/>
              </w:rPr>
            </w:pPr>
          </w:p>
        </w:tc>
        <w:tc>
          <w:tcPr>
            <w:tcW w:w="5531" w:type="dxa"/>
            <w:gridSpan w:val="2"/>
          </w:tcPr>
          <w:p w:rsidR="00C308E7" w:rsidRPr="0011152A" w:rsidRDefault="00C308E7" w:rsidP="00C308E7">
            <w:pPr>
              <w:pBdr>
                <w:bottom w:val="single" w:sz="6" w:space="1" w:color="auto"/>
              </w:pBdr>
              <w:rPr>
                <w:rFonts w:ascii="Arial Narrow" w:hAnsi="Arial Narrow"/>
                <w:b/>
              </w:rPr>
            </w:pPr>
          </w:p>
          <w:p w:rsidR="00C308E7" w:rsidRDefault="00C308E7" w:rsidP="00C308E7">
            <w:pPr>
              <w:rPr>
                <w:rFonts w:ascii="Arial Narrow" w:hAnsi="Arial Narrow"/>
                <w:b/>
              </w:rPr>
            </w:pPr>
          </w:p>
          <w:p w:rsidR="00C308E7" w:rsidRPr="0011152A" w:rsidRDefault="00C308E7" w:rsidP="00C308E7">
            <w:pPr>
              <w:rPr>
                <w:rFonts w:ascii="Arial Narrow" w:hAnsi="Arial Narrow"/>
                <w:b/>
              </w:rPr>
            </w:pPr>
            <w:r w:rsidRPr="0011152A">
              <w:rPr>
                <w:rFonts w:ascii="Arial Narrow" w:hAnsi="Arial Narrow"/>
                <w:b/>
              </w:rPr>
              <w:t>RESOLUTION NUMBER</w:t>
            </w:r>
          </w:p>
        </w:tc>
        <w:tc>
          <w:tcPr>
            <w:tcW w:w="1620" w:type="dxa"/>
          </w:tcPr>
          <w:p w:rsidR="00C308E7" w:rsidRDefault="00C308E7" w:rsidP="00C308E7">
            <w:pPr>
              <w:rPr>
                <w:rFonts w:ascii="Arial Narrow" w:hAnsi="Arial Narrow"/>
                <w:b/>
              </w:rPr>
            </w:pPr>
          </w:p>
          <w:p w:rsidR="00C308E7" w:rsidRPr="00B06CF4" w:rsidRDefault="00C308E7" w:rsidP="00C308E7">
            <w:pPr>
              <w:rPr>
                <w:rFonts w:ascii="Arial Narrow" w:hAnsi="Arial Narrow"/>
              </w:rPr>
            </w:pPr>
          </w:p>
          <w:p w:rsidR="00C308E7" w:rsidRDefault="00C308E7" w:rsidP="00C308E7">
            <w:pPr>
              <w:rPr>
                <w:rFonts w:ascii="Arial Narrow" w:hAnsi="Arial Narrow"/>
              </w:rPr>
            </w:pPr>
          </w:p>
          <w:p w:rsidR="00C308E7" w:rsidRPr="007044BF" w:rsidRDefault="00C308E7" w:rsidP="00C308E7">
            <w:pPr>
              <w:rPr>
                <w:rFonts w:ascii="Arial Narrow" w:hAnsi="Arial Narrow"/>
                <w:b/>
              </w:rPr>
            </w:pPr>
            <w:r w:rsidRPr="007044BF">
              <w:rPr>
                <w:rFonts w:ascii="Arial Narrow" w:hAnsi="Arial Narrow"/>
                <w:b/>
              </w:rPr>
              <w:t>DATE</w:t>
            </w:r>
          </w:p>
        </w:tc>
      </w:tr>
      <w:tr w:rsidR="00C308E7" w:rsidRPr="0011152A" w:rsidTr="00C308E7">
        <w:tblPrEx>
          <w:tblBorders>
            <w:top w:val="single" w:sz="4" w:space="0" w:color="auto"/>
          </w:tblBorders>
        </w:tblPrEx>
        <w:tc>
          <w:tcPr>
            <w:tcW w:w="1908" w:type="dxa"/>
          </w:tcPr>
          <w:p w:rsidR="00C308E7" w:rsidRPr="0011152A" w:rsidRDefault="00C308E7" w:rsidP="00C308E7">
            <w:pPr>
              <w:rPr>
                <w:rFonts w:ascii="Arial Narrow" w:hAnsi="Arial Narrow"/>
              </w:rPr>
            </w:pPr>
          </w:p>
        </w:tc>
        <w:tc>
          <w:tcPr>
            <w:tcW w:w="409" w:type="dxa"/>
            <w:gridSpan w:val="4"/>
          </w:tcPr>
          <w:p w:rsidR="00C308E7" w:rsidRPr="0011152A" w:rsidRDefault="00C308E7" w:rsidP="00C308E7">
            <w:pPr>
              <w:rPr>
                <w:rFonts w:ascii="Arial Narrow" w:hAnsi="Arial Narrow"/>
              </w:rPr>
            </w:pPr>
            <w:r w:rsidRPr="0011152A">
              <w:rPr>
                <w:rFonts w:ascii="Arial Narrow" w:hAnsi="Arial Narrow"/>
              </w:rPr>
              <w:t>1.</w:t>
            </w:r>
          </w:p>
        </w:tc>
        <w:tc>
          <w:tcPr>
            <w:tcW w:w="5531" w:type="dxa"/>
            <w:gridSpan w:val="2"/>
          </w:tcPr>
          <w:p w:rsidR="00C308E7" w:rsidRPr="0011152A" w:rsidRDefault="00C308E7" w:rsidP="00C308E7">
            <w:pPr>
              <w:rPr>
                <w:rFonts w:ascii="Arial Narrow" w:hAnsi="Arial Narrow"/>
              </w:rPr>
            </w:pPr>
            <w:r w:rsidRPr="0011152A">
              <w:rPr>
                <w:rFonts w:ascii="Arial Narrow" w:hAnsi="Arial Narrow"/>
              </w:rPr>
              <w:t>Board of studies                     Resolution No. 21.</w:t>
            </w:r>
            <w:r>
              <w:rPr>
                <w:rFonts w:ascii="Arial Narrow" w:hAnsi="Arial Narrow"/>
              </w:rPr>
              <w:t>2</w:t>
            </w:r>
          </w:p>
        </w:tc>
        <w:tc>
          <w:tcPr>
            <w:tcW w:w="1620" w:type="dxa"/>
          </w:tcPr>
          <w:p w:rsidR="00C308E7" w:rsidRPr="0011152A" w:rsidRDefault="00C308E7" w:rsidP="00C308E7">
            <w:pPr>
              <w:rPr>
                <w:rFonts w:ascii="Arial Narrow" w:hAnsi="Arial Narrow"/>
              </w:rPr>
            </w:pPr>
            <w:r w:rsidRPr="0011152A">
              <w:rPr>
                <w:rFonts w:ascii="Arial Narrow" w:hAnsi="Arial Narrow"/>
              </w:rPr>
              <w:t>03-12-2012</w:t>
            </w:r>
          </w:p>
        </w:tc>
      </w:tr>
      <w:tr w:rsidR="00C308E7" w:rsidRPr="0011152A" w:rsidTr="00C308E7">
        <w:tblPrEx>
          <w:tblBorders>
            <w:top w:val="single" w:sz="4" w:space="0" w:color="auto"/>
          </w:tblBorders>
        </w:tblPrEx>
        <w:tc>
          <w:tcPr>
            <w:tcW w:w="1908" w:type="dxa"/>
          </w:tcPr>
          <w:p w:rsidR="00C308E7" w:rsidRPr="0011152A" w:rsidRDefault="00C308E7" w:rsidP="00C308E7">
            <w:pPr>
              <w:rPr>
                <w:rFonts w:ascii="Arial Narrow" w:hAnsi="Arial Narrow"/>
              </w:rPr>
            </w:pPr>
          </w:p>
        </w:tc>
        <w:tc>
          <w:tcPr>
            <w:tcW w:w="409" w:type="dxa"/>
            <w:gridSpan w:val="4"/>
          </w:tcPr>
          <w:p w:rsidR="00C308E7" w:rsidRPr="0011152A" w:rsidRDefault="00C308E7" w:rsidP="00C308E7">
            <w:pPr>
              <w:rPr>
                <w:rFonts w:ascii="Arial Narrow" w:hAnsi="Arial Narrow"/>
              </w:rPr>
            </w:pPr>
            <w:r w:rsidRPr="0011152A">
              <w:rPr>
                <w:rFonts w:ascii="Arial Narrow" w:hAnsi="Arial Narrow"/>
              </w:rPr>
              <w:t>2.</w:t>
            </w:r>
          </w:p>
        </w:tc>
        <w:tc>
          <w:tcPr>
            <w:tcW w:w="5531" w:type="dxa"/>
            <w:gridSpan w:val="2"/>
          </w:tcPr>
          <w:p w:rsidR="00C308E7" w:rsidRPr="0011152A" w:rsidRDefault="00C308E7" w:rsidP="00C308E7">
            <w:pPr>
              <w:rPr>
                <w:rFonts w:ascii="Arial Narrow" w:hAnsi="Arial Narrow"/>
              </w:rPr>
            </w:pPr>
            <w:r w:rsidRPr="0011152A">
              <w:rPr>
                <w:rFonts w:ascii="Arial Narrow" w:hAnsi="Arial Narrow"/>
              </w:rPr>
              <w:t xml:space="preserve">Board of Faculty                     Resolution No. </w:t>
            </w:r>
          </w:p>
        </w:tc>
        <w:tc>
          <w:tcPr>
            <w:tcW w:w="1620" w:type="dxa"/>
          </w:tcPr>
          <w:p w:rsidR="00C308E7" w:rsidRPr="0011152A" w:rsidRDefault="00C308E7" w:rsidP="00C308E7">
            <w:pPr>
              <w:rPr>
                <w:rFonts w:ascii="Arial Narrow" w:hAnsi="Arial Narrow"/>
              </w:rPr>
            </w:pPr>
          </w:p>
        </w:tc>
      </w:tr>
      <w:tr w:rsidR="00C308E7" w:rsidRPr="0011152A" w:rsidTr="00C308E7">
        <w:tblPrEx>
          <w:tblBorders>
            <w:top w:val="single" w:sz="4" w:space="0" w:color="auto"/>
          </w:tblBorders>
        </w:tblPrEx>
        <w:tc>
          <w:tcPr>
            <w:tcW w:w="1908" w:type="dxa"/>
          </w:tcPr>
          <w:p w:rsidR="00C308E7" w:rsidRPr="0011152A" w:rsidRDefault="00C308E7" w:rsidP="00C308E7">
            <w:pPr>
              <w:rPr>
                <w:rFonts w:ascii="Arial Narrow" w:hAnsi="Arial Narrow"/>
              </w:rPr>
            </w:pPr>
          </w:p>
        </w:tc>
        <w:tc>
          <w:tcPr>
            <w:tcW w:w="409" w:type="dxa"/>
            <w:gridSpan w:val="4"/>
          </w:tcPr>
          <w:p w:rsidR="00C308E7" w:rsidRPr="0011152A" w:rsidRDefault="00C308E7" w:rsidP="00C308E7">
            <w:pPr>
              <w:rPr>
                <w:rFonts w:ascii="Arial Narrow" w:hAnsi="Arial Narrow"/>
              </w:rPr>
            </w:pPr>
            <w:r w:rsidRPr="0011152A">
              <w:rPr>
                <w:rFonts w:ascii="Arial Narrow" w:hAnsi="Arial Narrow"/>
              </w:rPr>
              <w:t>3.</w:t>
            </w:r>
          </w:p>
        </w:tc>
        <w:tc>
          <w:tcPr>
            <w:tcW w:w="5531" w:type="dxa"/>
            <w:gridSpan w:val="2"/>
          </w:tcPr>
          <w:p w:rsidR="00C308E7" w:rsidRPr="0011152A" w:rsidRDefault="00C308E7" w:rsidP="00C308E7">
            <w:pPr>
              <w:rPr>
                <w:rFonts w:ascii="Arial Narrow" w:hAnsi="Arial Narrow"/>
                <w:spacing w:val="-2"/>
              </w:rPr>
            </w:pPr>
            <w:r w:rsidRPr="0011152A">
              <w:rPr>
                <w:rFonts w:ascii="Arial Narrow" w:hAnsi="Arial Narrow"/>
                <w:spacing w:val="-2"/>
              </w:rPr>
              <w:t xml:space="preserve">Academic Council                    Resolution No. </w:t>
            </w:r>
          </w:p>
        </w:tc>
        <w:tc>
          <w:tcPr>
            <w:tcW w:w="1620" w:type="dxa"/>
          </w:tcPr>
          <w:p w:rsidR="00C308E7" w:rsidRPr="0011152A" w:rsidRDefault="00391CB1" w:rsidP="00C308E7">
            <w:pPr>
              <w:rPr>
                <w:rFonts w:ascii="Arial Narrow" w:hAnsi="Arial Narrow"/>
                <w:spacing w:val="-2"/>
              </w:rPr>
            </w:pPr>
            <w:r>
              <w:rPr>
                <w:rFonts w:ascii="Arial Narrow" w:hAnsi="Arial Narrow" w:cs="Arial Narrow"/>
                <w:spacing w:val="-2"/>
              </w:rPr>
              <w:t>13-12-2012</w:t>
            </w:r>
          </w:p>
        </w:tc>
      </w:tr>
    </w:tbl>
    <w:p w:rsidR="00E139F5" w:rsidRDefault="00E139F5" w:rsidP="00C308E7">
      <w:pPr>
        <w:jc w:val="center"/>
        <w:rPr>
          <w:rFonts w:ascii="Arial Narrow" w:hAnsi="Arial Narrow"/>
          <w:b/>
        </w:rPr>
      </w:pPr>
    </w:p>
    <w:p w:rsidR="00C308E7" w:rsidRPr="00C308E7" w:rsidRDefault="00C308E7" w:rsidP="00C308E7">
      <w:pPr>
        <w:jc w:val="center"/>
        <w:rPr>
          <w:rFonts w:ascii="Arial Narrow" w:hAnsi="Arial Narrow"/>
          <w:b/>
        </w:rPr>
      </w:pPr>
      <w:r w:rsidRPr="00C308E7">
        <w:rPr>
          <w:rFonts w:ascii="Arial Narrow" w:hAnsi="Arial Narrow"/>
          <w:b/>
        </w:rPr>
        <w:lastRenderedPageBreak/>
        <w:t>MEHRAN UNIVERSITY OF ENGINEERING AND TECHNOLOGY, JAMSHORO</w:t>
      </w:r>
    </w:p>
    <w:p w:rsidR="00C308E7" w:rsidRPr="00C308E7" w:rsidRDefault="00C308E7" w:rsidP="00C308E7">
      <w:pPr>
        <w:jc w:val="center"/>
        <w:rPr>
          <w:rFonts w:ascii="Arial Narrow" w:hAnsi="Arial Narrow"/>
          <w:b/>
        </w:rPr>
      </w:pPr>
      <w:r w:rsidRPr="00C308E7">
        <w:rPr>
          <w:rFonts w:ascii="Arial Narrow" w:hAnsi="Arial Narrow"/>
          <w:b/>
        </w:rPr>
        <w:t>DEPARTMENT OF MECHANICAL ENGINEERING</w:t>
      </w:r>
    </w:p>
    <w:p w:rsidR="00C308E7" w:rsidRPr="0011152A" w:rsidRDefault="00C308E7" w:rsidP="00C308E7">
      <w:pPr>
        <w:jc w:val="center"/>
        <w:rPr>
          <w:rFonts w:ascii="Arial Narrow" w:hAnsi="Arial Narrow"/>
        </w:rPr>
      </w:pPr>
    </w:p>
    <w:p w:rsidR="00C308E7" w:rsidRPr="0011152A" w:rsidRDefault="00C308E7" w:rsidP="00C308E7">
      <w:pPr>
        <w:rPr>
          <w:rFonts w:ascii="Arial Narrow" w:hAnsi="Arial Narrow"/>
          <w:b/>
        </w:rPr>
      </w:pPr>
      <w:r>
        <w:rPr>
          <w:rFonts w:ascii="Arial Narrow" w:hAnsi="Arial Narrow"/>
          <w:b/>
        </w:rPr>
        <w:t>Title of Subject</w:t>
      </w:r>
      <w:r w:rsidRPr="0011152A">
        <w:rPr>
          <w:rFonts w:ascii="Arial Narrow" w:hAnsi="Arial Narrow"/>
        </w:rPr>
        <w:tab/>
      </w:r>
      <w:r w:rsidRPr="0011152A">
        <w:rPr>
          <w:rFonts w:ascii="Arial Narrow" w:hAnsi="Arial Narrow"/>
        </w:rPr>
        <w:tab/>
      </w:r>
      <w:r w:rsidRPr="0011152A">
        <w:rPr>
          <w:rFonts w:ascii="Arial Narrow" w:hAnsi="Arial Narrow"/>
        </w:rPr>
        <w:tab/>
      </w:r>
      <w:r>
        <w:rPr>
          <w:rFonts w:ascii="Arial Narrow" w:hAnsi="Arial Narrow"/>
        </w:rPr>
        <w:tab/>
      </w:r>
      <w:r w:rsidRPr="0011152A">
        <w:rPr>
          <w:rFonts w:ascii="Arial Narrow" w:hAnsi="Arial Narrow"/>
        </w:rPr>
        <w:t>:</w:t>
      </w:r>
      <w:r w:rsidRPr="0011152A">
        <w:rPr>
          <w:rFonts w:ascii="Arial Narrow" w:hAnsi="Arial Narrow"/>
        </w:rPr>
        <w:tab/>
      </w:r>
      <w:r w:rsidRPr="0011152A">
        <w:rPr>
          <w:rFonts w:ascii="Arial Narrow" w:hAnsi="Arial Narrow"/>
          <w:b/>
        </w:rPr>
        <w:t>WORKSHOP PRACTICE</w:t>
      </w:r>
      <w:r>
        <w:rPr>
          <w:rFonts w:ascii="Arial Narrow" w:hAnsi="Arial Narrow"/>
          <w:b/>
        </w:rPr>
        <w:tab/>
        <w:t>(ME141)</w:t>
      </w:r>
    </w:p>
    <w:p w:rsidR="00C308E7" w:rsidRPr="0011152A" w:rsidRDefault="00C308E7" w:rsidP="00C308E7">
      <w:pPr>
        <w:rPr>
          <w:rFonts w:ascii="Arial Narrow" w:hAnsi="Arial Narrow"/>
        </w:rPr>
      </w:pPr>
      <w:r w:rsidRPr="00B34623">
        <w:rPr>
          <w:rFonts w:ascii="Arial Narrow" w:hAnsi="Arial Narrow"/>
          <w:b/>
        </w:rPr>
        <w:t>Discipline</w:t>
      </w:r>
      <w:r w:rsidRPr="0011152A">
        <w:rPr>
          <w:rFonts w:ascii="Arial Narrow" w:hAnsi="Arial Narrow"/>
        </w:rPr>
        <w:tab/>
      </w:r>
      <w:r w:rsidRPr="0011152A">
        <w:rPr>
          <w:rFonts w:ascii="Arial Narrow" w:hAnsi="Arial Narrow"/>
        </w:rPr>
        <w:tab/>
      </w:r>
      <w:r w:rsidRPr="0011152A">
        <w:rPr>
          <w:rFonts w:ascii="Arial Narrow" w:hAnsi="Arial Narrow"/>
        </w:rPr>
        <w:tab/>
      </w:r>
      <w:r w:rsidRPr="0011152A">
        <w:rPr>
          <w:rFonts w:ascii="Arial Narrow" w:hAnsi="Arial Narrow"/>
        </w:rPr>
        <w:tab/>
        <w:t>:</w:t>
      </w:r>
      <w:r w:rsidRPr="0011152A">
        <w:rPr>
          <w:rFonts w:ascii="Arial Narrow" w:hAnsi="Arial Narrow"/>
        </w:rPr>
        <w:tab/>
        <w:t xml:space="preserve">Second Semester </w:t>
      </w:r>
    </w:p>
    <w:p w:rsidR="00C308E7" w:rsidRPr="0011152A" w:rsidRDefault="00C308E7" w:rsidP="00C308E7">
      <w:pPr>
        <w:rPr>
          <w:rFonts w:ascii="Arial Narrow" w:hAnsi="Arial Narrow"/>
        </w:rPr>
      </w:pPr>
      <w:r>
        <w:rPr>
          <w:rFonts w:ascii="Arial Narrow" w:hAnsi="Arial Narrow"/>
          <w:b/>
        </w:rPr>
        <w:t>Effective</w:t>
      </w:r>
      <w:r w:rsidRPr="0011152A">
        <w:rPr>
          <w:rFonts w:ascii="Arial Narrow" w:hAnsi="Arial Narrow"/>
        </w:rPr>
        <w:tab/>
      </w:r>
      <w:r w:rsidRPr="0011152A">
        <w:rPr>
          <w:rFonts w:ascii="Arial Narrow" w:hAnsi="Arial Narrow"/>
        </w:rPr>
        <w:tab/>
      </w:r>
      <w:r w:rsidRPr="0011152A">
        <w:rPr>
          <w:rFonts w:ascii="Arial Narrow" w:hAnsi="Arial Narrow"/>
        </w:rPr>
        <w:tab/>
      </w:r>
      <w:r w:rsidRPr="0011152A">
        <w:rPr>
          <w:rFonts w:ascii="Arial Narrow" w:hAnsi="Arial Narrow"/>
        </w:rPr>
        <w:tab/>
        <w:t>:</w:t>
      </w:r>
      <w:r w:rsidRPr="0011152A">
        <w:rPr>
          <w:rFonts w:ascii="Arial Narrow" w:hAnsi="Arial Narrow"/>
        </w:rPr>
        <w:tab/>
      </w:r>
      <w:r w:rsidR="00C83D77">
        <w:rPr>
          <w:rFonts w:ascii="Arial Narrow" w:hAnsi="Arial Narrow"/>
        </w:rPr>
        <w:t>1</w:t>
      </w:r>
      <w:r w:rsidR="00E70241">
        <w:rPr>
          <w:rFonts w:ascii="Arial Narrow" w:hAnsi="Arial Narrow"/>
        </w:rPr>
        <w:t>3</w:t>
      </w:r>
      <w:r w:rsidR="00C83D77">
        <w:rPr>
          <w:rFonts w:ascii="Arial Narrow" w:hAnsi="Arial Narrow"/>
        </w:rPr>
        <w:t xml:space="preserve"> Batch</w:t>
      </w:r>
      <w:r w:rsidRPr="0011152A">
        <w:rPr>
          <w:rFonts w:ascii="Arial Narrow" w:hAnsi="Arial Narrow"/>
        </w:rPr>
        <w:t xml:space="preserve"> and onwards</w:t>
      </w:r>
    </w:p>
    <w:p w:rsidR="00C308E7" w:rsidRPr="0011152A" w:rsidRDefault="00C308E7" w:rsidP="00C308E7">
      <w:pPr>
        <w:rPr>
          <w:rFonts w:ascii="Arial Narrow" w:hAnsi="Arial Narrow"/>
        </w:rPr>
      </w:pPr>
      <w:r w:rsidRPr="00B34623">
        <w:rPr>
          <w:rFonts w:ascii="Arial Narrow" w:hAnsi="Arial Narrow"/>
          <w:b/>
        </w:rPr>
        <w:t>Pre-Requisite</w:t>
      </w:r>
      <w:r w:rsidRPr="0011152A">
        <w:rPr>
          <w:rFonts w:ascii="Arial Narrow" w:hAnsi="Arial Narrow"/>
        </w:rPr>
        <w:tab/>
      </w:r>
      <w:r w:rsidRPr="0011152A">
        <w:rPr>
          <w:rFonts w:ascii="Arial Narrow" w:hAnsi="Arial Narrow"/>
        </w:rPr>
        <w:tab/>
      </w:r>
      <w:r w:rsidRPr="0011152A">
        <w:rPr>
          <w:rFonts w:ascii="Arial Narrow" w:hAnsi="Arial Narrow"/>
        </w:rPr>
        <w:tab/>
      </w:r>
      <w:r>
        <w:rPr>
          <w:rFonts w:ascii="Arial Narrow" w:hAnsi="Arial Narrow"/>
        </w:rPr>
        <w:tab/>
      </w:r>
      <w:r w:rsidRPr="0011152A">
        <w:rPr>
          <w:rFonts w:ascii="Arial Narrow" w:hAnsi="Arial Narrow"/>
        </w:rPr>
        <w:t>:</w:t>
      </w:r>
      <w:r w:rsidRPr="0011152A">
        <w:rPr>
          <w:rFonts w:ascii="Arial Narrow" w:hAnsi="Arial Narrow"/>
        </w:rPr>
        <w:tab/>
      </w:r>
      <w:r>
        <w:rPr>
          <w:rFonts w:ascii="Arial Narrow" w:hAnsi="Arial Narrow"/>
        </w:rPr>
        <w:t>Engineering Materials</w:t>
      </w:r>
      <w:r w:rsidR="003A0B21">
        <w:rPr>
          <w:rFonts w:ascii="Arial Narrow" w:hAnsi="Arial Narrow"/>
        </w:rPr>
        <w:t xml:space="preserve"> (ME-121)</w:t>
      </w:r>
    </w:p>
    <w:p w:rsidR="00C308E7" w:rsidRPr="0011152A" w:rsidRDefault="00C308E7" w:rsidP="00C308E7">
      <w:pPr>
        <w:rPr>
          <w:rFonts w:ascii="Arial Narrow" w:hAnsi="Arial Narrow"/>
        </w:rPr>
      </w:pPr>
      <w:r w:rsidRPr="00B34623">
        <w:rPr>
          <w:rFonts w:ascii="Arial Narrow" w:hAnsi="Arial Narrow"/>
          <w:b/>
        </w:rPr>
        <w:t>Co-Requisite</w:t>
      </w:r>
      <w:r w:rsidRPr="0011152A">
        <w:rPr>
          <w:rFonts w:ascii="Arial Narrow" w:hAnsi="Arial Narrow"/>
        </w:rPr>
        <w:tab/>
      </w:r>
      <w:r w:rsidRPr="0011152A">
        <w:rPr>
          <w:rFonts w:ascii="Arial Narrow" w:hAnsi="Arial Narrow"/>
        </w:rPr>
        <w:tab/>
      </w:r>
      <w:r w:rsidRPr="0011152A">
        <w:rPr>
          <w:rFonts w:ascii="Arial Narrow" w:hAnsi="Arial Narrow"/>
        </w:rPr>
        <w:tab/>
      </w:r>
      <w:r>
        <w:rPr>
          <w:rFonts w:ascii="Arial Narrow" w:hAnsi="Arial Narrow"/>
        </w:rPr>
        <w:tab/>
      </w:r>
      <w:r w:rsidRPr="0011152A">
        <w:rPr>
          <w:rFonts w:ascii="Arial Narrow" w:hAnsi="Arial Narrow"/>
        </w:rPr>
        <w:t>:</w:t>
      </w:r>
      <w:r w:rsidR="00C93498">
        <w:rPr>
          <w:rFonts w:ascii="Arial Narrow" w:hAnsi="Arial Narrow"/>
        </w:rPr>
        <w:tab/>
        <w:t>……</w:t>
      </w:r>
    </w:p>
    <w:p w:rsidR="00C308E7" w:rsidRDefault="00C308E7" w:rsidP="00C308E7">
      <w:pPr>
        <w:ind w:left="3600" w:hanging="3600"/>
        <w:rPr>
          <w:rFonts w:ascii="Arial Narrow" w:hAnsi="Arial Narrow"/>
        </w:rPr>
      </w:pPr>
      <w:r w:rsidRPr="00B34623">
        <w:rPr>
          <w:rFonts w:ascii="Arial Narrow" w:hAnsi="Arial Narrow"/>
          <w:b/>
        </w:rPr>
        <w:t>Assessm</w:t>
      </w:r>
      <w:r>
        <w:rPr>
          <w:rFonts w:ascii="Arial Narrow" w:hAnsi="Arial Narrow"/>
          <w:b/>
        </w:rPr>
        <w:t>e</w:t>
      </w:r>
      <w:r w:rsidRPr="00B34623">
        <w:rPr>
          <w:rFonts w:ascii="Arial Narrow" w:hAnsi="Arial Narrow"/>
          <w:b/>
        </w:rPr>
        <w:t>nt</w:t>
      </w:r>
      <w:r w:rsidRPr="0011152A">
        <w:rPr>
          <w:rFonts w:ascii="Arial Narrow" w:hAnsi="Arial Narrow"/>
        </w:rPr>
        <w:tab/>
        <w:t xml:space="preserve">: </w:t>
      </w:r>
      <w:r w:rsidRPr="0011152A">
        <w:rPr>
          <w:rFonts w:ascii="Arial Narrow" w:hAnsi="Arial Narrow"/>
        </w:rPr>
        <w:tab/>
      </w:r>
      <w:r>
        <w:rPr>
          <w:rFonts w:ascii="Arial Narrow" w:hAnsi="Arial Narrow"/>
        </w:rPr>
        <w:t>10 % Sessional Work, 30% Lab Evaluation Work</w:t>
      </w:r>
    </w:p>
    <w:p w:rsidR="00C308E7" w:rsidRDefault="00C308E7" w:rsidP="00C308E7">
      <w:pPr>
        <w:ind w:left="3600" w:firstLine="720"/>
        <w:rPr>
          <w:rFonts w:ascii="Arial Narrow" w:hAnsi="Arial Narrow"/>
        </w:rPr>
      </w:pPr>
      <w:r>
        <w:rPr>
          <w:rFonts w:ascii="Arial Narrow" w:hAnsi="Arial Narrow"/>
        </w:rPr>
        <w:t xml:space="preserve">60 % Semester Lab. Examination  </w:t>
      </w:r>
    </w:p>
    <w:p w:rsidR="00C308E7" w:rsidRPr="0011152A" w:rsidRDefault="00C308E7" w:rsidP="00C308E7">
      <w:pPr>
        <w:ind w:left="3600" w:firstLine="720"/>
        <w:rPr>
          <w:rFonts w:ascii="Arial Narrow" w:hAnsi="Arial Narrow"/>
        </w:rPr>
      </w:pPr>
      <w:r w:rsidRPr="0011152A">
        <w:rPr>
          <w:rFonts w:ascii="Arial Narrow" w:hAnsi="Arial Narrow"/>
        </w:rPr>
        <w:tab/>
      </w:r>
      <w:r w:rsidRPr="0011152A">
        <w:rPr>
          <w:rFonts w:ascii="Arial Narrow" w:hAnsi="Arial Narrow"/>
        </w:rPr>
        <w:tab/>
      </w:r>
      <w:r w:rsidRPr="0011152A">
        <w:rPr>
          <w:rFonts w:ascii="Arial Narrow" w:hAnsi="Arial Narrow"/>
        </w:rPr>
        <w:tab/>
      </w:r>
      <w:r>
        <w:rPr>
          <w:rFonts w:ascii="Arial Narrow" w:hAnsi="Arial Narrow"/>
        </w:rPr>
        <w:tab/>
      </w:r>
      <w:r w:rsidRPr="0011152A">
        <w:rPr>
          <w:rFonts w:ascii="Arial Narrow" w:hAnsi="Arial Narrow"/>
        </w:rPr>
        <w:t>:</w:t>
      </w:r>
      <w:r w:rsidRPr="0011152A">
        <w:rPr>
          <w:rFonts w:ascii="Arial Narrow" w:hAnsi="Arial Narrow"/>
        </w:rPr>
        <w:tab/>
      </w:r>
    </w:p>
    <w:tbl>
      <w:tblPr>
        <w:tblW w:w="9717" w:type="dxa"/>
        <w:tblInd w:w="-252" w:type="dxa"/>
        <w:tblBorders>
          <w:bottom w:val="single" w:sz="4" w:space="0" w:color="auto"/>
        </w:tblBorders>
        <w:tblLayout w:type="fixed"/>
        <w:tblLook w:val="01E0"/>
      </w:tblPr>
      <w:tblGrid>
        <w:gridCol w:w="252"/>
        <w:gridCol w:w="2217"/>
        <w:gridCol w:w="1433"/>
        <w:gridCol w:w="236"/>
        <w:gridCol w:w="540"/>
        <w:gridCol w:w="360"/>
        <w:gridCol w:w="1440"/>
        <w:gridCol w:w="1619"/>
        <w:gridCol w:w="720"/>
        <w:gridCol w:w="360"/>
        <w:gridCol w:w="471"/>
        <w:gridCol w:w="69"/>
      </w:tblGrid>
      <w:tr w:rsidR="00C308E7" w:rsidTr="00C308E7">
        <w:trPr>
          <w:gridBefore w:val="1"/>
          <w:wBefore w:w="252" w:type="dxa"/>
        </w:trPr>
        <w:tc>
          <w:tcPr>
            <w:tcW w:w="3650" w:type="dxa"/>
            <w:gridSpan w:val="2"/>
            <w:tcBorders>
              <w:top w:val="nil"/>
              <w:left w:val="nil"/>
              <w:bottom w:val="nil"/>
              <w:right w:val="nil"/>
            </w:tcBorders>
            <w:hideMark/>
          </w:tcPr>
          <w:p w:rsidR="00C308E7" w:rsidRDefault="00C308E7" w:rsidP="00C308E7">
            <w:pPr>
              <w:jc w:val="both"/>
              <w:rPr>
                <w:rFonts w:ascii="Arial Narrow" w:hAnsi="Arial Narrow"/>
                <w:b/>
              </w:rPr>
            </w:pPr>
            <w:r>
              <w:rPr>
                <w:rFonts w:ascii="Arial Narrow" w:hAnsi="Arial Narrow"/>
                <w:b/>
              </w:rPr>
              <w:t xml:space="preserve">Credit Hours </w:t>
            </w:r>
          </w:p>
        </w:tc>
        <w:tc>
          <w:tcPr>
            <w:tcW w:w="236" w:type="dxa"/>
            <w:tcBorders>
              <w:top w:val="nil"/>
              <w:left w:val="nil"/>
              <w:bottom w:val="nil"/>
              <w:right w:val="nil"/>
            </w:tcBorders>
            <w:hideMark/>
          </w:tcPr>
          <w:p w:rsidR="00C308E7" w:rsidRDefault="00C308E7" w:rsidP="00C308E7">
            <w:pPr>
              <w:jc w:val="both"/>
              <w:rPr>
                <w:rFonts w:ascii="Arial Narrow" w:hAnsi="Arial Narrow"/>
              </w:rPr>
            </w:pPr>
            <w:r>
              <w:rPr>
                <w:rFonts w:ascii="Arial Narrow" w:hAnsi="Arial Narrow"/>
              </w:rPr>
              <w:t>:</w:t>
            </w:r>
          </w:p>
        </w:tc>
        <w:tc>
          <w:tcPr>
            <w:tcW w:w="540" w:type="dxa"/>
            <w:tcBorders>
              <w:top w:val="nil"/>
              <w:left w:val="nil"/>
              <w:bottom w:val="nil"/>
              <w:right w:val="nil"/>
            </w:tcBorders>
            <w:hideMark/>
          </w:tcPr>
          <w:p w:rsidR="00C308E7" w:rsidRDefault="00C308E7" w:rsidP="00C308E7">
            <w:pPr>
              <w:jc w:val="both"/>
              <w:rPr>
                <w:rFonts w:ascii="Arial Narrow" w:hAnsi="Arial Narrow"/>
              </w:rPr>
            </w:pPr>
            <w:r>
              <w:rPr>
                <w:rFonts w:ascii="Arial Narrow" w:hAnsi="Arial Narrow"/>
              </w:rPr>
              <w:t>00</w:t>
            </w:r>
          </w:p>
        </w:tc>
        <w:tc>
          <w:tcPr>
            <w:tcW w:w="360" w:type="dxa"/>
            <w:tcBorders>
              <w:top w:val="nil"/>
              <w:left w:val="nil"/>
              <w:bottom w:val="nil"/>
              <w:right w:val="nil"/>
            </w:tcBorders>
          </w:tcPr>
          <w:p w:rsidR="00C308E7" w:rsidRDefault="00C308E7" w:rsidP="00C308E7">
            <w:pPr>
              <w:jc w:val="both"/>
              <w:rPr>
                <w:rFonts w:ascii="Arial Narrow" w:hAnsi="Arial Narrow"/>
              </w:rPr>
            </w:pPr>
            <w:r>
              <w:rPr>
                <w:rFonts w:ascii="Arial Narrow" w:hAnsi="Arial Narrow"/>
              </w:rPr>
              <w:t>+</w:t>
            </w:r>
          </w:p>
        </w:tc>
        <w:tc>
          <w:tcPr>
            <w:tcW w:w="4679" w:type="dxa"/>
            <w:gridSpan w:val="6"/>
            <w:tcBorders>
              <w:top w:val="nil"/>
              <w:left w:val="nil"/>
              <w:bottom w:val="nil"/>
              <w:right w:val="nil"/>
            </w:tcBorders>
          </w:tcPr>
          <w:p w:rsidR="00C308E7" w:rsidRDefault="00C308E7" w:rsidP="00C308E7">
            <w:pPr>
              <w:jc w:val="both"/>
              <w:rPr>
                <w:rFonts w:ascii="Arial Narrow" w:hAnsi="Arial Narrow"/>
              </w:rPr>
            </w:pPr>
            <w:r>
              <w:rPr>
                <w:rFonts w:ascii="Arial Narrow" w:hAnsi="Arial Narrow"/>
              </w:rPr>
              <w:t>02</w:t>
            </w:r>
          </w:p>
        </w:tc>
      </w:tr>
      <w:tr w:rsidR="00C308E7" w:rsidTr="00C308E7">
        <w:trPr>
          <w:gridBefore w:val="1"/>
          <w:wBefore w:w="252" w:type="dxa"/>
        </w:trPr>
        <w:tc>
          <w:tcPr>
            <w:tcW w:w="3650" w:type="dxa"/>
            <w:gridSpan w:val="2"/>
            <w:tcBorders>
              <w:top w:val="nil"/>
              <w:left w:val="nil"/>
              <w:bottom w:val="single" w:sz="4" w:space="0" w:color="auto"/>
              <w:right w:val="nil"/>
            </w:tcBorders>
            <w:hideMark/>
          </w:tcPr>
          <w:p w:rsidR="00C308E7" w:rsidRDefault="00C308E7" w:rsidP="00C308E7">
            <w:pPr>
              <w:jc w:val="both"/>
              <w:rPr>
                <w:rFonts w:ascii="Arial Narrow" w:hAnsi="Arial Narrow"/>
                <w:b/>
              </w:rPr>
            </w:pPr>
            <w:r>
              <w:rPr>
                <w:rFonts w:ascii="Arial Narrow" w:hAnsi="Arial Narrow"/>
                <w:b/>
              </w:rPr>
              <w:t xml:space="preserve">Minimum Contact Hours </w:t>
            </w:r>
          </w:p>
        </w:tc>
        <w:tc>
          <w:tcPr>
            <w:tcW w:w="236" w:type="dxa"/>
            <w:tcBorders>
              <w:top w:val="nil"/>
              <w:left w:val="nil"/>
              <w:bottom w:val="single" w:sz="4" w:space="0" w:color="auto"/>
              <w:right w:val="nil"/>
            </w:tcBorders>
            <w:hideMark/>
          </w:tcPr>
          <w:p w:rsidR="00C308E7" w:rsidRDefault="00C308E7" w:rsidP="00C308E7">
            <w:pPr>
              <w:jc w:val="both"/>
              <w:rPr>
                <w:rFonts w:ascii="Arial Narrow" w:hAnsi="Arial Narrow"/>
              </w:rPr>
            </w:pPr>
            <w:r>
              <w:rPr>
                <w:rFonts w:ascii="Arial Narrow" w:hAnsi="Arial Narrow"/>
              </w:rPr>
              <w:t>:</w:t>
            </w:r>
          </w:p>
        </w:tc>
        <w:tc>
          <w:tcPr>
            <w:tcW w:w="540" w:type="dxa"/>
            <w:tcBorders>
              <w:top w:val="nil"/>
              <w:left w:val="nil"/>
              <w:bottom w:val="single" w:sz="4" w:space="0" w:color="auto"/>
              <w:right w:val="nil"/>
            </w:tcBorders>
            <w:hideMark/>
          </w:tcPr>
          <w:p w:rsidR="00C308E7" w:rsidRDefault="00C308E7" w:rsidP="00C308E7">
            <w:pPr>
              <w:jc w:val="both"/>
              <w:rPr>
                <w:rFonts w:ascii="Arial Narrow" w:hAnsi="Arial Narrow"/>
              </w:rPr>
            </w:pPr>
            <w:r>
              <w:rPr>
                <w:rFonts w:ascii="Arial Narrow" w:hAnsi="Arial Narrow"/>
              </w:rPr>
              <w:t>00</w:t>
            </w:r>
          </w:p>
        </w:tc>
        <w:tc>
          <w:tcPr>
            <w:tcW w:w="360" w:type="dxa"/>
            <w:tcBorders>
              <w:top w:val="nil"/>
              <w:left w:val="nil"/>
              <w:bottom w:val="single" w:sz="4" w:space="0" w:color="auto"/>
              <w:right w:val="nil"/>
            </w:tcBorders>
          </w:tcPr>
          <w:p w:rsidR="00C308E7" w:rsidRDefault="00C308E7" w:rsidP="00C308E7">
            <w:pPr>
              <w:jc w:val="both"/>
              <w:rPr>
                <w:rFonts w:ascii="Arial Narrow" w:hAnsi="Arial Narrow"/>
              </w:rPr>
            </w:pPr>
            <w:r>
              <w:rPr>
                <w:rFonts w:ascii="Arial Narrow" w:hAnsi="Arial Narrow"/>
              </w:rPr>
              <w:t>+</w:t>
            </w:r>
          </w:p>
        </w:tc>
        <w:tc>
          <w:tcPr>
            <w:tcW w:w="1440" w:type="dxa"/>
            <w:tcBorders>
              <w:top w:val="nil"/>
              <w:left w:val="nil"/>
              <w:bottom w:val="single" w:sz="4" w:space="0" w:color="auto"/>
              <w:right w:val="nil"/>
            </w:tcBorders>
          </w:tcPr>
          <w:p w:rsidR="00C308E7" w:rsidRDefault="00C308E7" w:rsidP="00C308E7">
            <w:pPr>
              <w:jc w:val="both"/>
              <w:rPr>
                <w:rFonts w:ascii="Arial Narrow" w:hAnsi="Arial Narrow"/>
              </w:rPr>
            </w:pPr>
            <w:r>
              <w:rPr>
                <w:rFonts w:ascii="Arial Narrow" w:hAnsi="Arial Narrow"/>
              </w:rPr>
              <w:t>84</w:t>
            </w:r>
          </w:p>
        </w:tc>
        <w:tc>
          <w:tcPr>
            <w:tcW w:w="1619" w:type="dxa"/>
            <w:tcBorders>
              <w:top w:val="nil"/>
              <w:left w:val="nil"/>
              <w:bottom w:val="single" w:sz="4" w:space="0" w:color="auto"/>
              <w:right w:val="nil"/>
            </w:tcBorders>
            <w:hideMark/>
          </w:tcPr>
          <w:p w:rsidR="00C308E7" w:rsidRDefault="00C308E7" w:rsidP="00C308E7">
            <w:pPr>
              <w:jc w:val="both"/>
              <w:rPr>
                <w:rFonts w:ascii="Arial Narrow" w:hAnsi="Arial Narrow"/>
                <w:b/>
              </w:rPr>
            </w:pPr>
            <w:r>
              <w:rPr>
                <w:rFonts w:ascii="Arial Narrow" w:hAnsi="Arial Narrow"/>
                <w:b/>
              </w:rPr>
              <w:t>Total Marks:</w:t>
            </w:r>
          </w:p>
        </w:tc>
        <w:tc>
          <w:tcPr>
            <w:tcW w:w="720" w:type="dxa"/>
            <w:tcBorders>
              <w:top w:val="nil"/>
              <w:left w:val="nil"/>
              <w:bottom w:val="single" w:sz="4" w:space="0" w:color="auto"/>
              <w:right w:val="nil"/>
            </w:tcBorders>
            <w:hideMark/>
          </w:tcPr>
          <w:p w:rsidR="00C308E7" w:rsidRDefault="00C308E7" w:rsidP="00C308E7">
            <w:pPr>
              <w:jc w:val="both"/>
              <w:rPr>
                <w:rFonts w:ascii="Arial Narrow" w:hAnsi="Arial Narrow"/>
              </w:rPr>
            </w:pPr>
            <w:r>
              <w:rPr>
                <w:rFonts w:ascii="Arial Narrow" w:hAnsi="Arial Narrow"/>
              </w:rPr>
              <w:t>00</w:t>
            </w:r>
          </w:p>
        </w:tc>
        <w:tc>
          <w:tcPr>
            <w:tcW w:w="360" w:type="dxa"/>
            <w:tcBorders>
              <w:top w:val="nil"/>
              <w:left w:val="nil"/>
              <w:bottom w:val="single" w:sz="4" w:space="0" w:color="auto"/>
              <w:right w:val="nil"/>
            </w:tcBorders>
          </w:tcPr>
          <w:p w:rsidR="00C308E7" w:rsidRDefault="00C308E7" w:rsidP="00C308E7">
            <w:pPr>
              <w:jc w:val="both"/>
              <w:rPr>
                <w:rFonts w:ascii="Arial Narrow" w:hAnsi="Arial Narrow"/>
              </w:rPr>
            </w:pPr>
            <w:r>
              <w:rPr>
                <w:rFonts w:ascii="Arial Narrow" w:hAnsi="Arial Narrow"/>
              </w:rPr>
              <w:t xml:space="preserve">+     </w:t>
            </w:r>
          </w:p>
        </w:tc>
        <w:tc>
          <w:tcPr>
            <w:tcW w:w="540" w:type="dxa"/>
            <w:gridSpan w:val="2"/>
            <w:tcBorders>
              <w:top w:val="nil"/>
              <w:left w:val="nil"/>
              <w:bottom w:val="single" w:sz="4" w:space="0" w:color="auto"/>
              <w:right w:val="nil"/>
            </w:tcBorders>
          </w:tcPr>
          <w:p w:rsidR="00C308E7" w:rsidRDefault="00C308E7" w:rsidP="00C308E7">
            <w:pPr>
              <w:ind w:right="-291"/>
              <w:jc w:val="both"/>
              <w:rPr>
                <w:rFonts w:ascii="Arial Narrow" w:hAnsi="Arial Narrow"/>
              </w:rPr>
            </w:pPr>
            <w:r>
              <w:rPr>
                <w:rFonts w:ascii="Arial Narrow" w:hAnsi="Arial Narrow"/>
              </w:rPr>
              <w:t>100</w:t>
            </w:r>
          </w:p>
          <w:p w:rsidR="00C308E7" w:rsidRDefault="00C308E7" w:rsidP="00C308E7">
            <w:pPr>
              <w:ind w:right="-291"/>
              <w:jc w:val="both"/>
              <w:rPr>
                <w:rFonts w:ascii="Arial Narrow" w:hAnsi="Arial Narrow"/>
              </w:rPr>
            </w:pPr>
          </w:p>
        </w:tc>
      </w:tr>
      <w:tr w:rsidR="00C308E7" w:rsidRPr="00655CAA" w:rsidTr="00C308E7">
        <w:tblPrEx>
          <w:tblBorders>
            <w:bottom w:val="none" w:sz="0" w:space="0" w:color="auto"/>
          </w:tblBorders>
        </w:tblPrEx>
        <w:trPr>
          <w:gridAfter w:val="1"/>
          <w:wAfter w:w="69" w:type="dxa"/>
        </w:trPr>
        <w:tc>
          <w:tcPr>
            <w:tcW w:w="2469" w:type="dxa"/>
            <w:gridSpan w:val="2"/>
          </w:tcPr>
          <w:p w:rsidR="00C308E7" w:rsidRPr="00655CAA" w:rsidRDefault="00C308E7" w:rsidP="00C308E7">
            <w:pPr>
              <w:rPr>
                <w:rFonts w:ascii="Arial Narrow" w:hAnsi="Arial Narrow"/>
              </w:rPr>
            </w:pPr>
            <w:r w:rsidRPr="00B34623">
              <w:rPr>
                <w:rFonts w:ascii="Arial Narrow" w:hAnsi="Arial Narrow"/>
                <w:b/>
              </w:rPr>
              <w:t xml:space="preserve">Aims  </w:t>
            </w:r>
            <w:r w:rsidRPr="00655CAA">
              <w:rPr>
                <w:rFonts w:ascii="Arial Narrow" w:hAnsi="Arial Narrow"/>
              </w:rPr>
              <w:t xml:space="preserve">                          :</w:t>
            </w:r>
          </w:p>
        </w:tc>
        <w:tc>
          <w:tcPr>
            <w:tcW w:w="7179" w:type="dxa"/>
            <w:gridSpan w:val="9"/>
          </w:tcPr>
          <w:p w:rsidR="00C308E7" w:rsidRPr="00655CAA" w:rsidRDefault="00C308E7" w:rsidP="00103B29">
            <w:pPr>
              <w:jc w:val="both"/>
              <w:rPr>
                <w:rFonts w:ascii="Arial Narrow" w:hAnsi="Arial Narrow"/>
              </w:rPr>
            </w:pPr>
            <w:r w:rsidRPr="00655CAA">
              <w:rPr>
                <w:rFonts w:ascii="Arial Narrow" w:hAnsi="Arial Narrow"/>
              </w:rPr>
              <w:t>This course aims at developing general manual and machining skills in the students. Students are given opportunities to work independently as well as in teams which lead to the development of skills mentioned in the course contents.</w:t>
            </w:r>
          </w:p>
          <w:p w:rsidR="00C308E7" w:rsidRPr="00655CAA" w:rsidRDefault="00C308E7" w:rsidP="00103B29">
            <w:pPr>
              <w:jc w:val="both"/>
              <w:rPr>
                <w:rFonts w:ascii="Arial Narrow" w:hAnsi="Arial Narrow"/>
              </w:rPr>
            </w:pPr>
          </w:p>
        </w:tc>
      </w:tr>
      <w:tr w:rsidR="00C308E7" w:rsidRPr="00655CAA" w:rsidTr="00C308E7">
        <w:tblPrEx>
          <w:tblBorders>
            <w:bottom w:val="none" w:sz="0" w:space="0" w:color="auto"/>
          </w:tblBorders>
        </w:tblPrEx>
        <w:trPr>
          <w:gridAfter w:val="1"/>
          <w:wAfter w:w="69" w:type="dxa"/>
        </w:trPr>
        <w:tc>
          <w:tcPr>
            <w:tcW w:w="2469" w:type="dxa"/>
            <w:gridSpan w:val="2"/>
          </w:tcPr>
          <w:p w:rsidR="00C308E7" w:rsidRPr="00655CAA" w:rsidRDefault="00C308E7" w:rsidP="00C308E7">
            <w:pPr>
              <w:rPr>
                <w:rFonts w:ascii="Arial Narrow" w:hAnsi="Arial Narrow"/>
              </w:rPr>
            </w:pPr>
            <w:r w:rsidRPr="00B34623">
              <w:rPr>
                <w:rFonts w:ascii="Arial Narrow" w:hAnsi="Arial Narrow"/>
                <w:b/>
              </w:rPr>
              <w:t xml:space="preserve">Objectives </w:t>
            </w:r>
            <w:r w:rsidRPr="00655CAA">
              <w:rPr>
                <w:rFonts w:ascii="Arial Narrow" w:hAnsi="Arial Narrow"/>
              </w:rPr>
              <w:t xml:space="preserve">                  :</w:t>
            </w:r>
          </w:p>
        </w:tc>
        <w:tc>
          <w:tcPr>
            <w:tcW w:w="7179" w:type="dxa"/>
            <w:gridSpan w:val="9"/>
          </w:tcPr>
          <w:p w:rsidR="00C308E7" w:rsidRPr="00655CAA" w:rsidRDefault="00C308E7" w:rsidP="00103B29">
            <w:pPr>
              <w:jc w:val="both"/>
              <w:rPr>
                <w:rFonts w:ascii="Arial Narrow" w:hAnsi="Arial Narrow"/>
              </w:rPr>
            </w:pPr>
            <w:r w:rsidRPr="00655CAA">
              <w:rPr>
                <w:rFonts w:ascii="Arial Narrow" w:hAnsi="Arial Narrow"/>
              </w:rPr>
              <w:t>The main objective of this practical work is to provide students hands on experience about the use of different tools and basic manufacturing processes.</w:t>
            </w:r>
          </w:p>
        </w:tc>
      </w:tr>
      <w:tr w:rsidR="00C308E7" w:rsidRPr="00655CAA" w:rsidTr="00C308E7">
        <w:tblPrEx>
          <w:tblBorders>
            <w:bottom w:val="none" w:sz="0" w:space="0" w:color="auto"/>
          </w:tblBorders>
        </w:tblPrEx>
        <w:trPr>
          <w:gridAfter w:val="1"/>
          <w:wAfter w:w="69" w:type="dxa"/>
        </w:trPr>
        <w:tc>
          <w:tcPr>
            <w:tcW w:w="2469" w:type="dxa"/>
            <w:gridSpan w:val="2"/>
          </w:tcPr>
          <w:p w:rsidR="00C308E7" w:rsidRPr="00655CAA" w:rsidRDefault="00C308E7" w:rsidP="00C308E7">
            <w:pPr>
              <w:rPr>
                <w:rFonts w:ascii="Arial Narrow" w:hAnsi="Arial Narrow"/>
              </w:rPr>
            </w:pPr>
            <w:r w:rsidRPr="00B34623">
              <w:rPr>
                <w:rFonts w:ascii="Arial Narrow" w:hAnsi="Arial Narrow"/>
                <w:b/>
              </w:rPr>
              <w:t xml:space="preserve">Contents  </w:t>
            </w:r>
            <w:r w:rsidRPr="00655CAA">
              <w:rPr>
                <w:rFonts w:ascii="Arial Narrow" w:hAnsi="Arial Narrow"/>
              </w:rPr>
              <w:t xml:space="preserve">                    :</w:t>
            </w:r>
          </w:p>
        </w:tc>
        <w:tc>
          <w:tcPr>
            <w:tcW w:w="7179" w:type="dxa"/>
            <w:gridSpan w:val="9"/>
          </w:tcPr>
          <w:p w:rsidR="00C308E7" w:rsidRPr="00655CAA" w:rsidRDefault="00C308E7" w:rsidP="00103B29">
            <w:pPr>
              <w:numPr>
                <w:ilvl w:val="0"/>
                <w:numId w:val="21"/>
              </w:numPr>
              <w:tabs>
                <w:tab w:val="clear" w:pos="720"/>
              </w:tabs>
              <w:ind w:left="258" w:hanging="243"/>
              <w:jc w:val="both"/>
              <w:rPr>
                <w:rFonts w:ascii="Arial Narrow" w:hAnsi="Arial Narrow"/>
              </w:rPr>
            </w:pPr>
            <w:r w:rsidRPr="00655CAA">
              <w:rPr>
                <w:rFonts w:ascii="Arial Narrow" w:hAnsi="Arial Narrow"/>
              </w:rPr>
              <w:t xml:space="preserve">Precautions and safety rules. </w:t>
            </w:r>
          </w:p>
          <w:p w:rsidR="00C308E7" w:rsidRDefault="00C308E7" w:rsidP="00103B29">
            <w:pPr>
              <w:numPr>
                <w:ilvl w:val="0"/>
                <w:numId w:val="21"/>
              </w:numPr>
              <w:tabs>
                <w:tab w:val="clear" w:pos="720"/>
              </w:tabs>
              <w:ind w:left="240" w:hanging="240"/>
              <w:jc w:val="both"/>
              <w:rPr>
                <w:rFonts w:ascii="Arial Narrow" w:hAnsi="Arial Narrow"/>
              </w:rPr>
            </w:pPr>
            <w:r w:rsidRPr="00655CAA">
              <w:rPr>
                <w:rFonts w:ascii="Arial Narrow" w:hAnsi="Arial Narrow"/>
              </w:rPr>
              <w:t xml:space="preserve">Introduction to </w:t>
            </w:r>
            <w:r w:rsidR="00103B29">
              <w:rPr>
                <w:rFonts w:ascii="Arial Narrow" w:hAnsi="Arial Narrow"/>
              </w:rPr>
              <w:t>m</w:t>
            </w:r>
            <w:r w:rsidRPr="00655CAA">
              <w:rPr>
                <w:rFonts w:ascii="Arial Narrow" w:hAnsi="Arial Narrow"/>
              </w:rPr>
              <w:t xml:space="preserve">achine </w:t>
            </w:r>
            <w:r w:rsidR="00103B29">
              <w:rPr>
                <w:rFonts w:ascii="Arial Narrow" w:hAnsi="Arial Narrow"/>
              </w:rPr>
              <w:t>t</w:t>
            </w:r>
            <w:r w:rsidRPr="00655CAA">
              <w:rPr>
                <w:rFonts w:ascii="Arial Narrow" w:hAnsi="Arial Narrow"/>
              </w:rPr>
              <w:t xml:space="preserve">ools, classification and their operations </w:t>
            </w:r>
          </w:p>
          <w:p w:rsidR="00C308E7" w:rsidRPr="00655CAA" w:rsidRDefault="00103B29" w:rsidP="00103B29">
            <w:pPr>
              <w:ind w:left="240"/>
              <w:jc w:val="both"/>
              <w:rPr>
                <w:rFonts w:ascii="Arial Narrow" w:hAnsi="Arial Narrow"/>
              </w:rPr>
            </w:pPr>
            <w:r w:rsidRPr="00655CAA">
              <w:rPr>
                <w:rFonts w:ascii="Arial Narrow" w:hAnsi="Arial Narrow"/>
              </w:rPr>
              <w:t>Practical’s</w:t>
            </w:r>
            <w:r w:rsidR="00C308E7">
              <w:rPr>
                <w:rFonts w:ascii="Arial Narrow" w:hAnsi="Arial Narrow"/>
              </w:rPr>
              <w:t>:</w:t>
            </w:r>
            <w:r w:rsidR="00C308E7" w:rsidRPr="00655CAA">
              <w:rPr>
                <w:rFonts w:ascii="Arial Narrow" w:hAnsi="Arial Narrow"/>
              </w:rPr>
              <w:t xml:space="preserve"> Lathe, Shaper, Milling, Drilling </w:t>
            </w:r>
            <w:r>
              <w:rPr>
                <w:rFonts w:ascii="Arial Narrow" w:hAnsi="Arial Narrow"/>
              </w:rPr>
              <w:t>p</w:t>
            </w:r>
            <w:r w:rsidR="00C308E7" w:rsidRPr="00655CAA">
              <w:rPr>
                <w:rFonts w:ascii="Arial Narrow" w:hAnsi="Arial Narrow"/>
              </w:rPr>
              <w:t xml:space="preserve">ress, </w:t>
            </w:r>
            <w:r>
              <w:rPr>
                <w:rFonts w:ascii="Arial Narrow" w:hAnsi="Arial Narrow"/>
              </w:rPr>
              <w:t>b</w:t>
            </w:r>
            <w:r w:rsidR="00C308E7" w:rsidRPr="00655CAA">
              <w:rPr>
                <w:rFonts w:ascii="Arial Narrow" w:hAnsi="Arial Narrow"/>
              </w:rPr>
              <w:t xml:space="preserve">asic and </w:t>
            </w:r>
            <w:r>
              <w:rPr>
                <w:rFonts w:ascii="Arial Narrow" w:hAnsi="Arial Narrow"/>
              </w:rPr>
              <w:t>e</w:t>
            </w:r>
            <w:r w:rsidR="00C308E7" w:rsidRPr="00655CAA">
              <w:rPr>
                <w:rFonts w:ascii="Arial Narrow" w:hAnsi="Arial Narrow"/>
              </w:rPr>
              <w:t xml:space="preserve">lementary tools used in </w:t>
            </w:r>
            <w:r>
              <w:rPr>
                <w:rFonts w:ascii="Arial Narrow" w:hAnsi="Arial Narrow"/>
              </w:rPr>
              <w:t>m</w:t>
            </w:r>
            <w:r w:rsidR="00C308E7" w:rsidRPr="00655CAA">
              <w:rPr>
                <w:rFonts w:ascii="Arial Narrow" w:hAnsi="Arial Narrow"/>
              </w:rPr>
              <w:t xml:space="preserve">achine Shop. </w:t>
            </w:r>
          </w:p>
          <w:p w:rsidR="00C308E7" w:rsidRPr="00655CAA" w:rsidRDefault="00C308E7" w:rsidP="00103B29">
            <w:pPr>
              <w:jc w:val="both"/>
              <w:rPr>
                <w:rFonts w:ascii="Arial Narrow" w:hAnsi="Arial Narrow"/>
                <w:sz w:val="10"/>
              </w:rPr>
            </w:pPr>
          </w:p>
          <w:p w:rsidR="00C308E7" w:rsidRPr="00655CAA" w:rsidRDefault="00103B29" w:rsidP="00103B29">
            <w:pPr>
              <w:numPr>
                <w:ilvl w:val="0"/>
                <w:numId w:val="21"/>
              </w:numPr>
              <w:tabs>
                <w:tab w:val="clear" w:pos="720"/>
                <w:tab w:val="num" w:pos="258"/>
              </w:tabs>
              <w:ind w:left="240" w:hanging="240"/>
              <w:jc w:val="both"/>
              <w:rPr>
                <w:rFonts w:ascii="Arial Narrow" w:hAnsi="Arial Narrow"/>
              </w:rPr>
            </w:pPr>
            <w:r>
              <w:rPr>
                <w:rFonts w:ascii="Arial Narrow" w:hAnsi="Arial Narrow"/>
              </w:rPr>
              <w:t>B</w:t>
            </w:r>
            <w:r w:rsidRPr="00655CAA">
              <w:rPr>
                <w:rFonts w:ascii="Arial Narrow" w:hAnsi="Arial Narrow"/>
              </w:rPr>
              <w:t xml:space="preserve">ench fitting: measuring </w:t>
            </w:r>
            <w:r>
              <w:rPr>
                <w:rFonts w:ascii="Arial Narrow" w:hAnsi="Arial Narrow"/>
              </w:rPr>
              <w:t>t</w:t>
            </w:r>
            <w:r w:rsidRPr="00655CAA">
              <w:rPr>
                <w:rFonts w:ascii="Arial Narrow" w:hAnsi="Arial Narrow"/>
              </w:rPr>
              <w:t xml:space="preserve">ools, </w:t>
            </w:r>
            <w:r>
              <w:rPr>
                <w:rFonts w:ascii="Arial Narrow" w:hAnsi="Arial Narrow"/>
              </w:rPr>
              <w:t>a</w:t>
            </w:r>
            <w:r w:rsidRPr="00655CAA">
              <w:rPr>
                <w:rFonts w:ascii="Arial Narrow" w:hAnsi="Arial Narrow"/>
              </w:rPr>
              <w:t xml:space="preserve">ssembly </w:t>
            </w:r>
            <w:r>
              <w:rPr>
                <w:rFonts w:ascii="Arial Narrow" w:hAnsi="Arial Narrow"/>
              </w:rPr>
              <w:t>t</w:t>
            </w:r>
            <w:r w:rsidRPr="00655CAA">
              <w:rPr>
                <w:rFonts w:ascii="Arial Narrow" w:hAnsi="Arial Narrow"/>
              </w:rPr>
              <w:t>ools, layout tools, f</w:t>
            </w:r>
            <w:r>
              <w:rPr>
                <w:rFonts w:ascii="Arial Narrow" w:hAnsi="Arial Narrow"/>
              </w:rPr>
              <w:t>iling</w:t>
            </w:r>
            <w:r w:rsidRPr="00655CAA">
              <w:rPr>
                <w:rFonts w:ascii="Arial Narrow" w:hAnsi="Arial Narrow"/>
              </w:rPr>
              <w:t xml:space="preserve">, </w:t>
            </w:r>
            <w:r>
              <w:rPr>
                <w:rFonts w:ascii="Arial Narrow" w:hAnsi="Arial Narrow"/>
              </w:rPr>
              <w:t>s</w:t>
            </w:r>
            <w:r w:rsidRPr="00655CAA">
              <w:rPr>
                <w:rFonts w:ascii="Arial Narrow" w:hAnsi="Arial Narrow"/>
              </w:rPr>
              <w:t xml:space="preserve">awing, </w:t>
            </w:r>
            <w:r>
              <w:rPr>
                <w:rFonts w:ascii="Arial Narrow" w:hAnsi="Arial Narrow"/>
              </w:rPr>
              <w:t>t</w:t>
            </w:r>
            <w:r w:rsidRPr="00655CAA">
              <w:rPr>
                <w:rFonts w:ascii="Arial Narrow" w:hAnsi="Arial Narrow"/>
              </w:rPr>
              <w:t xml:space="preserve">ap &amp; </w:t>
            </w:r>
            <w:r>
              <w:rPr>
                <w:rFonts w:ascii="Arial Narrow" w:hAnsi="Arial Narrow"/>
              </w:rPr>
              <w:t>d</w:t>
            </w:r>
            <w:r w:rsidRPr="00655CAA">
              <w:rPr>
                <w:rFonts w:ascii="Arial Narrow" w:hAnsi="Arial Narrow"/>
              </w:rPr>
              <w:t xml:space="preserve">ie </w:t>
            </w:r>
            <w:r>
              <w:rPr>
                <w:rFonts w:ascii="Arial Narrow" w:hAnsi="Arial Narrow"/>
              </w:rPr>
              <w:t>p</w:t>
            </w:r>
            <w:r w:rsidRPr="00655CAA">
              <w:rPr>
                <w:rFonts w:ascii="Arial Narrow" w:hAnsi="Arial Narrow"/>
              </w:rPr>
              <w:t xml:space="preserve">ractice </w:t>
            </w:r>
          </w:p>
          <w:p w:rsidR="00C308E7" w:rsidRPr="00655CAA" w:rsidRDefault="00C308E7" w:rsidP="00103B29">
            <w:pPr>
              <w:jc w:val="both"/>
              <w:rPr>
                <w:rFonts w:ascii="Arial Narrow" w:hAnsi="Arial Narrow"/>
                <w:sz w:val="10"/>
              </w:rPr>
            </w:pPr>
          </w:p>
          <w:p w:rsidR="00C308E7" w:rsidRPr="00655CAA" w:rsidRDefault="00C308E7" w:rsidP="00103B29">
            <w:pPr>
              <w:numPr>
                <w:ilvl w:val="0"/>
                <w:numId w:val="21"/>
              </w:numPr>
              <w:tabs>
                <w:tab w:val="clear" w:pos="720"/>
                <w:tab w:val="num" w:pos="258"/>
              </w:tabs>
              <w:ind w:left="240" w:hanging="240"/>
              <w:jc w:val="both"/>
              <w:rPr>
                <w:rFonts w:ascii="Arial Narrow" w:hAnsi="Arial Narrow"/>
              </w:rPr>
            </w:pPr>
            <w:r w:rsidRPr="00655CAA">
              <w:rPr>
                <w:rFonts w:ascii="Arial Narrow" w:hAnsi="Arial Narrow"/>
              </w:rPr>
              <w:t xml:space="preserve">Wood </w:t>
            </w:r>
            <w:r w:rsidR="00103B29">
              <w:rPr>
                <w:rFonts w:ascii="Arial Narrow" w:hAnsi="Arial Narrow"/>
              </w:rPr>
              <w:t>w</w:t>
            </w:r>
            <w:r w:rsidRPr="00655CAA">
              <w:rPr>
                <w:rFonts w:ascii="Arial Narrow" w:hAnsi="Arial Narrow"/>
              </w:rPr>
              <w:t>orking: Its kind</w:t>
            </w:r>
            <w:r w:rsidR="00103B29">
              <w:rPr>
                <w:rFonts w:ascii="Arial Narrow" w:hAnsi="Arial Narrow"/>
              </w:rPr>
              <w:t>s</w:t>
            </w:r>
            <w:r w:rsidRPr="00655CAA">
              <w:rPr>
                <w:rFonts w:ascii="Arial Narrow" w:hAnsi="Arial Narrow"/>
              </w:rPr>
              <w:t xml:space="preserve"> and uses</w:t>
            </w:r>
            <w:r w:rsidR="00103B29">
              <w:rPr>
                <w:rFonts w:ascii="Arial Narrow" w:hAnsi="Arial Narrow"/>
              </w:rPr>
              <w:t>,</w:t>
            </w:r>
            <w:r w:rsidRPr="00655CAA">
              <w:rPr>
                <w:rFonts w:ascii="Arial Narrow" w:hAnsi="Arial Narrow"/>
              </w:rPr>
              <w:t xml:space="preserve"> </w:t>
            </w:r>
            <w:r w:rsidR="00103B29">
              <w:rPr>
                <w:rFonts w:ascii="Arial Narrow" w:hAnsi="Arial Narrow"/>
              </w:rPr>
              <w:t>s</w:t>
            </w:r>
            <w:r w:rsidRPr="00655CAA">
              <w:rPr>
                <w:rFonts w:ascii="Arial Narrow" w:hAnsi="Arial Narrow"/>
              </w:rPr>
              <w:t xml:space="preserve">easoning of wood and tools for wood working. </w:t>
            </w:r>
          </w:p>
          <w:p w:rsidR="00C308E7" w:rsidRPr="00655CAA" w:rsidRDefault="00C308E7" w:rsidP="00103B29">
            <w:pPr>
              <w:jc w:val="both"/>
              <w:rPr>
                <w:rFonts w:ascii="Arial Narrow" w:hAnsi="Arial Narrow"/>
                <w:sz w:val="10"/>
              </w:rPr>
            </w:pPr>
          </w:p>
          <w:p w:rsidR="00C308E7" w:rsidRPr="00655CAA" w:rsidRDefault="00C308E7" w:rsidP="00103B29">
            <w:pPr>
              <w:numPr>
                <w:ilvl w:val="0"/>
                <w:numId w:val="21"/>
              </w:numPr>
              <w:tabs>
                <w:tab w:val="clear" w:pos="720"/>
                <w:tab w:val="num" w:pos="276"/>
              </w:tabs>
              <w:ind w:left="240" w:hanging="240"/>
              <w:jc w:val="both"/>
              <w:rPr>
                <w:rFonts w:ascii="Arial Narrow" w:hAnsi="Arial Narrow"/>
              </w:rPr>
            </w:pPr>
            <w:r w:rsidRPr="00655CAA">
              <w:rPr>
                <w:rFonts w:ascii="Arial Narrow" w:hAnsi="Arial Narrow"/>
              </w:rPr>
              <w:t xml:space="preserve">Forging: Forging </w:t>
            </w:r>
            <w:r w:rsidR="00103B29" w:rsidRPr="00655CAA">
              <w:rPr>
                <w:rFonts w:ascii="Arial Narrow" w:hAnsi="Arial Narrow"/>
              </w:rPr>
              <w:t>tools, types of forging, heat treatment furnaces</w:t>
            </w:r>
            <w:r w:rsidRPr="00655CAA">
              <w:rPr>
                <w:rFonts w:ascii="Arial Narrow" w:hAnsi="Arial Narrow"/>
              </w:rPr>
              <w:t>.</w:t>
            </w:r>
          </w:p>
          <w:p w:rsidR="00C308E7" w:rsidRPr="00655CAA" w:rsidRDefault="00C308E7" w:rsidP="00103B29">
            <w:pPr>
              <w:jc w:val="both"/>
              <w:rPr>
                <w:rFonts w:ascii="Arial Narrow" w:hAnsi="Arial Narrow"/>
                <w:sz w:val="10"/>
              </w:rPr>
            </w:pPr>
          </w:p>
          <w:p w:rsidR="00C308E7" w:rsidRPr="00655CAA" w:rsidRDefault="00C308E7" w:rsidP="00103B29">
            <w:pPr>
              <w:numPr>
                <w:ilvl w:val="0"/>
                <w:numId w:val="21"/>
              </w:numPr>
              <w:tabs>
                <w:tab w:val="clear" w:pos="720"/>
                <w:tab w:val="num" w:pos="276"/>
              </w:tabs>
              <w:ind w:left="240" w:hanging="240"/>
              <w:jc w:val="both"/>
              <w:rPr>
                <w:rFonts w:ascii="Arial Narrow" w:hAnsi="Arial Narrow"/>
              </w:rPr>
            </w:pPr>
            <w:r w:rsidRPr="00655CAA">
              <w:rPr>
                <w:rFonts w:ascii="Arial Narrow" w:hAnsi="Arial Narrow"/>
              </w:rPr>
              <w:t xml:space="preserve">Foundry: Molding </w:t>
            </w:r>
            <w:r w:rsidR="00103B29" w:rsidRPr="00655CAA">
              <w:rPr>
                <w:rFonts w:ascii="Arial Narrow" w:hAnsi="Arial Narrow"/>
              </w:rPr>
              <w:t>and its types, molding tools, molding sands,  melting furnaces, types of casting defects &amp; its remedies</w:t>
            </w:r>
            <w:r w:rsidRPr="00655CAA">
              <w:rPr>
                <w:rFonts w:ascii="Arial Narrow" w:hAnsi="Arial Narrow"/>
              </w:rPr>
              <w:t>.</w:t>
            </w:r>
          </w:p>
          <w:p w:rsidR="00C308E7" w:rsidRPr="00655CAA" w:rsidRDefault="00C308E7" w:rsidP="00103B29">
            <w:pPr>
              <w:jc w:val="both"/>
              <w:rPr>
                <w:rFonts w:ascii="Arial Narrow" w:hAnsi="Arial Narrow"/>
                <w:sz w:val="10"/>
              </w:rPr>
            </w:pPr>
          </w:p>
          <w:p w:rsidR="00C308E7" w:rsidRPr="00655CAA" w:rsidRDefault="00C308E7" w:rsidP="00103B29">
            <w:pPr>
              <w:numPr>
                <w:ilvl w:val="0"/>
                <w:numId w:val="21"/>
              </w:numPr>
              <w:tabs>
                <w:tab w:val="clear" w:pos="720"/>
              </w:tabs>
              <w:ind w:left="240" w:hanging="240"/>
              <w:jc w:val="both"/>
              <w:rPr>
                <w:rFonts w:ascii="Arial Narrow" w:hAnsi="Arial Narrow"/>
              </w:rPr>
            </w:pPr>
            <w:r w:rsidRPr="00655CAA">
              <w:rPr>
                <w:rFonts w:ascii="Arial Narrow" w:hAnsi="Arial Narrow"/>
              </w:rPr>
              <w:t xml:space="preserve">Welding: Types </w:t>
            </w:r>
            <w:r w:rsidR="00103B29" w:rsidRPr="00655CAA">
              <w:rPr>
                <w:rFonts w:ascii="Arial Narrow" w:hAnsi="Arial Narrow"/>
              </w:rPr>
              <w:t xml:space="preserve">of welding, welding joints, defects in welding and its remedies.  </w:t>
            </w:r>
          </w:p>
          <w:p w:rsidR="00C308E7" w:rsidRPr="00655CAA" w:rsidRDefault="00C308E7" w:rsidP="00103B29">
            <w:pPr>
              <w:jc w:val="both"/>
              <w:rPr>
                <w:rFonts w:ascii="Arial Narrow" w:hAnsi="Arial Narrow"/>
              </w:rPr>
            </w:pPr>
            <w:r w:rsidRPr="00655CAA">
              <w:rPr>
                <w:rFonts w:ascii="Arial Narrow" w:hAnsi="Arial Narrow"/>
              </w:rPr>
              <w:t xml:space="preserve"> </w:t>
            </w:r>
          </w:p>
        </w:tc>
      </w:tr>
      <w:tr w:rsidR="00C308E7" w:rsidRPr="00655CAA" w:rsidTr="00C308E7">
        <w:tblPrEx>
          <w:tblBorders>
            <w:bottom w:val="none" w:sz="0" w:space="0" w:color="auto"/>
          </w:tblBorders>
        </w:tblPrEx>
        <w:trPr>
          <w:gridAfter w:val="1"/>
          <w:wAfter w:w="69" w:type="dxa"/>
        </w:trPr>
        <w:tc>
          <w:tcPr>
            <w:tcW w:w="2469" w:type="dxa"/>
            <w:gridSpan w:val="2"/>
          </w:tcPr>
          <w:p w:rsidR="00C308E7" w:rsidRPr="00B34623" w:rsidRDefault="00C308E7" w:rsidP="00C308E7">
            <w:pPr>
              <w:rPr>
                <w:rFonts w:ascii="Arial Narrow" w:hAnsi="Arial Narrow"/>
                <w:b/>
              </w:rPr>
            </w:pPr>
            <w:r w:rsidRPr="00B34623">
              <w:rPr>
                <w:rFonts w:ascii="Arial Narrow" w:hAnsi="Arial Narrow"/>
                <w:b/>
              </w:rPr>
              <w:t>Recommended Books:</w:t>
            </w:r>
          </w:p>
        </w:tc>
        <w:tc>
          <w:tcPr>
            <w:tcW w:w="7179" w:type="dxa"/>
            <w:gridSpan w:val="9"/>
          </w:tcPr>
          <w:p w:rsidR="00C308E7" w:rsidRPr="00655CAA" w:rsidRDefault="00C308E7" w:rsidP="00C308E7">
            <w:pPr>
              <w:rPr>
                <w:rFonts w:ascii="Arial Narrow" w:hAnsi="Arial Narrow"/>
              </w:rPr>
            </w:pPr>
            <w:r w:rsidRPr="00655CAA">
              <w:rPr>
                <w:rFonts w:ascii="Arial Narrow" w:hAnsi="Arial Narrow"/>
              </w:rPr>
              <w:t>1.Kempster, “Workshop Technology” 3</w:t>
            </w:r>
            <w:r w:rsidRPr="00655CAA">
              <w:rPr>
                <w:rFonts w:ascii="Arial Narrow" w:hAnsi="Arial Narrow"/>
                <w:vertAlign w:val="superscript"/>
              </w:rPr>
              <w:t>rd</w:t>
            </w:r>
            <w:r w:rsidRPr="00655CAA">
              <w:rPr>
                <w:rFonts w:ascii="Arial Narrow" w:hAnsi="Arial Narrow"/>
              </w:rPr>
              <w:t xml:space="preserve"> Edition 2010      </w:t>
            </w:r>
          </w:p>
          <w:p w:rsidR="00C308E7" w:rsidRPr="00655CAA" w:rsidRDefault="00C308E7" w:rsidP="00C308E7">
            <w:pPr>
              <w:rPr>
                <w:rFonts w:ascii="Arial Narrow" w:hAnsi="Arial Narrow"/>
              </w:rPr>
            </w:pPr>
            <w:r w:rsidRPr="00655CAA">
              <w:rPr>
                <w:rFonts w:ascii="Arial Narrow" w:hAnsi="Arial Narrow"/>
              </w:rPr>
              <w:t>2. H.D Burghardt “Machine Tools Operation”, latest edition</w:t>
            </w:r>
          </w:p>
          <w:p w:rsidR="00C308E7" w:rsidRPr="00655CAA" w:rsidRDefault="00C308E7" w:rsidP="00C308E7">
            <w:pPr>
              <w:rPr>
                <w:rFonts w:ascii="Arial Narrow" w:hAnsi="Arial Narrow"/>
              </w:rPr>
            </w:pPr>
            <w:r w:rsidRPr="00655CAA">
              <w:rPr>
                <w:rFonts w:ascii="Arial Narrow" w:hAnsi="Arial Narrow"/>
              </w:rPr>
              <w:t>3. R.A Higgins, “Engineering Metallurgy”, latest edition.</w:t>
            </w:r>
          </w:p>
          <w:p w:rsidR="00C308E7" w:rsidRPr="00655CAA" w:rsidRDefault="00C308E7" w:rsidP="00C308E7">
            <w:pPr>
              <w:rPr>
                <w:rFonts w:ascii="Arial Narrow" w:hAnsi="Arial Narrow"/>
              </w:rPr>
            </w:pPr>
            <w:r w:rsidRPr="00655CAA">
              <w:rPr>
                <w:rFonts w:ascii="Arial Narrow" w:hAnsi="Arial Narrow"/>
              </w:rPr>
              <w:t>4. W.D Wolansky, “Wood Working Fundamentals”, latest edition.</w:t>
            </w:r>
          </w:p>
          <w:p w:rsidR="00C308E7" w:rsidRPr="00655CAA" w:rsidRDefault="00C308E7" w:rsidP="00C308E7">
            <w:pPr>
              <w:rPr>
                <w:rFonts w:ascii="Arial Narrow" w:hAnsi="Arial Narrow"/>
              </w:rPr>
            </w:pPr>
            <w:r w:rsidRPr="00655CAA">
              <w:rPr>
                <w:rFonts w:ascii="Arial Narrow" w:hAnsi="Arial Narrow"/>
              </w:rPr>
              <w:t xml:space="preserve">5. Odams Boo, “General Engineering Workshop Practice”, latest edition </w:t>
            </w:r>
          </w:p>
          <w:p w:rsidR="00C308E7" w:rsidRPr="00655CAA" w:rsidRDefault="00C308E7" w:rsidP="00C308E7">
            <w:pPr>
              <w:rPr>
                <w:rFonts w:ascii="Arial Narrow" w:hAnsi="Arial Narrow"/>
              </w:rPr>
            </w:pPr>
          </w:p>
        </w:tc>
      </w:tr>
    </w:tbl>
    <w:p w:rsidR="00C308E7" w:rsidRPr="0011152A" w:rsidRDefault="00C308E7" w:rsidP="00C308E7">
      <w:pPr>
        <w:ind w:left="-234"/>
        <w:rPr>
          <w:rFonts w:ascii="Arial Narrow" w:hAnsi="Arial Narrow"/>
        </w:rPr>
      </w:pPr>
      <w:r w:rsidRPr="0011152A">
        <w:rPr>
          <w:rFonts w:ascii="Arial Narrow" w:hAnsi="Arial Narrow"/>
        </w:rPr>
        <w:tab/>
      </w:r>
      <w:r w:rsidRPr="0011152A">
        <w:rPr>
          <w:rFonts w:ascii="Arial Narrow" w:hAnsi="Arial Narrow"/>
        </w:rPr>
        <w:tab/>
      </w:r>
    </w:p>
    <w:tbl>
      <w:tblPr>
        <w:tblW w:w="9468" w:type="dxa"/>
        <w:tblBorders>
          <w:top w:val="single" w:sz="4" w:space="0" w:color="auto"/>
        </w:tblBorders>
        <w:tblLook w:val="01E0"/>
      </w:tblPr>
      <w:tblGrid>
        <w:gridCol w:w="1908"/>
        <w:gridCol w:w="409"/>
        <w:gridCol w:w="5531"/>
        <w:gridCol w:w="1620"/>
      </w:tblGrid>
      <w:tr w:rsidR="00C308E7" w:rsidRPr="0011152A" w:rsidTr="00C308E7">
        <w:tc>
          <w:tcPr>
            <w:tcW w:w="1908" w:type="dxa"/>
          </w:tcPr>
          <w:p w:rsidR="00C308E7" w:rsidRPr="0011152A" w:rsidRDefault="00C308E7" w:rsidP="00C308E7">
            <w:pPr>
              <w:rPr>
                <w:rFonts w:ascii="Arial Narrow" w:hAnsi="Arial Narrow"/>
              </w:rPr>
            </w:pPr>
          </w:p>
        </w:tc>
        <w:tc>
          <w:tcPr>
            <w:tcW w:w="409" w:type="dxa"/>
          </w:tcPr>
          <w:p w:rsidR="00C308E7" w:rsidRPr="0011152A" w:rsidRDefault="00C308E7" w:rsidP="00C308E7">
            <w:pPr>
              <w:rPr>
                <w:rFonts w:ascii="Arial Narrow" w:hAnsi="Arial Narrow"/>
              </w:rPr>
            </w:pPr>
          </w:p>
        </w:tc>
        <w:tc>
          <w:tcPr>
            <w:tcW w:w="5531" w:type="dxa"/>
          </w:tcPr>
          <w:p w:rsidR="00C308E7" w:rsidRPr="0011152A" w:rsidRDefault="00C308E7" w:rsidP="00C308E7">
            <w:pPr>
              <w:rPr>
                <w:rFonts w:ascii="Arial Narrow" w:hAnsi="Arial Narrow"/>
                <w:b/>
              </w:rPr>
            </w:pPr>
          </w:p>
          <w:p w:rsidR="00C308E7" w:rsidRPr="0011152A" w:rsidRDefault="00C308E7" w:rsidP="00C308E7">
            <w:pPr>
              <w:rPr>
                <w:rFonts w:ascii="Arial Narrow" w:hAnsi="Arial Narrow"/>
                <w:b/>
              </w:rPr>
            </w:pPr>
            <w:r w:rsidRPr="0011152A">
              <w:rPr>
                <w:rFonts w:ascii="Arial Narrow" w:hAnsi="Arial Narrow"/>
                <w:b/>
              </w:rPr>
              <w:t>RESOLUTION NUMBER</w:t>
            </w:r>
          </w:p>
        </w:tc>
        <w:tc>
          <w:tcPr>
            <w:tcW w:w="1620" w:type="dxa"/>
          </w:tcPr>
          <w:p w:rsidR="00C308E7" w:rsidRPr="0011152A" w:rsidRDefault="00C308E7" w:rsidP="00C308E7">
            <w:pPr>
              <w:rPr>
                <w:rFonts w:ascii="Arial Narrow" w:hAnsi="Arial Narrow"/>
                <w:b/>
              </w:rPr>
            </w:pPr>
            <w:r w:rsidRPr="0011152A">
              <w:rPr>
                <w:rFonts w:ascii="Arial Narrow" w:hAnsi="Arial Narrow"/>
                <w:b/>
              </w:rPr>
              <w:t>DATED</w:t>
            </w:r>
          </w:p>
        </w:tc>
      </w:tr>
      <w:tr w:rsidR="00C308E7" w:rsidRPr="0011152A" w:rsidTr="00C308E7">
        <w:tc>
          <w:tcPr>
            <w:tcW w:w="1908" w:type="dxa"/>
          </w:tcPr>
          <w:p w:rsidR="00C308E7" w:rsidRPr="0011152A" w:rsidRDefault="00C308E7" w:rsidP="00C308E7">
            <w:pPr>
              <w:rPr>
                <w:rFonts w:ascii="Arial Narrow" w:hAnsi="Arial Narrow"/>
              </w:rPr>
            </w:pPr>
          </w:p>
        </w:tc>
        <w:tc>
          <w:tcPr>
            <w:tcW w:w="409" w:type="dxa"/>
          </w:tcPr>
          <w:p w:rsidR="00C308E7" w:rsidRPr="0011152A" w:rsidRDefault="00C308E7" w:rsidP="00C308E7">
            <w:pPr>
              <w:rPr>
                <w:rFonts w:ascii="Arial Narrow" w:hAnsi="Arial Narrow"/>
              </w:rPr>
            </w:pPr>
            <w:r w:rsidRPr="0011152A">
              <w:rPr>
                <w:rFonts w:ascii="Arial Narrow" w:hAnsi="Arial Narrow"/>
              </w:rPr>
              <w:t>1.</w:t>
            </w:r>
          </w:p>
        </w:tc>
        <w:tc>
          <w:tcPr>
            <w:tcW w:w="5531" w:type="dxa"/>
          </w:tcPr>
          <w:p w:rsidR="00C308E7" w:rsidRPr="0011152A" w:rsidRDefault="00C308E7" w:rsidP="00C308E7">
            <w:pPr>
              <w:rPr>
                <w:rFonts w:ascii="Arial Narrow" w:hAnsi="Arial Narrow"/>
              </w:rPr>
            </w:pPr>
            <w:r w:rsidRPr="0011152A">
              <w:rPr>
                <w:rFonts w:ascii="Arial Narrow" w:hAnsi="Arial Narrow"/>
              </w:rPr>
              <w:t>Board of studies                     Resolution No. 21.1</w:t>
            </w:r>
          </w:p>
        </w:tc>
        <w:tc>
          <w:tcPr>
            <w:tcW w:w="1620" w:type="dxa"/>
          </w:tcPr>
          <w:p w:rsidR="00C308E7" w:rsidRPr="0011152A" w:rsidRDefault="00C308E7" w:rsidP="00C308E7">
            <w:pPr>
              <w:rPr>
                <w:rFonts w:ascii="Arial Narrow" w:hAnsi="Arial Narrow"/>
              </w:rPr>
            </w:pPr>
            <w:r w:rsidRPr="0011152A">
              <w:rPr>
                <w:rFonts w:ascii="Arial Narrow" w:hAnsi="Arial Narrow"/>
              </w:rPr>
              <w:t>03-12-2012</w:t>
            </w:r>
          </w:p>
        </w:tc>
      </w:tr>
      <w:tr w:rsidR="00C308E7" w:rsidRPr="0011152A" w:rsidTr="00C308E7">
        <w:tc>
          <w:tcPr>
            <w:tcW w:w="1908" w:type="dxa"/>
          </w:tcPr>
          <w:p w:rsidR="00C308E7" w:rsidRPr="0011152A" w:rsidRDefault="00C308E7" w:rsidP="00C308E7">
            <w:pPr>
              <w:rPr>
                <w:rFonts w:ascii="Arial Narrow" w:hAnsi="Arial Narrow"/>
              </w:rPr>
            </w:pPr>
          </w:p>
        </w:tc>
        <w:tc>
          <w:tcPr>
            <w:tcW w:w="409" w:type="dxa"/>
          </w:tcPr>
          <w:p w:rsidR="00C308E7" w:rsidRPr="0011152A" w:rsidRDefault="00C308E7" w:rsidP="00C308E7">
            <w:pPr>
              <w:rPr>
                <w:rFonts w:ascii="Arial Narrow" w:hAnsi="Arial Narrow"/>
              </w:rPr>
            </w:pPr>
            <w:r w:rsidRPr="0011152A">
              <w:rPr>
                <w:rFonts w:ascii="Arial Narrow" w:hAnsi="Arial Narrow"/>
              </w:rPr>
              <w:t>2.</w:t>
            </w:r>
          </w:p>
        </w:tc>
        <w:tc>
          <w:tcPr>
            <w:tcW w:w="5531" w:type="dxa"/>
          </w:tcPr>
          <w:p w:rsidR="00C308E7" w:rsidRPr="0011152A" w:rsidRDefault="00C308E7" w:rsidP="00C308E7">
            <w:pPr>
              <w:rPr>
                <w:rFonts w:ascii="Arial Narrow" w:hAnsi="Arial Narrow"/>
              </w:rPr>
            </w:pPr>
            <w:r w:rsidRPr="0011152A">
              <w:rPr>
                <w:rFonts w:ascii="Arial Narrow" w:hAnsi="Arial Narrow"/>
              </w:rPr>
              <w:t xml:space="preserve">Board of Faculty                     Resolution No. </w:t>
            </w:r>
          </w:p>
        </w:tc>
        <w:tc>
          <w:tcPr>
            <w:tcW w:w="1620" w:type="dxa"/>
          </w:tcPr>
          <w:p w:rsidR="00C308E7" w:rsidRPr="0011152A" w:rsidRDefault="00C308E7" w:rsidP="00C308E7">
            <w:pPr>
              <w:rPr>
                <w:rFonts w:ascii="Arial Narrow" w:hAnsi="Arial Narrow"/>
              </w:rPr>
            </w:pPr>
          </w:p>
        </w:tc>
      </w:tr>
      <w:tr w:rsidR="00C308E7" w:rsidRPr="0011152A" w:rsidTr="00C308E7">
        <w:tc>
          <w:tcPr>
            <w:tcW w:w="1908" w:type="dxa"/>
          </w:tcPr>
          <w:p w:rsidR="00C308E7" w:rsidRPr="0011152A" w:rsidRDefault="00C308E7" w:rsidP="00C308E7">
            <w:pPr>
              <w:rPr>
                <w:rFonts w:ascii="Arial Narrow" w:hAnsi="Arial Narrow"/>
              </w:rPr>
            </w:pPr>
          </w:p>
        </w:tc>
        <w:tc>
          <w:tcPr>
            <w:tcW w:w="409" w:type="dxa"/>
          </w:tcPr>
          <w:p w:rsidR="00C308E7" w:rsidRPr="0011152A" w:rsidRDefault="00C308E7" w:rsidP="00C308E7">
            <w:pPr>
              <w:rPr>
                <w:rFonts w:ascii="Arial Narrow" w:hAnsi="Arial Narrow"/>
              </w:rPr>
            </w:pPr>
            <w:r w:rsidRPr="0011152A">
              <w:rPr>
                <w:rFonts w:ascii="Arial Narrow" w:hAnsi="Arial Narrow"/>
              </w:rPr>
              <w:t>3.</w:t>
            </w:r>
          </w:p>
        </w:tc>
        <w:tc>
          <w:tcPr>
            <w:tcW w:w="5531" w:type="dxa"/>
          </w:tcPr>
          <w:p w:rsidR="00C308E7" w:rsidRPr="0011152A" w:rsidRDefault="00C308E7" w:rsidP="00C308E7">
            <w:pPr>
              <w:rPr>
                <w:rFonts w:ascii="Arial Narrow" w:hAnsi="Arial Narrow"/>
                <w:spacing w:val="-2"/>
              </w:rPr>
            </w:pPr>
            <w:r w:rsidRPr="0011152A">
              <w:rPr>
                <w:rFonts w:ascii="Arial Narrow" w:hAnsi="Arial Narrow"/>
                <w:spacing w:val="-2"/>
              </w:rPr>
              <w:t xml:space="preserve">Academic Council                    Resolution No. </w:t>
            </w:r>
          </w:p>
        </w:tc>
        <w:tc>
          <w:tcPr>
            <w:tcW w:w="1620" w:type="dxa"/>
          </w:tcPr>
          <w:p w:rsidR="00C308E7" w:rsidRPr="0011152A" w:rsidRDefault="00391CB1" w:rsidP="00C308E7">
            <w:pPr>
              <w:rPr>
                <w:rFonts w:ascii="Arial Narrow" w:hAnsi="Arial Narrow"/>
                <w:spacing w:val="-2"/>
              </w:rPr>
            </w:pPr>
            <w:r>
              <w:rPr>
                <w:rFonts w:ascii="Arial Narrow" w:hAnsi="Arial Narrow" w:cs="Arial Narrow"/>
                <w:spacing w:val="-2"/>
              </w:rPr>
              <w:t>13-12-2012</w:t>
            </w:r>
          </w:p>
        </w:tc>
      </w:tr>
    </w:tbl>
    <w:p w:rsidR="00C93498" w:rsidRDefault="00C93498" w:rsidP="006443A8">
      <w:pPr>
        <w:jc w:val="center"/>
        <w:rPr>
          <w:rFonts w:ascii="Arial Narrow" w:hAnsi="Arial Narrow"/>
          <w:b/>
        </w:rPr>
      </w:pPr>
    </w:p>
    <w:p w:rsidR="00E139F5" w:rsidRDefault="00E139F5" w:rsidP="006443A8">
      <w:pPr>
        <w:jc w:val="center"/>
        <w:rPr>
          <w:rFonts w:ascii="Arial Narrow" w:hAnsi="Arial Narrow"/>
          <w:b/>
        </w:rPr>
      </w:pPr>
    </w:p>
    <w:p w:rsidR="006443A8" w:rsidRPr="000A64EA" w:rsidRDefault="006443A8" w:rsidP="006443A8">
      <w:pPr>
        <w:jc w:val="center"/>
        <w:rPr>
          <w:rFonts w:ascii="Arial Narrow" w:hAnsi="Arial Narrow"/>
          <w:b/>
        </w:rPr>
      </w:pPr>
      <w:r w:rsidRPr="000A64EA">
        <w:rPr>
          <w:rFonts w:ascii="Arial Narrow" w:hAnsi="Arial Narrow"/>
          <w:b/>
        </w:rPr>
        <w:lastRenderedPageBreak/>
        <w:t>MEHRANUNIVERSITY OF ENGINEERING AND TECHNOLOGY, JAMSHORO</w:t>
      </w:r>
    </w:p>
    <w:p w:rsidR="006443A8" w:rsidRPr="000A64EA" w:rsidRDefault="006443A8" w:rsidP="006443A8">
      <w:pPr>
        <w:jc w:val="center"/>
        <w:rPr>
          <w:rFonts w:ascii="Arial Narrow" w:hAnsi="Arial Narrow"/>
          <w:b/>
        </w:rPr>
      </w:pPr>
      <w:r w:rsidRPr="000A64EA">
        <w:rPr>
          <w:rFonts w:ascii="Arial Narrow" w:hAnsi="Arial Narrow"/>
          <w:b/>
        </w:rPr>
        <w:t>DEPARTMENT OF MECHANICAL ENGINEERING</w:t>
      </w:r>
    </w:p>
    <w:p w:rsidR="006443A8" w:rsidRPr="008869A1" w:rsidRDefault="006443A8" w:rsidP="006443A8">
      <w:pPr>
        <w:jc w:val="center"/>
        <w:rPr>
          <w:rFonts w:ascii="Arial Narrow" w:hAnsi="Arial Narrow"/>
          <w:u w:val="single"/>
        </w:rPr>
      </w:pPr>
    </w:p>
    <w:tbl>
      <w:tblPr>
        <w:tblW w:w="9468" w:type="dxa"/>
        <w:tblLayout w:type="fixed"/>
        <w:tblLook w:val="01E0"/>
      </w:tblPr>
      <w:tblGrid>
        <w:gridCol w:w="2032"/>
        <w:gridCol w:w="236"/>
        <w:gridCol w:w="1384"/>
        <w:gridCol w:w="236"/>
        <w:gridCol w:w="540"/>
        <w:gridCol w:w="180"/>
        <w:gridCol w:w="180"/>
        <w:gridCol w:w="450"/>
        <w:gridCol w:w="2790"/>
        <w:gridCol w:w="630"/>
        <w:gridCol w:w="360"/>
        <w:gridCol w:w="450"/>
      </w:tblGrid>
      <w:tr w:rsidR="006443A8" w:rsidRPr="00E86E59" w:rsidTr="00B73903">
        <w:tc>
          <w:tcPr>
            <w:tcW w:w="3652" w:type="dxa"/>
            <w:gridSpan w:val="3"/>
          </w:tcPr>
          <w:p w:rsidR="006443A8" w:rsidRPr="00E86E59" w:rsidRDefault="006443A8" w:rsidP="00B73903">
            <w:pPr>
              <w:rPr>
                <w:rFonts w:ascii="Arial Narrow" w:hAnsi="Arial Narrow"/>
                <w:u w:val="single"/>
              </w:rPr>
            </w:pPr>
            <w:r w:rsidRPr="00E86E59">
              <w:rPr>
                <w:rFonts w:ascii="Arial Narrow" w:hAnsi="Arial Narrow"/>
                <w:b/>
              </w:rPr>
              <w:t xml:space="preserve">Title of Subject         </w:t>
            </w:r>
          </w:p>
        </w:tc>
        <w:tc>
          <w:tcPr>
            <w:tcW w:w="236" w:type="dxa"/>
          </w:tcPr>
          <w:p w:rsidR="006443A8" w:rsidRPr="00E86E59" w:rsidRDefault="006443A8" w:rsidP="00B73903">
            <w:pPr>
              <w:jc w:val="right"/>
              <w:rPr>
                <w:rFonts w:ascii="Arial Narrow" w:hAnsi="Arial Narrow"/>
                <w:b/>
                <w:caps/>
              </w:rPr>
            </w:pPr>
            <w:r w:rsidRPr="00E86E59">
              <w:rPr>
                <w:rFonts w:ascii="Arial Narrow" w:hAnsi="Arial Narrow"/>
                <w:b/>
                <w:caps/>
              </w:rPr>
              <w:t>:</w:t>
            </w:r>
          </w:p>
        </w:tc>
        <w:tc>
          <w:tcPr>
            <w:tcW w:w="5580" w:type="dxa"/>
            <w:gridSpan w:val="8"/>
          </w:tcPr>
          <w:p w:rsidR="006443A8" w:rsidRPr="00E86E59" w:rsidRDefault="006443A8" w:rsidP="00B73903">
            <w:pPr>
              <w:rPr>
                <w:rFonts w:ascii="Arial Narrow" w:hAnsi="Arial Narrow"/>
                <w:b/>
                <w:caps/>
              </w:rPr>
            </w:pPr>
            <w:r w:rsidRPr="00E86E59">
              <w:rPr>
                <w:rFonts w:ascii="Arial Narrow" w:hAnsi="Arial Narrow"/>
                <w:b/>
              </w:rPr>
              <w:t>STRENGTH OF MATERIALS-I</w:t>
            </w:r>
            <w:r>
              <w:rPr>
                <w:rFonts w:ascii="Arial Narrow" w:hAnsi="Arial Narrow"/>
                <w:b/>
              </w:rPr>
              <w:t xml:space="preserve">       (ME201)</w:t>
            </w:r>
          </w:p>
        </w:tc>
      </w:tr>
      <w:tr w:rsidR="006443A8" w:rsidRPr="00E86E59" w:rsidTr="00B73903">
        <w:tc>
          <w:tcPr>
            <w:tcW w:w="3652" w:type="dxa"/>
            <w:gridSpan w:val="3"/>
          </w:tcPr>
          <w:p w:rsidR="006443A8" w:rsidRPr="00E86E59" w:rsidRDefault="006443A8" w:rsidP="00B73903">
            <w:pPr>
              <w:rPr>
                <w:rFonts w:ascii="Arial Narrow" w:hAnsi="Arial Narrow"/>
                <w:u w:val="single"/>
              </w:rPr>
            </w:pPr>
            <w:r w:rsidRPr="00E86E59">
              <w:rPr>
                <w:rFonts w:ascii="Arial Narrow" w:hAnsi="Arial Narrow"/>
                <w:b/>
              </w:rPr>
              <w:t xml:space="preserve">Discipline                      </w:t>
            </w:r>
          </w:p>
        </w:tc>
        <w:tc>
          <w:tcPr>
            <w:tcW w:w="236" w:type="dxa"/>
          </w:tcPr>
          <w:p w:rsidR="006443A8" w:rsidRPr="00E86E59" w:rsidRDefault="006443A8" w:rsidP="00B73903">
            <w:pPr>
              <w:jc w:val="right"/>
              <w:rPr>
                <w:rFonts w:ascii="Arial Narrow" w:hAnsi="Arial Narrow"/>
                <w:b/>
              </w:rPr>
            </w:pPr>
            <w:r w:rsidRPr="00E86E59">
              <w:rPr>
                <w:rFonts w:ascii="Arial Narrow" w:hAnsi="Arial Narrow"/>
                <w:b/>
                <w:caps/>
              </w:rPr>
              <w:t>:</w:t>
            </w:r>
          </w:p>
        </w:tc>
        <w:tc>
          <w:tcPr>
            <w:tcW w:w="720" w:type="dxa"/>
            <w:gridSpan w:val="2"/>
          </w:tcPr>
          <w:p w:rsidR="006443A8" w:rsidRPr="00E86E59" w:rsidRDefault="006443A8" w:rsidP="00B73903">
            <w:pPr>
              <w:rPr>
                <w:rFonts w:ascii="Arial Narrow" w:hAnsi="Arial Narrow"/>
              </w:rPr>
            </w:pPr>
            <w:r w:rsidRPr="00E86E59">
              <w:rPr>
                <w:rFonts w:ascii="Arial Narrow" w:hAnsi="Arial Narrow"/>
              </w:rPr>
              <w:t>ME</w:t>
            </w:r>
          </w:p>
        </w:tc>
        <w:tc>
          <w:tcPr>
            <w:tcW w:w="4860" w:type="dxa"/>
            <w:gridSpan w:val="6"/>
          </w:tcPr>
          <w:p w:rsidR="006443A8" w:rsidRPr="00E86E59" w:rsidRDefault="006443A8" w:rsidP="00B73903">
            <w:pPr>
              <w:rPr>
                <w:rFonts w:ascii="Arial Narrow" w:hAnsi="Arial Narrow"/>
              </w:rPr>
            </w:pPr>
            <w:r>
              <w:rPr>
                <w:rFonts w:ascii="Arial Narrow" w:hAnsi="Arial Narrow"/>
              </w:rPr>
              <w:t>Third Semester</w:t>
            </w:r>
          </w:p>
        </w:tc>
      </w:tr>
      <w:tr w:rsidR="006443A8" w:rsidRPr="00E86E59" w:rsidTr="00B73903">
        <w:tc>
          <w:tcPr>
            <w:tcW w:w="3652" w:type="dxa"/>
            <w:gridSpan w:val="3"/>
          </w:tcPr>
          <w:p w:rsidR="006443A8" w:rsidRPr="00E86E59" w:rsidRDefault="006443A8" w:rsidP="00B73903">
            <w:pPr>
              <w:rPr>
                <w:rFonts w:ascii="Arial Narrow" w:hAnsi="Arial Narrow"/>
                <w:u w:val="single"/>
              </w:rPr>
            </w:pPr>
            <w:r w:rsidRPr="00E86E59">
              <w:rPr>
                <w:rFonts w:ascii="Arial Narrow" w:hAnsi="Arial Narrow"/>
                <w:b/>
              </w:rPr>
              <w:t>Effective</w:t>
            </w:r>
          </w:p>
        </w:tc>
        <w:tc>
          <w:tcPr>
            <w:tcW w:w="236" w:type="dxa"/>
          </w:tcPr>
          <w:p w:rsidR="006443A8" w:rsidRPr="00E86E59" w:rsidRDefault="006443A8" w:rsidP="00B73903">
            <w:pPr>
              <w:jc w:val="right"/>
              <w:rPr>
                <w:rFonts w:ascii="Arial Narrow" w:hAnsi="Arial Narrow"/>
                <w:b/>
              </w:rPr>
            </w:pPr>
            <w:r w:rsidRPr="00E86E59">
              <w:rPr>
                <w:rFonts w:ascii="Arial Narrow" w:hAnsi="Arial Narrow"/>
                <w:b/>
                <w:caps/>
              </w:rPr>
              <w:t>:</w:t>
            </w:r>
          </w:p>
        </w:tc>
        <w:tc>
          <w:tcPr>
            <w:tcW w:w="5580" w:type="dxa"/>
            <w:gridSpan w:val="8"/>
          </w:tcPr>
          <w:p w:rsidR="006443A8" w:rsidRPr="00E86E59" w:rsidRDefault="00C83D77" w:rsidP="00E70241">
            <w:pPr>
              <w:rPr>
                <w:rFonts w:ascii="Arial Narrow" w:hAnsi="Arial Narrow"/>
              </w:rPr>
            </w:pPr>
            <w:r>
              <w:rPr>
                <w:rFonts w:ascii="Arial Narrow" w:hAnsi="Arial Narrow"/>
                <w:spacing w:val="-2"/>
              </w:rPr>
              <w:t>1</w:t>
            </w:r>
            <w:r w:rsidR="00E70241">
              <w:rPr>
                <w:rFonts w:ascii="Arial Narrow" w:hAnsi="Arial Narrow"/>
                <w:spacing w:val="-2"/>
              </w:rPr>
              <w:t>3</w:t>
            </w:r>
            <w:r>
              <w:rPr>
                <w:rFonts w:ascii="Arial Narrow" w:hAnsi="Arial Narrow"/>
                <w:spacing w:val="-2"/>
              </w:rPr>
              <w:t xml:space="preserve"> Batch</w:t>
            </w:r>
            <w:r w:rsidR="006443A8">
              <w:rPr>
                <w:rFonts w:ascii="Arial Narrow" w:hAnsi="Arial Narrow"/>
                <w:spacing w:val="-2"/>
              </w:rPr>
              <w:t xml:space="preserve"> and onwards</w:t>
            </w:r>
          </w:p>
        </w:tc>
      </w:tr>
      <w:tr w:rsidR="006443A8" w:rsidRPr="00E86E59" w:rsidTr="00D90DC9">
        <w:trPr>
          <w:trHeight w:val="603"/>
        </w:trPr>
        <w:tc>
          <w:tcPr>
            <w:tcW w:w="3652" w:type="dxa"/>
            <w:gridSpan w:val="3"/>
          </w:tcPr>
          <w:p w:rsidR="006443A8" w:rsidRPr="00E86E59" w:rsidRDefault="006443A8" w:rsidP="00B73903">
            <w:pPr>
              <w:rPr>
                <w:rFonts w:ascii="Arial Narrow" w:hAnsi="Arial Narrow"/>
                <w:u w:val="single"/>
              </w:rPr>
            </w:pPr>
            <w:r w:rsidRPr="00E86E59">
              <w:rPr>
                <w:rFonts w:ascii="Arial Narrow" w:hAnsi="Arial Narrow"/>
                <w:b/>
              </w:rPr>
              <w:t>Pre-requisite</w:t>
            </w:r>
          </w:p>
        </w:tc>
        <w:tc>
          <w:tcPr>
            <w:tcW w:w="236" w:type="dxa"/>
          </w:tcPr>
          <w:p w:rsidR="006443A8" w:rsidRPr="00E86E59" w:rsidRDefault="006443A8" w:rsidP="00B73903">
            <w:pPr>
              <w:jc w:val="right"/>
              <w:rPr>
                <w:rFonts w:ascii="Arial Narrow" w:hAnsi="Arial Narrow"/>
                <w:b/>
              </w:rPr>
            </w:pPr>
            <w:r w:rsidRPr="00E86E59">
              <w:rPr>
                <w:rFonts w:ascii="Arial Narrow" w:hAnsi="Arial Narrow"/>
                <w:b/>
                <w:caps/>
              </w:rPr>
              <w:t>:</w:t>
            </w:r>
          </w:p>
        </w:tc>
        <w:tc>
          <w:tcPr>
            <w:tcW w:w="5580" w:type="dxa"/>
            <w:gridSpan w:val="8"/>
          </w:tcPr>
          <w:p w:rsidR="00ED1CA4" w:rsidRDefault="006443A8" w:rsidP="00B73903">
            <w:pPr>
              <w:rPr>
                <w:rFonts w:ascii="Arial Narrow" w:hAnsi="Arial Narrow"/>
              </w:rPr>
            </w:pPr>
            <w:r w:rsidRPr="00D90DC9">
              <w:rPr>
                <w:rFonts w:ascii="Arial Narrow" w:hAnsi="Arial Narrow"/>
                <w:sz w:val="22"/>
              </w:rPr>
              <w:t>Engineering Statics</w:t>
            </w:r>
            <w:r w:rsidR="00ED1CA4">
              <w:rPr>
                <w:rFonts w:ascii="Arial Narrow" w:hAnsi="Arial Narrow"/>
                <w:sz w:val="22"/>
              </w:rPr>
              <w:t xml:space="preserve"> (ME 111), </w:t>
            </w:r>
            <w:r w:rsidR="00ED1CA4" w:rsidRPr="00B1598B">
              <w:rPr>
                <w:rFonts w:ascii="Arial Narrow" w:hAnsi="Arial Narrow"/>
              </w:rPr>
              <w:t xml:space="preserve">Engineering </w:t>
            </w:r>
            <w:r w:rsidR="00ED1CA4">
              <w:rPr>
                <w:rFonts w:ascii="Arial Narrow" w:hAnsi="Arial Narrow"/>
              </w:rPr>
              <w:t>Materials</w:t>
            </w:r>
          </w:p>
          <w:p w:rsidR="006443A8" w:rsidRPr="00B1598B" w:rsidRDefault="00ED1CA4" w:rsidP="00ED1CA4">
            <w:pPr>
              <w:rPr>
                <w:rFonts w:ascii="Arial Narrow" w:hAnsi="Arial Narrow"/>
              </w:rPr>
            </w:pPr>
            <w:r>
              <w:rPr>
                <w:rFonts w:ascii="Arial Narrow" w:hAnsi="Arial Narrow"/>
              </w:rPr>
              <w:t>(ME 121)</w:t>
            </w:r>
          </w:p>
        </w:tc>
      </w:tr>
      <w:tr w:rsidR="006443A8" w:rsidRPr="00E86E59" w:rsidTr="00B73903">
        <w:tc>
          <w:tcPr>
            <w:tcW w:w="3652" w:type="dxa"/>
            <w:gridSpan w:val="3"/>
          </w:tcPr>
          <w:p w:rsidR="006443A8" w:rsidRPr="00E86E59" w:rsidRDefault="006443A8" w:rsidP="00B73903">
            <w:pPr>
              <w:rPr>
                <w:rFonts w:ascii="Arial Narrow" w:hAnsi="Arial Narrow"/>
                <w:u w:val="single"/>
              </w:rPr>
            </w:pPr>
            <w:r w:rsidRPr="00E86E59">
              <w:rPr>
                <w:rFonts w:ascii="Arial Narrow" w:hAnsi="Arial Narrow"/>
                <w:b/>
              </w:rPr>
              <w:t>Co-requisite</w:t>
            </w:r>
            <w:r w:rsidRPr="00E86E59">
              <w:rPr>
                <w:rFonts w:ascii="Arial Narrow" w:hAnsi="Arial Narrow"/>
                <w:b/>
              </w:rPr>
              <w:tab/>
            </w:r>
          </w:p>
        </w:tc>
        <w:tc>
          <w:tcPr>
            <w:tcW w:w="236" w:type="dxa"/>
          </w:tcPr>
          <w:p w:rsidR="006443A8" w:rsidRPr="00E86E59" w:rsidRDefault="006443A8" w:rsidP="00B73903">
            <w:pPr>
              <w:jc w:val="right"/>
              <w:rPr>
                <w:rFonts w:ascii="Arial Narrow" w:hAnsi="Arial Narrow"/>
                <w:b/>
              </w:rPr>
            </w:pPr>
            <w:r w:rsidRPr="00E86E59">
              <w:rPr>
                <w:rFonts w:ascii="Arial Narrow" w:hAnsi="Arial Narrow"/>
                <w:b/>
                <w:caps/>
              </w:rPr>
              <w:t>:</w:t>
            </w:r>
          </w:p>
        </w:tc>
        <w:tc>
          <w:tcPr>
            <w:tcW w:w="5580" w:type="dxa"/>
            <w:gridSpan w:val="8"/>
          </w:tcPr>
          <w:p w:rsidR="006443A8" w:rsidRPr="00E86E59" w:rsidRDefault="00C93498" w:rsidP="00B73903">
            <w:pPr>
              <w:rPr>
                <w:rFonts w:ascii="Arial Narrow" w:hAnsi="Arial Narrow"/>
              </w:rPr>
            </w:pPr>
            <w:r>
              <w:rPr>
                <w:rFonts w:ascii="Arial Narrow" w:hAnsi="Arial Narrow"/>
              </w:rPr>
              <w:t>…….</w:t>
            </w:r>
          </w:p>
        </w:tc>
      </w:tr>
      <w:tr w:rsidR="006443A8" w:rsidRPr="00E86E59" w:rsidTr="00B73903">
        <w:tc>
          <w:tcPr>
            <w:tcW w:w="3652" w:type="dxa"/>
            <w:gridSpan w:val="3"/>
          </w:tcPr>
          <w:p w:rsidR="006443A8" w:rsidRPr="00E86E59" w:rsidRDefault="006443A8" w:rsidP="00B73903">
            <w:pPr>
              <w:rPr>
                <w:rFonts w:ascii="Arial Narrow" w:hAnsi="Arial Narrow"/>
                <w:u w:val="single"/>
              </w:rPr>
            </w:pPr>
            <w:r w:rsidRPr="00E86E59">
              <w:rPr>
                <w:rFonts w:ascii="Arial Narrow" w:hAnsi="Arial Narrow"/>
                <w:b/>
              </w:rPr>
              <w:t>Assessment</w:t>
            </w:r>
            <w:r w:rsidRPr="00E86E59">
              <w:rPr>
                <w:rFonts w:ascii="Arial Narrow" w:hAnsi="Arial Narrow"/>
                <w:b/>
              </w:rPr>
              <w:tab/>
            </w:r>
          </w:p>
        </w:tc>
        <w:tc>
          <w:tcPr>
            <w:tcW w:w="236" w:type="dxa"/>
          </w:tcPr>
          <w:p w:rsidR="006443A8" w:rsidRPr="00E86E59" w:rsidRDefault="006443A8" w:rsidP="00B73903">
            <w:pPr>
              <w:jc w:val="right"/>
              <w:rPr>
                <w:rFonts w:ascii="Arial Narrow" w:hAnsi="Arial Narrow"/>
                <w:b/>
              </w:rPr>
            </w:pPr>
            <w:r w:rsidRPr="00E86E59">
              <w:rPr>
                <w:rFonts w:ascii="Arial Narrow" w:hAnsi="Arial Narrow"/>
                <w:b/>
                <w:caps/>
              </w:rPr>
              <w:t>:</w:t>
            </w:r>
          </w:p>
        </w:tc>
        <w:tc>
          <w:tcPr>
            <w:tcW w:w="5580" w:type="dxa"/>
            <w:gridSpan w:val="8"/>
          </w:tcPr>
          <w:p w:rsidR="006443A8" w:rsidRPr="00E86E59" w:rsidRDefault="006443A8" w:rsidP="00B73903">
            <w:pPr>
              <w:rPr>
                <w:rFonts w:ascii="Arial Narrow" w:hAnsi="Arial Narrow"/>
              </w:rPr>
            </w:pPr>
            <w:r w:rsidRPr="00E86E59">
              <w:rPr>
                <w:rFonts w:ascii="Arial Narrow" w:hAnsi="Arial Narrow"/>
              </w:rPr>
              <w:t xml:space="preserve">20% Sessional work, 80% </w:t>
            </w:r>
            <w:r>
              <w:rPr>
                <w:rFonts w:ascii="Arial Narrow" w:hAnsi="Arial Narrow"/>
              </w:rPr>
              <w:t>W</w:t>
            </w:r>
            <w:r w:rsidRPr="00E86E59">
              <w:rPr>
                <w:rFonts w:ascii="Arial Narrow" w:hAnsi="Arial Narrow"/>
              </w:rPr>
              <w:t xml:space="preserve">ritten </w:t>
            </w:r>
            <w:r>
              <w:rPr>
                <w:rFonts w:ascii="Arial Narrow" w:hAnsi="Arial Narrow"/>
              </w:rPr>
              <w:t>E</w:t>
            </w:r>
            <w:r w:rsidRPr="00E86E59">
              <w:rPr>
                <w:rFonts w:ascii="Arial Narrow" w:hAnsi="Arial Narrow"/>
              </w:rPr>
              <w:t>xamination</w:t>
            </w:r>
          </w:p>
        </w:tc>
      </w:tr>
      <w:tr w:rsidR="006443A8" w:rsidRPr="00E86E59" w:rsidTr="00B73903">
        <w:tc>
          <w:tcPr>
            <w:tcW w:w="3652" w:type="dxa"/>
            <w:gridSpan w:val="3"/>
          </w:tcPr>
          <w:p w:rsidR="006443A8" w:rsidRPr="00E86E59" w:rsidRDefault="006443A8" w:rsidP="00B73903">
            <w:pPr>
              <w:rPr>
                <w:rFonts w:ascii="Arial Narrow" w:hAnsi="Arial Narrow"/>
                <w:u w:val="single"/>
              </w:rPr>
            </w:pPr>
            <w:r w:rsidRPr="00E86E59">
              <w:rPr>
                <w:rFonts w:ascii="Arial Narrow" w:hAnsi="Arial Narrow"/>
                <w:b/>
              </w:rPr>
              <w:t xml:space="preserve">Credit Hours </w:t>
            </w:r>
          </w:p>
        </w:tc>
        <w:tc>
          <w:tcPr>
            <w:tcW w:w="236" w:type="dxa"/>
          </w:tcPr>
          <w:p w:rsidR="006443A8" w:rsidRPr="00E86E59" w:rsidRDefault="006443A8" w:rsidP="00B73903">
            <w:pPr>
              <w:jc w:val="right"/>
              <w:rPr>
                <w:rFonts w:ascii="Arial Narrow" w:hAnsi="Arial Narrow"/>
                <w:b/>
              </w:rPr>
            </w:pPr>
            <w:r w:rsidRPr="00E86E59">
              <w:rPr>
                <w:rFonts w:ascii="Arial Narrow" w:hAnsi="Arial Narrow"/>
                <w:b/>
                <w:caps/>
              </w:rPr>
              <w:t>:</w:t>
            </w:r>
          </w:p>
        </w:tc>
        <w:tc>
          <w:tcPr>
            <w:tcW w:w="540" w:type="dxa"/>
          </w:tcPr>
          <w:p w:rsidR="006443A8" w:rsidRPr="00E86E59" w:rsidRDefault="006443A8" w:rsidP="00B73903">
            <w:pPr>
              <w:rPr>
                <w:rFonts w:ascii="Arial Narrow" w:hAnsi="Arial Narrow"/>
              </w:rPr>
            </w:pPr>
            <w:r>
              <w:rPr>
                <w:rFonts w:ascii="Arial Narrow" w:hAnsi="Arial Narrow"/>
              </w:rPr>
              <w:t>03</w:t>
            </w:r>
          </w:p>
        </w:tc>
        <w:tc>
          <w:tcPr>
            <w:tcW w:w="360" w:type="dxa"/>
            <w:gridSpan w:val="2"/>
          </w:tcPr>
          <w:p w:rsidR="006443A8" w:rsidRPr="00E86E59" w:rsidRDefault="006443A8" w:rsidP="00B73903">
            <w:pPr>
              <w:rPr>
                <w:rFonts w:ascii="Arial Narrow" w:hAnsi="Arial Narrow"/>
              </w:rPr>
            </w:pPr>
            <w:r w:rsidRPr="00E86E59">
              <w:rPr>
                <w:rFonts w:ascii="Arial Narrow" w:hAnsi="Arial Narrow"/>
              </w:rPr>
              <w:t>+</w:t>
            </w:r>
          </w:p>
        </w:tc>
        <w:tc>
          <w:tcPr>
            <w:tcW w:w="450" w:type="dxa"/>
          </w:tcPr>
          <w:p w:rsidR="006443A8" w:rsidRPr="00E86E59" w:rsidRDefault="006443A8" w:rsidP="00B73903">
            <w:pPr>
              <w:rPr>
                <w:rFonts w:ascii="Arial Narrow" w:hAnsi="Arial Narrow"/>
              </w:rPr>
            </w:pPr>
            <w:r>
              <w:rPr>
                <w:rFonts w:ascii="Arial Narrow" w:hAnsi="Arial Narrow"/>
              </w:rPr>
              <w:t xml:space="preserve">01   </w:t>
            </w:r>
          </w:p>
        </w:tc>
        <w:tc>
          <w:tcPr>
            <w:tcW w:w="2790" w:type="dxa"/>
          </w:tcPr>
          <w:p w:rsidR="006443A8" w:rsidRPr="00E86E59" w:rsidRDefault="006443A8" w:rsidP="00B73903">
            <w:pPr>
              <w:rPr>
                <w:rFonts w:ascii="Arial Narrow" w:hAnsi="Arial Narrow"/>
              </w:rPr>
            </w:pPr>
            <w:r w:rsidRPr="002A64AC">
              <w:rPr>
                <w:rFonts w:ascii="Arial Narrow" w:hAnsi="Arial Narrow"/>
                <w:b/>
              </w:rPr>
              <w:t>Total Marks:</w:t>
            </w:r>
          </w:p>
        </w:tc>
        <w:tc>
          <w:tcPr>
            <w:tcW w:w="630" w:type="dxa"/>
          </w:tcPr>
          <w:p w:rsidR="006443A8" w:rsidRPr="00E86E59" w:rsidRDefault="006443A8" w:rsidP="00B73903">
            <w:pPr>
              <w:rPr>
                <w:rFonts w:ascii="Arial Narrow" w:hAnsi="Arial Narrow"/>
              </w:rPr>
            </w:pPr>
            <w:r>
              <w:rPr>
                <w:rFonts w:ascii="Arial Narrow" w:hAnsi="Arial Narrow"/>
              </w:rPr>
              <w:t>100</w:t>
            </w:r>
          </w:p>
        </w:tc>
        <w:tc>
          <w:tcPr>
            <w:tcW w:w="360" w:type="dxa"/>
          </w:tcPr>
          <w:p w:rsidR="006443A8" w:rsidRPr="00E86E59" w:rsidRDefault="006443A8" w:rsidP="00B73903">
            <w:pPr>
              <w:rPr>
                <w:rFonts w:ascii="Arial Narrow" w:hAnsi="Arial Narrow"/>
              </w:rPr>
            </w:pPr>
            <w:r>
              <w:rPr>
                <w:rFonts w:ascii="Arial Narrow" w:hAnsi="Arial Narrow"/>
              </w:rPr>
              <w:t>+</w:t>
            </w:r>
          </w:p>
        </w:tc>
        <w:tc>
          <w:tcPr>
            <w:tcW w:w="450" w:type="dxa"/>
          </w:tcPr>
          <w:p w:rsidR="006443A8" w:rsidRPr="00E86E59" w:rsidRDefault="006443A8" w:rsidP="00B73903">
            <w:pPr>
              <w:rPr>
                <w:rFonts w:ascii="Arial Narrow" w:hAnsi="Arial Narrow"/>
              </w:rPr>
            </w:pPr>
            <w:r>
              <w:rPr>
                <w:rFonts w:ascii="Arial Narrow" w:hAnsi="Arial Narrow"/>
              </w:rPr>
              <w:t>50</w:t>
            </w:r>
          </w:p>
        </w:tc>
      </w:tr>
      <w:tr w:rsidR="006443A8" w:rsidRPr="00E86E59" w:rsidTr="00B73903">
        <w:tc>
          <w:tcPr>
            <w:tcW w:w="3652" w:type="dxa"/>
            <w:gridSpan w:val="3"/>
          </w:tcPr>
          <w:p w:rsidR="006443A8" w:rsidRPr="00E86E59" w:rsidRDefault="006443A8" w:rsidP="00B73903">
            <w:pPr>
              <w:rPr>
                <w:rFonts w:ascii="Arial Narrow" w:hAnsi="Arial Narrow"/>
                <w:u w:val="single"/>
              </w:rPr>
            </w:pPr>
            <w:r>
              <w:rPr>
                <w:rFonts w:ascii="Arial Narrow" w:hAnsi="Arial Narrow"/>
                <w:b/>
              </w:rPr>
              <w:t>Contact Hours</w:t>
            </w:r>
          </w:p>
        </w:tc>
        <w:tc>
          <w:tcPr>
            <w:tcW w:w="236" w:type="dxa"/>
          </w:tcPr>
          <w:p w:rsidR="006443A8" w:rsidRPr="00E86E59" w:rsidRDefault="006443A8" w:rsidP="00B73903">
            <w:pPr>
              <w:jc w:val="right"/>
              <w:rPr>
                <w:rFonts w:ascii="Arial Narrow" w:hAnsi="Arial Narrow"/>
                <w:b/>
              </w:rPr>
            </w:pPr>
            <w:r w:rsidRPr="00E86E59">
              <w:rPr>
                <w:rFonts w:ascii="Arial Narrow" w:hAnsi="Arial Narrow"/>
                <w:b/>
                <w:caps/>
              </w:rPr>
              <w:t>:</w:t>
            </w:r>
          </w:p>
        </w:tc>
        <w:tc>
          <w:tcPr>
            <w:tcW w:w="540" w:type="dxa"/>
          </w:tcPr>
          <w:p w:rsidR="006443A8" w:rsidRPr="00E86E59" w:rsidRDefault="006443A8" w:rsidP="00B73903">
            <w:pPr>
              <w:rPr>
                <w:rFonts w:ascii="Arial Narrow" w:hAnsi="Arial Narrow"/>
              </w:rPr>
            </w:pPr>
            <w:r>
              <w:rPr>
                <w:rFonts w:ascii="Arial Narrow" w:hAnsi="Arial Narrow"/>
              </w:rPr>
              <w:t>03</w:t>
            </w:r>
          </w:p>
        </w:tc>
        <w:tc>
          <w:tcPr>
            <w:tcW w:w="360" w:type="dxa"/>
            <w:gridSpan w:val="2"/>
          </w:tcPr>
          <w:p w:rsidR="006443A8" w:rsidRPr="00E86E59" w:rsidRDefault="006443A8" w:rsidP="00B73903">
            <w:pPr>
              <w:rPr>
                <w:rFonts w:ascii="Arial Narrow" w:hAnsi="Arial Narrow"/>
              </w:rPr>
            </w:pPr>
            <w:r w:rsidRPr="00E86E59">
              <w:rPr>
                <w:rFonts w:ascii="Arial Narrow" w:hAnsi="Arial Narrow"/>
              </w:rPr>
              <w:t>+</w:t>
            </w:r>
          </w:p>
        </w:tc>
        <w:tc>
          <w:tcPr>
            <w:tcW w:w="450" w:type="dxa"/>
          </w:tcPr>
          <w:p w:rsidR="006443A8" w:rsidRPr="00E86E59" w:rsidRDefault="006443A8" w:rsidP="00B73903">
            <w:pPr>
              <w:rPr>
                <w:rFonts w:ascii="Arial Narrow" w:hAnsi="Arial Narrow"/>
              </w:rPr>
            </w:pPr>
            <w:r>
              <w:rPr>
                <w:rFonts w:ascii="Arial Narrow" w:hAnsi="Arial Narrow"/>
              </w:rPr>
              <w:t>03</w:t>
            </w:r>
          </w:p>
        </w:tc>
        <w:tc>
          <w:tcPr>
            <w:tcW w:w="2790" w:type="dxa"/>
          </w:tcPr>
          <w:p w:rsidR="006443A8" w:rsidRPr="00E86E59" w:rsidRDefault="006443A8" w:rsidP="00B73903">
            <w:pPr>
              <w:rPr>
                <w:rFonts w:ascii="Arial Narrow" w:hAnsi="Arial Narrow"/>
              </w:rPr>
            </w:pPr>
            <w:r>
              <w:rPr>
                <w:rFonts w:ascii="Arial Narrow" w:hAnsi="Arial Narrow"/>
                <w:b/>
              </w:rPr>
              <w:t>Min. Contact hrs/semester</w:t>
            </w:r>
          </w:p>
        </w:tc>
        <w:tc>
          <w:tcPr>
            <w:tcW w:w="630" w:type="dxa"/>
          </w:tcPr>
          <w:p w:rsidR="006443A8" w:rsidRPr="00E86E59" w:rsidRDefault="006443A8" w:rsidP="00B73903">
            <w:pPr>
              <w:jc w:val="both"/>
              <w:rPr>
                <w:rFonts w:ascii="Arial Narrow" w:hAnsi="Arial Narrow"/>
              </w:rPr>
            </w:pPr>
            <w:r>
              <w:rPr>
                <w:rFonts w:ascii="Arial Narrow" w:hAnsi="Arial Narrow"/>
              </w:rPr>
              <w:t>42</w:t>
            </w:r>
          </w:p>
        </w:tc>
        <w:tc>
          <w:tcPr>
            <w:tcW w:w="360" w:type="dxa"/>
          </w:tcPr>
          <w:p w:rsidR="006443A8" w:rsidRPr="00E86E59" w:rsidRDefault="006443A8" w:rsidP="00B73903">
            <w:pPr>
              <w:rPr>
                <w:rFonts w:ascii="Arial Narrow" w:hAnsi="Arial Narrow"/>
              </w:rPr>
            </w:pPr>
            <w:r w:rsidRPr="00E86E59">
              <w:rPr>
                <w:rFonts w:ascii="Arial Narrow" w:hAnsi="Arial Narrow"/>
              </w:rPr>
              <w:t>+</w:t>
            </w:r>
          </w:p>
        </w:tc>
        <w:tc>
          <w:tcPr>
            <w:tcW w:w="450" w:type="dxa"/>
          </w:tcPr>
          <w:p w:rsidR="006443A8" w:rsidRPr="00E86E59" w:rsidRDefault="006443A8" w:rsidP="00B73903">
            <w:pPr>
              <w:rPr>
                <w:rFonts w:ascii="Arial Narrow" w:hAnsi="Arial Narrow"/>
              </w:rPr>
            </w:pPr>
            <w:r>
              <w:rPr>
                <w:rFonts w:ascii="Arial Narrow" w:hAnsi="Arial Narrow"/>
              </w:rPr>
              <w:t>42</w:t>
            </w:r>
          </w:p>
        </w:tc>
      </w:tr>
      <w:tr w:rsidR="006443A8" w:rsidRPr="00E86E59" w:rsidTr="00B73903">
        <w:tc>
          <w:tcPr>
            <w:tcW w:w="2032" w:type="dxa"/>
          </w:tcPr>
          <w:p w:rsidR="006443A8" w:rsidRDefault="006443A8" w:rsidP="00B73903">
            <w:pPr>
              <w:rPr>
                <w:rFonts w:ascii="Arial Narrow" w:hAnsi="Arial Narrow"/>
                <w:b/>
              </w:rPr>
            </w:pPr>
          </w:p>
          <w:p w:rsidR="006443A8" w:rsidRPr="00E86E59" w:rsidRDefault="006443A8" w:rsidP="00B73903">
            <w:pPr>
              <w:rPr>
                <w:rFonts w:ascii="Arial Narrow" w:hAnsi="Arial Narrow"/>
                <w:u w:val="single"/>
              </w:rPr>
            </w:pPr>
            <w:r w:rsidRPr="00E86E59">
              <w:rPr>
                <w:rFonts w:ascii="Arial Narrow" w:hAnsi="Arial Narrow"/>
                <w:b/>
              </w:rPr>
              <w:t>Aims</w:t>
            </w:r>
          </w:p>
        </w:tc>
        <w:tc>
          <w:tcPr>
            <w:tcW w:w="236" w:type="dxa"/>
          </w:tcPr>
          <w:p w:rsidR="006443A8" w:rsidRDefault="006443A8" w:rsidP="00B73903">
            <w:pPr>
              <w:jc w:val="center"/>
              <w:rPr>
                <w:rFonts w:ascii="Arial Narrow" w:hAnsi="Arial Narrow"/>
                <w:b/>
                <w:caps/>
              </w:rPr>
            </w:pPr>
          </w:p>
          <w:p w:rsidR="006443A8" w:rsidRPr="00E86E59" w:rsidRDefault="006443A8" w:rsidP="00B73903">
            <w:pPr>
              <w:jc w:val="center"/>
              <w:rPr>
                <w:rFonts w:ascii="Arial Narrow" w:hAnsi="Arial Narrow"/>
                <w:u w:val="single"/>
              </w:rPr>
            </w:pPr>
            <w:r w:rsidRPr="00E86E59">
              <w:rPr>
                <w:rFonts w:ascii="Arial Narrow" w:hAnsi="Arial Narrow"/>
                <w:b/>
                <w:caps/>
              </w:rPr>
              <w:t>:</w:t>
            </w:r>
          </w:p>
        </w:tc>
        <w:tc>
          <w:tcPr>
            <w:tcW w:w="7200" w:type="dxa"/>
            <w:gridSpan w:val="10"/>
          </w:tcPr>
          <w:p w:rsidR="006443A8" w:rsidRDefault="006443A8" w:rsidP="00B73903">
            <w:pPr>
              <w:jc w:val="both"/>
              <w:rPr>
                <w:rFonts w:ascii="Arial Narrow" w:hAnsi="Arial Narrow"/>
              </w:rPr>
            </w:pPr>
          </w:p>
          <w:p w:rsidR="006443A8" w:rsidRPr="00E86E59" w:rsidRDefault="006443A8" w:rsidP="00B73903">
            <w:pPr>
              <w:jc w:val="both"/>
              <w:rPr>
                <w:rFonts w:ascii="Arial Narrow" w:hAnsi="Arial Narrow"/>
                <w:u w:val="single"/>
              </w:rPr>
            </w:pPr>
            <w:r w:rsidRPr="00E86E59">
              <w:rPr>
                <w:rFonts w:ascii="Arial Narrow" w:hAnsi="Arial Narrow"/>
              </w:rPr>
              <w:t>The course aims to introduce basic concepts of stress and strain; shearing force and bending; as well as torsion and deflection of different structural elements.</w:t>
            </w:r>
          </w:p>
        </w:tc>
      </w:tr>
      <w:tr w:rsidR="006443A8" w:rsidRPr="00E86E59" w:rsidTr="00B73903">
        <w:tc>
          <w:tcPr>
            <w:tcW w:w="2032" w:type="dxa"/>
          </w:tcPr>
          <w:p w:rsidR="006443A8" w:rsidRPr="00E86E59" w:rsidRDefault="006443A8" w:rsidP="00B73903">
            <w:pPr>
              <w:rPr>
                <w:rFonts w:ascii="Arial Narrow" w:hAnsi="Arial Narrow"/>
                <w:u w:val="single"/>
              </w:rPr>
            </w:pPr>
            <w:r w:rsidRPr="00E86E59">
              <w:rPr>
                <w:rFonts w:ascii="Arial Narrow" w:hAnsi="Arial Narrow"/>
                <w:b/>
              </w:rPr>
              <w:t>Objectives</w:t>
            </w:r>
          </w:p>
        </w:tc>
        <w:tc>
          <w:tcPr>
            <w:tcW w:w="236" w:type="dxa"/>
          </w:tcPr>
          <w:p w:rsidR="006443A8" w:rsidRPr="00E86E59" w:rsidRDefault="006443A8" w:rsidP="00B73903">
            <w:pPr>
              <w:jc w:val="center"/>
              <w:rPr>
                <w:rFonts w:ascii="Arial Narrow" w:hAnsi="Arial Narrow"/>
                <w:u w:val="single"/>
              </w:rPr>
            </w:pPr>
            <w:r w:rsidRPr="00E86E59">
              <w:rPr>
                <w:rFonts w:ascii="Arial Narrow" w:hAnsi="Arial Narrow"/>
                <w:b/>
                <w:caps/>
              </w:rPr>
              <w:t>:</w:t>
            </w:r>
          </w:p>
        </w:tc>
        <w:tc>
          <w:tcPr>
            <w:tcW w:w="7200" w:type="dxa"/>
            <w:gridSpan w:val="10"/>
          </w:tcPr>
          <w:p w:rsidR="006443A8" w:rsidRDefault="006443A8" w:rsidP="00B73903">
            <w:pPr>
              <w:ind w:left="72"/>
              <w:jc w:val="both"/>
              <w:rPr>
                <w:rFonts w:ascii="Arial Narrow" w:hAnsi="Arial Narrow"/>
              </w:rPr>
            </w:pPr>
            <w:r w:rsidRPr="00E86E59">
              <w:rPr>
                <w:rFonts w:ascii="Arial Narrow" w:hAnsi="Arial Narrow"/>
              </w:rPr>
              <w:t>After completing this course</w:t>
            </w:r>
            <w:r>
              <w:rPr>
                <w:rFonts w:ascii="Arial Narrow" w:hAnsi="Arial Narrow"/>
              </w:rPr>
              <w:t>,</w:t>
            </w:r>
            <w:r w:rsidRPr="00E86E59">
              <w:rPr>
                <w:rFonts w:ascii="Arial Narrow" w:hAnsi="Arial Narrow"/>
              </w:rPr>
              <w:t xml:space="preserve"> students should be able to understand</w:t>
            </w:r>
            <w:r>
              <w:rPr>
                <w:rFonts w:ascii="Arial Narrow" w:hAnsi="Arial Narrow"/>
              </w:rPr>
              <w:t>:</w:t>
            </w:r>
          </w:p>
          <w:p w:rsidR="006443A8" w:rsidRDefault="006443A8" w:rsidP="006443A8">
            <w:pPr>
              <w:numPr>
                <w:ilvl w:val="0"/>
                <w:numId w:val="1"/>
              </w:numPr>
              <w:jc w:val="both"/>
              <w:rPr>
                <w:rFonts w:ascii="Arial Narrow" w:hAnsi="Arial Narrow"/>
              </w:rPr>
            </w:pPr>
            <w:r>
              <w:rPr>
                <w:rFonts w:ascii="Arial Narrow" w:hAnsi="Arial Narrow"/>
              </w:rPr>
              <w:t>the</w:t>
            </w:r>
            <w:r w:rsidRPr="00E86E59">
              <w:rPr>
                <w:rFonts w:ascii="Arial Narrow" w:hAnsi="Arial Narrow"/>
              </w:rPr>
              <w:t xml:space="preserve"> behavior of materials unde</w:t>
            </w:r>
            <w:r>
              <w:rPr>
                <w:rFonts w:ascii="Arial Narrow" w:hAnsi="Arial Narrow"/>
              </w:rPr>
              <w:t>r different loading conditions</w:t>
            </w:r>
          </w:p>
          <w:p w:rsidR="006443A8" w:rsidRPr="00E86E59" w:rsidRDefault="006443A8" w:rsidP="006443A8">
            <w:pPr>
              <w:numPr>
                <w:ilvl w:val="0"/>
                <w:numId w:val="1"/>
              </w:numPr>
              <w:jc w:val="both"/>
              <w:rPr>
                <w:rFonts w:ascii="Arial Narrow" w:hAnsi="Arial Narrow"/>
              </w:rPr>
            </w:pPr>
            <w:r w:rsidRPr="00E86E59">
              <w:rPr>
                <w:rFonts w:ascii="Arial Narrow" w:hAnsi="Arial Narrow"/>
              </w:rPr>
              <w:t>preliminary design process of basic machine components</w:t>
            </w:r>
          </w:p>
        </w:tc>
      </w:tr>
    </w:tbl>
    <w:p w:rsidR="006443A8" w:rsidRPr="008869A1" w:rsidRDefault="006443A8" w:rsidP="006443A8">
      <w:pPr>
        <w:jc w:val="both"/>
        <w:rPr>
          <w:rFonts w:ascii="Arial Narrow" w:hAnsi="Arial Narrow"/>
          <w:b/>
        </w:rPr>
      </w:pPr>
    </w:p>
    <w:tbl>
      <w:tblPr>
        <w:tblW w:w="9468" w:type="dxa"/>
        <w:tblLayout w:type="fixed"/>
        <w:tblLook w:val="01E0"/>
      </w:tblPr>
      <w:tblGrid>
        <w:gridCol w:w="2032"/>
        <w:gridCol w:w="236"/>
        <w:gridCol w:w="7200"/>
      </w:tblGrid>
      <w:tr w:rsidR="006443A8" w:rsidRPr="00E86E59" w:rsidTr="00B73903">
        <w:tc>
          <w:tcPr>
            <w:tcW w:w="2032" w:type="dxa"/>
          </w:tcPr>
          <w:p w:rsidR="006443A8" w:rsidRPr="00E86E59" w:rsidRDefault="006443A8" w:rsidP="00B73903">
            <w:pPr>
              <w:rPr>
                <w:rFonts w:ascii="Arial Narrow" w:hAnsi="Arial Narrow"/>
                <w:b/>
              </w:rPr>
            </w:pPr>
            <w:r w:rsidRPr="00E86E59">
              <w:rPr>
                <w:rFonts w:ascii="Arial Narrow" w:hAnsi="Arial Narrow"/>
                <w:b/>
              </w:rPr>
              <w:t>Contents</w:t>
            </w:r>
          </w:p>
          <w:p w:rsidR="006443A8" w:rsidRPr="00E86E59" w:rsidRDefault="006443A8" w:rsidP="00B73903">
            <w:pPr>
              <w:rPr>
                <w:rFonts w:ascii="Arial Narrow" w:hAnsi="Arial Narrow"/>
                <w:b/>
              </w:rPr>
            </w:pPr>
          </w:p>
          <w:p w:rsidR="006443A8" w:rsidRPr="00E86E59" w:rsidRDefault="006443A8" w:rsidP="00B73903">
            <w:pPr>
              <w:rPr>
                <w:rFonts w:ascii="Arial Narrow" w:hAnsi="Arial Narrow"/>
                <w:b/>
              </w:rPr>
            </w:pPr>
          </w:p>
          <w:p w:rsidR="006443A8" w:rsidRPr="00E86E59" w:rsidRDefault="006443A8" w:rsidP="00B73903">
            <w:pPr>
              <w:rPr>
                <w:rFonts w:ascii="Arial Narrow" w:hAnsi="Arial Narrow"/>
                <w:b/>
              </w:rPr>
            </w:pPr>
          </w:p>
          <w:p w:rsidR="006443A8" w:rsidRPr="00E86E59" w:rsidRDefault="006443A8" w:rsidP="00B73903">
            <w:pPr>
              <w:rPr>
                <w:rFonts w:ascii="Arial Narrow" w:hAnsi="Arial Narrow"/>
                <w:b/>
              </w:rPr>
            </w:pPr>
          </w:p>
          <w:p w:rsidR="006443A8" w:rsidRPr="00E86E59" w:rsidRDefault="006443A8" w:rsidP="00B73903">
            <w:pPr>
              <w:rPr>
                <w:rFonts w:ascii="Arial Narrow" w:hAnsi="Arial Narrow"/>
                <w:b/>
              </w:rPr>
            </w:pPr>
          </w:p>
          <w:p w:rsidR="006443A8" w:rsidRPr="00E86E59" w:rsidRDefault="006443A8" w:rsidP="00B73903">
            <w:pPr>
              <w:rPr>
                <w:rFonts w:ascii="Arial Narrow" w:hAnsi="Arial Narrow"/>
                <w:b/>
              </w:rPr>
            </w:pPr>
          </w:p>
          <w:p w:rsidR="006443A8" w:rsidRPr="00E86E59" w:rsidRDefault="006443A8" w:rsidP="00B73903">
            <w:pPr>
              <w:rPr>
                <w:rFonts w:ascii="Arial Narrow" w:hAnsi="Arial Narrow"/>
                <w:b/>
              </w:rPr>
            </w:pPr>
          </w:p>
          <w:p w:rsidR="006443A8" w:rsidRPr="00E86E59" w:rsidRDefault="006443A8" w:rsidP="00B73903">
            <w:pPr>
              <w:rPr>
                <w:rFonts w:ascii="Arial Narrow" w:hAnsi="Arial Narrow"/>
                <w:b/>
              </w:rPr>
            </w:pPr>
          </w:p>
          <w:p w:rsidR="006443A8" w:rsidRPr="00E86E59" w:rsidRDefault="006443A8" w:rsidP="00B73903">
            <w:pPr>
              <w:rPr>
                <w:rFonts w:ascii="Arial Narrow" w:hAnsi="Arial Narrow"/>
                <w:b/>
              </w:rPr>
            </w:pPr>
          </w:p>
          <w:p w:rsidR="006443A8" w:rsidRPr="00E86E59" w:rsidRDefault="006443A8" w:rsidP="00B73903">
            <w:pPr>
              <w:rPr>
                <w:rFonts w:ascii="Arial Narrow" w:hAnsi="Arial Narrow"/>
                <w:b/>
              </w:rPr>
            </w:pPr>
          </w:p>
          <w:p w:rsidR="006443A8" w:rsidRPr="00E86E59" w:rsidRDefault="006443A8" w:rsidP="00B73903">
            <w:pPr>
              <w:rPr>
                <w:rFonts w:ascii="Arial Narrow" w:hAnsi="Arial Narrow"/>
                <w:b/>
              </w:rPr>
            </w:pPr>
          </w:p>
          <w:p w:rsidR="006443A8" w:rsidRPr="00E86E59" w:rsidRDefault="006443A8" w:rsidP="00B73903">
            <w:pPr>
              <w:rPr>
                <w:rFonts w:ascii="Arial Narrow" w:hAnsi="Arial Narrow"/>
                <w:b/>
              </w:rPr>
            </w:pPr>
          </w:p>
          <w:p w:rsidR="006443A8" w:rsidRPr="00E86E59" w:rsidRDefault="006443A8" w:rsidP="00B73903">
            <w:pPr>
              <w:rPr>
                <w:rFonts w:ascii="Arial Narrow" w:hAnsi="Arial Narrow"/>
                <w:b/>
              </w:rPr>
            </w:pPr>
          </w:p>
          <w:p w:rsidR="006443A8" w:rsidRPr="00E86E59" w:rsidRDefault="006443A8" w:rsidP="00B73903">
            <w:pPr>
              <w:rPr>
                <w:rFonts w:ascii="Arial Narrow" w:hAnsi="Arial Narrow"/>
                <w:b/>
              </w:rPr>
            </w:pPr>
          </w:p>
          <w:p w:rsidR="006443A8" w:rsidRPr="00E86E59" w:rsidRDefault="006443A8" w:rsidP="00B73903">
            <w:pPr>
              <w:rPr>
                <w:rFonts w:ascii="Arial Narrow" w:hAnsi="Arial Narrow"/>
                <w:b/>
              </w:rPr>
            </w:pPr>
          </w:p>
          <w:p w:rsidR="006443A8" w:rsidRPr="00E86E59" w:rsidRDefault="006443A8" w:rsidP="00B73903">
            <w:pPr>
              <w:rPr>
                <w:rFonts w:ascii="Arial Narrow" w:hAnsi="Arial Narrow"/>
                <w:b/>
              </w:rPr>
            </w:pPr>
          </w:p>
          <w:p w:rsidR="006443A8" w:rsidRPr="00E86E59" w:rsidRDefault="006443A8" w:rsidP="00B73903">
            <w:pPr>
              <w:rPr>
                <w:rFonts w:ascii="Arial Narrow" w:hAnsi="Arial Narrow"/>
                <w:b/>
              </w:rPr>
            </w:pPr>
          </w:p>
          <w:p w:rsidR="006443A8" w:rsidRPr="00E86E59" w:rsidRDefault="006443A8" w:rsidP="00B73903">
            <w:pPr>
              <w:rPr>
                <w:rFonts w:ascii="Arial Narrow" w:hAnsi="Arial Narrow"/>
                <w:b/>
              </w:rPr>
            </w:pPr>
          </w:p>
          <w:p w:rsidR="006443A8" w:rsidRPr="00E86E59" w:rsidRDefault="006443A8" w:rsidP="00B73903">
            <w:pPr>
              <w:rPr>
                <w:rFonts w:ascii="Arial Narrow" w:hAnsi="Arial Narrow"/>
                <w:b/>
              </w:rPr>
            </w:pPr>
          </w:p>
          <w:p w:rsidR="006443A8" w:rsidRPr="00E86E59" w:rsidRDefault="006443A8" w:rsidP="00B73903">
            <w:pPr>
              <w:rPr>
                <w:rFonts w:ascii="Arial Narrow" w:hAnsi="Arial Narrow"/>
                <w:b/>
              </w:rPr>
            </w:pPr>
          </w:p>
          <w:p w:rsidR="006443A8" w:rsidRPr="00E86E59" w:rsidRDefault="006443A8" w:rsidP="00B73903">
            <w:pPr>
              <w:rPr>
                <w:rFonts w:ascii="Arial Narrow" w:hAnsi="Arial Narrow"/>
                <w:b/>
              </w:rPr>
            </w:pPr>
          </w:p>
          <w:p w:rsidR="006443A8" w:rsidRPr="00E86E59" w:rsidRDefault="006443A8" w:rsidP="00B73903">
            <w:pPr>
              <w:rPr>
                <w:rFonts w:ascii="Arial Narrow" w:hAnsi="Arial Narrow"/>
                <w:b/>
              </w:rPr>
            </w:pPr>
          </w:p>
          <w:p w:rsidR="006443A8" w:rsidRPr="00E86E59" w:rsidRDefault="006443A8" w:rsidP="00B73903">
            <w:pPr>
              <w:rPr>
                <w:rFonts w:ascii="Arial Narrow" w:hAnsi="Arial Narrow"/>
                <w:b/>
              </w:rPr>
            </w:pPr>
          </w:p>
          <w:p w:rsidR="006443A8" w:rsidRPr="00E86E59" w:rsidRDefault="006443A8" w:rsidP="00B73903">
            <w:pPr>
              <w:rPr>
                <w:rFonts w:ascii="Arial Narrow" w:hAnsi="Arial Narrow"/>
                <w:b/>
              </w:rPr>
            </w:pPr>
          </w:p>
          <w:p w:rsidR="006443A8" w:rsidRPr="00E86E59" w:rsidRDefault="006443A8" w:rsidP="00B73903">
            <w:pPr>
              <w:rPr>
                <w:rFonts w:ascii="Arial Narrow" w:hAnsi="Arial Narrow"/>
                <w:b/>
              </w:rPr>
            </w:pPr>
          </w:p>
          <w:p w:rsidR="006443A8" w:rsidRPr="00E86E59" w:rsidRDefault="006443A8" w:rsidP="00B73903">
            <w:pPr>
              <w:rPr>
                <w:rFonts w:ascii="Arial Narrow" w:hAnsi="Arial Narrow"/>
                <w:b/>
                <w:u w:val="single"/>
              </w:rPr>
            </w:pPr>
          </w:p>
        </w:tc>
        <w:tc>
          <w:tcPr>
            <w:tcW w:w="236" w:type="dxa"/>
          </w:tcPr>
          <w:p w:rsidR="006443A8" w:rsidRPr="00E86E59" w:rsidRDefault="006443A8" w:rsidP="00B73903">
            <w:pPr>
              <w:jc w:val="center"/>
              <w:rPr>
                <w:rFonts w:ascii="Arial Narrow" w:hAnsi="Arial Narrow"/>
                <w:u w:val="single"/>
              </w:rPr>
            </w:pPr>
            <w:r w:rsidRPr="00E86E59">
              <w:rPr>
                <w:rFonts w:ascii="Arial Narrow" w:hAnsi="Arial Narrow"/>
                <w:b/>
                <w:caps/>
              </w:rPr>
              <w:t>:</w:t>
            </w:r>
          </w:p>
        </w:tc>
        <w:tc>
          <w:tcPr>
            <w:tcW w:w="7200" w:type="dxa"/>
          </w:tcPr>
          <w:p w:rsidR="006443A8" w:rsidRDefault="006443A8" w:rsidP="00D42C9C">
            <w:pPr>
              <w:ind w:left="1440" w:hanging="1440"/>
              <w:jc w:val="both"/>
              <w:rPr>
                <w:rFonts w:ascii="Arial Narrow" w:hAnsi="Arial Narrow"/>
              </w:rPr>
            </w:pPr>
            <w:r w:rsidRPr="00E86E59">
              <w:rPr>
                <w:rFonts w:ascii="Arial Narrow" w:hAnsi="Arial Narrow"/>
                <w:b/>
              </w:rPr>
              <w:t xml:space="preserve">Stress, Strain and Axial Loading: </w:t>
            </w:r>
            <w:r w:rsidRPr="00E86E59">
              <w:rPr>
                <w:rFonts w:ascii="Arial Narrow" w:hAnsi="Arial Narrow"/>
              </w:rPr>
              <w:t>Stress and strain, elastic stress and strain</w:t>
            </w:r>
          </w:p>
          <w:p w:rsidR="006443A8" w:rsidRPr="00E86E59" w:rsidRDefault="006443A8" w:rsidP="00D42C9C">
            <w:pPr>
              <w:ind w:left="1440" w:hanging="1440"/>
              <w:jc w:val="both"/>
              <w:rPr>
                <w:rFonts w:ascii="Arial Narrow" w:hAnsi="Arial Narrow"/>
              </w:rPr>
            </w:pPr>
            <w:r w:rsidRPr="00E86E59">
              <w:rPr>
                <w:rFonts w:ascii="Arial Narrow" w:hAnsi="Arial Narrow"/>
              </w:rPr>
              <w:t>behavior of materials, Hook</w:t>
            </w:r>
            <w:r>
              <w:rPr>
                <w:rFonts w:ascii="Arial Narrow" w:hAnsi="Arial Narrow"/>
              </w:rPr>
              <w:t>e</w:t>
            </w:r>
            <w:r w:rsidRPr="00E86E59">
              <w:rPr>
                <w:rFonts w:ascii="Arial Narrow" w:hAnsi="Arial Narrow"/>
              </w:rPr>
              <w:t xml:space="preserve">’s </w:t>
            </w:r>
            <w:r w:rsidR="00D42C9C">
              <w:rPr>
                <w:rFonts w:ascii="Arial Narrow" w:hAnsi="Arial Narrow"/>
              </w:rPr>
              <w:t>l</w:t>
            </w:r>
            <w:r w:rsidRPr="00E86E59">
              <w:rPr>
                <w:rFonts w:ascii="Arial Narrow" w:hAnsi="Arial Narrow"/>
              </w:rPr>
              <w:t>aw, lateral strain and Poisson’s ratio, elastic</w:t>
            </w:r>
          </w:p>
          <w:p w:rsidR="006443A8" w:rsidRPr="00E86E59" w:rsidRDefault="006443A8" w:rsidP="00D42C9C">
            <w:pPr>
              <w:ind w:left="1440" w:hanging="1440"/>
              <w:jc w:val="both"/>
              <w:rPr>
                <w:rFonts w:ascii="Arial Narrow" w:hAnsi="Arial Narrow"/>
              </w:rPr>
            </w:pPr>
            <w:r w:rsidRPr="00E86E59">
              <w:rPr>
                <w:rFonts w:ascii="Arial Narrow" w:hAnsi="Arial Narrow"/>
              </w:rPr>
              <w:t>constants and their relationship, statically determinate and indeterminate</w:t>
            </w:r>
          </w:p>
          <w:p w:rsidR="006443A8" w:rsidRDefault="006443A8" w:rsidP="00D42C9C">
            <w:pPr>
              <w:ind w:left="1440" w:hanging="1440"/>
              <w:jc w:val="both"/>
              <w:rPr>
                <w:rFonts w:ascii="Arial Narrow" w:hAnsi="Arial Narrow"/>
              </w:rPr>
            </w:pPr>
            <w:r w:rsidRPr="00E86E59">
              <w:rPr>
                <w:rFonts w:ascii="Arial Narrow" w:hAnsi="Arial Narrow"/>
              </w:rPr>
              <w:t xml:space="preserve">problems in tension and compression, thermal stresses, </w:t>
            </w:r>
            <w:r>
              <w:rPr>
                <w:rFonts w:ascii="Arial Narrow" w:hAnsi="Arial Narrow"/>
              </w:rPr>
              <w:t>strain energy</w:t>
            </w:r>
            <w:r w:rsidRPr="00E86E59">
              <w:rPr>
                <w:rFonts w:ascii="Arial Narrow" w:hAnsi="Arial Narrow"/>
              </w:rPr>
              <w:t>,</w:t>
            </w:r>
          </w:p>
          <w:p w:rsidR="006443A8" w:rsidRDefault="006443A8" w:rsidP="00D42C9C">
            <w:pPr>
              <w:ind w:left="1440" w:hanging="1440"/>
              <w:jc w:val="both"/>
              <w:rPr>
                <w:rFonts w:ascii="Arial Narrow" w:hAnsi="Arial Narrow"/>
              </w:rPr>
            </w:pPr>
            <w:r w:rsidRPr="00E86E59">
              <w:rPr>
                <w:rFonts w:ascii="Arial Narrow" w:hAnsi="Arial Narrow"/>
              </w:rPr>
              <w:t>stresses due to impact loading, stresses on oblique sections, factor of safety,</w:t>
            </w:r>
          </w:p>
          <w:p w:rsidR="006443A8" w:rsidRDefault="006443A8" w:rsidP="00D42C9C">
            <w:pPr>
              <w:ind w:left="1440" w:hanging="1440"/>
              <w:jc w:val="both"/>
              <w:rPr>
                <w:rFonts w:ascii="Arial Narrow" w:hAnsi="Arial Narrow"/>
              </w:rPr>
            </w:pPr>
            <w:r w:rsidRPr="00E86E59">
              <w:rPr>
                <w:rFonts w:ascii="Arial Narrow" w:hAnsi="Arial Narrow"/>
              </w:rPr>
              <w:t>mec</w:t>
            </w:r>
            <w:r>
              <w:rPr>
                <w:rFonts w:ascii="Arial Narrow" w:hAnsi="Arial Narrow"/>
              </w:rPr>
              <w:t xml:space="preserve">hanical properties of materials, </w:t>
            </w:r>
            <w:r w:rsidRPr="006B69EC">
              <w:rPr>
                <w:rFonts w:ascii="Arial Narrow" w:hAnsi="Arial Narrow"/>
              </w:rPr>
              <w:t>stress concentration</w:t>
            </w:r>
            <w:r>
              <w:rPr>
                <w:rFonts w:ascii="Arial Narrow" w:hAnsi="Arial Narrow"/>
              </w:rPr>
              <w:t>.</w:t>
            </w:r>
          </w:p>
          <w:p w:rsidR="006443A8" w:rsidRPr="00E86E59" w:rsidRDefault="006443A8" w:rsidP="00781B44">
            <w:pPr>
              <w:ind w:left="1440" w:hanging="1440"/>
              <w:jc w:val="both"/>
              <w:rPr>
                <w:rFonts w:ascii="Arial Narrow" w:hAnsi="Arial Narrow"/>
              </w:rPr>
            </w:pPr>
          </w:p>
          <w:p w:rsidR="006443A8" w:rsidRDefault="006443A8" w:rsidP="00781B44">
            <w:pPr>
              <w:jc w:val="both"/>
              <w:rPr>
                <w:rFonts w:ascii="Arial Narrow" w:hAnsi="Arial Narrow"/>
              </w:rPr>
            </w:pPr>
            <w:r w:rsidRPr="00E86E59">
              <w:rPr>
                <w:rFonts w:ascii="Arial Narrow" w:hAnsi="Arial Narrow"/>
                <w:b/>
              </w:rPr>
              <w:t xml:space="preserve">Biaxial Stresses: </w:t>
            </w:r>
            <w:r w:rsidRPr="00E86E59">
              <w:rPr>
                <w:rFonts w:ascii="Arial Narrow" w:hAnsi="Arial Narrow"/>
              </w:rPr>
              <w:t>Analysis of biaxial stress, Mohr’s circle for plane stress, plane strain, Mohr’s circle for plane strain, stresses in thin-walled cylinder and spherical shell under interna</w:t>
            </w:r>
            <w:r>
              <w:rPr>
                <w:rFonts w:ascii="Arial Narrow" w:hAnsi="Arial Narrow"/>
              </w:rPr>
              <w:t xml:space="preserve">l pressure, principal stresses </w:t>
            </w:r>
            <w:r w:rsidRPr="00E86E59">
              <w:rPr>
                <w:rFonts w:ascii="Arial Narrow" w:hAnsi="Arial Narrow"/>
              </w:rPr>
              <w:t>and volumetric strain</w:t>
            </w:r>
            <w:r>
              <w:rPr>
                <w:rFonts w:ascii="Arial Narrow" w:hAnsi="Arial Narrow"/>
              </w:rPr>
              <w:t>.</w:t>
            </w:r>
          </w:p>
          <w:p w:rsidR="006443A8" w:rsidRPr="00E86E59" w:rsidRDefault="006443A8" w:rsidP="00781B44">
            <w:pPr>
              <w:jc w:val="both"/>
              <w:rPr>
                <w:rFonts w:ascii="Arial Narrow" w:hAnsi="Arial Narrow"/>
              </w:rPr>
            </w:pPr>
          </w:p>
          <w:p w:rsidR="006443A8" w:rsidRDefault="006443A8" w:rsidP="00781B44">
            <w:pPr>
              <w:jc w:val="both"/>
              <w:rPr>
                <w:rFonts w:ascii="Arial Narrow" w:hAnsi="Arial Narrow"/>
              </w:rPr>
            </w:pPr>
            <w:r w:rsidRPr="00E86E59">
              <w:rPr>
                <w:rFonts w:ascii="Arial Narrow" w:hAnsi="Arial Narrow"/>
                <w:b/>
              </w:rPr>
              <w:t xml:space="preserve">Torsion: </w:t>
            </w:r>
            <w:r w:rsidRPr="00E86E59">
              <w:rPr>
                <w:rFonts w:ascii="Arial Narrow" w:hAnsi="Arial Narrow"/>
              </w:rPr>
              <w:t>Torsion of solid and hallow circular shafts, shear stresses and twist in solid and hollow circular shafts, strain energy in torsion and shear.</w:t>
            </w:r>
          </w:p>
          <w:p w:rsidR="006443A8" w:rsidRPr="00E86E59" w:rsidRDefault="006443A8" w:rsidP="00781B44">
            <w:pPr>
              <w:jc w:val="both"/>
              <w:rPr>
                <w:rFonts w:ascii="Arial Narrow" w:hAnsi="Arial Narrow"/>
              </w:rPr>
            </w:pPr>
          </w:p>
          <w:p w:rsidR="006443A8" w:rsidRDefault="006443A8" w:rsidP="00781B44">
            <w:pPr>
              <w:jc w:val="both"/>
              <w:rPr>
                <w:rFonts w:ascii="Arial Narrow" w:hAnsi="Arial Narrow"/>
              </w:rPr>
            </w:pPr>
            <w:r w:rsidRPr="00E86E59">
              <w:rPr>
                <w:rFonts w:ascii="Arial Narrow" w:hAnsi="Arial Narrow"/>
                <w:b/>
              </w:rPr>
              <w:t xml:space="preserve">Stresses in Beams: </w:t>
            </w:r>
            <w:r w:rsidRPr="00E86E59">
              <w:rPr>
                <w:rFonts w:ascii="Arial Narrow" w:hAnsi="Arial Narrow"/>
              </w:rPr>
              <w:t>Shear force and bending moment diagrams for simply supported and cantilever beams, relationship between loading shear force and bending moment, simple bending theory of beams, bending and shear stresses in beams.</w:t>
            </w:r>
          </w:p>
          <w:p w:rsidR="006443A8" w:rsidRPr="00E86E59" w:rsidRDefault="006443A8" w:rsidP="00781B44">
            <w:pPr>
              <w:jc w:val="both"/>
              <w:rPr>
                <w:rFonts w:ascii="Arial Narrow" w:hAnsi="Arial Narrow"/>
              </w:rPr>
            </w:pPr>
          </w:p>
          <w:p w:rsidR="006443A8" w:rsidRDefault="006443A8" w:rsidP="00781B44">
            <w:pPr>
              <w:jc w:val="both"/>
              <w:rPr>
                <w:rFonts w:ascii="Arial Narrow" w:hAnsi="Arial Narrow"/>
              </w:rPr>
            </w:pPr>
            <w:r w:rsidRPr="00E86E59">
              <w:rPr>
                <w:rFonts w:ascii="Arial Narrow" w:hAnsi="Arial Narrow"/>
                <w:b/>
              </w:rPr>
              <w:t xml:space="preserve">Centroids and Moments of Inertia:  </w:t>
            </w:r>
            <w:r w:rsidRPr="00E86E59">
              <w:rPr>
                <w:rFonts w:ascii="Arial Narrow" w:hAnsi="Arial Narrow"/>
              </w:rPr>
              <w:t>Centroids of</w:t>
            </w:r>
            <w:r>
              <w:rPr>
                <w:rFonts w:ascii="Arial Narrow" w:hAnsi="Arial Narrow"/>
              </w:rPr>
              <w:t xml:space="preserve"> irregular sections,</w:t>
            </w:r>
            <w:r w:rsidRPr="00E86E59">
              <w:rPr>
                <w:rFonts w:ascii="Arial Narrow" w:hAnsi="Arial Narrow"/>
              </w:rPr>
              <w:t xml:space="preserve"> moment of inertia </w:t>
            </w:r>
            <w:r>
              <w:rPr>
                <w:rFonts w:ascii="Arial Narrow" w:hAnsi="Arial Narrow"/>
              </w:rPr>
              <w:t>of</w:t>
            </w:r>
            <w:r w:rsidRPr="00E86E59">
              <w:rPr>
                <w:rFonts w:ascii="Arial Narrow" w:hAnsi="Arial Narrow"/>
              </w:rPr>
              <w:t xml:space="preserve"> an area, product of inertia for an </w:t>
            </w:r>
            <w:r w:rsidRPr="00233BAD">
              <w:rPr>
                <w:rFonts w:ascii="Arial Narrow" w:hAnsi="Arial Narrow"/>
              </w:rPr>
              <w:t>area</w:t>
            </w:r>
            <w:r w:rsidRPr="00D11A99">
              <w:rPr>
                <w:rFonts w:ascii="Arial Narrow" w:hAnsi="Arial Narrow"/>
                <w:b/>
              </w:rPr>
              <w:t>,</w:t>
            </w:r>
            <w:r w:rsidRPr="00E86E59">
              <w:rPr>
                <w:rFonts w:ascii="Arial Narrow" w:hAnsi="Arial Narrow"/>
              </w:rPr>
              <w:t xml:space="preserve"> moment of inertia for composite sections, moment of inertia with respect to inclined axis.</w:t>
            </w:r>
          </w:p>
          <w:p w:rsidR="006443A8" w:rsidRDefault="006443A8" w:rsidP="00781B44">
            <w:pPr>
              <w:jc w:val="both"/>
              <w:rPr>
                <w:rFonts w:ascii="Arial Narrow" w:hAnsi="Arial Narrow"/>
              </w:rPr>
            </w:pPr>
          </w:p>
          <w:p w:rsidR="006443A8" w:rsidRPr="00E86E59" w:rsidRDefault="006443A8" w:rsidP="00781B44">
            <w:pPr>
              <w:jc w:val="both"/>
              <w:rPr>
                <w:rFonts w:ascii="Arial Narrow" w:hAnsi="Arial Narrow"/>
                <w:u w:val="single"/>
              </w:rPr>
            </w:pPr>
            <w:r w:rsidRPr="00E86E59">
              <w:rPr>
                <w:rFonts w:ascii="Arial Narrow" w:hAnsi="Arial Narrow"/>
                <w:b/>
              </w:rPr>
              <w:t xml:space="preserve">Deflection of Beams: </w:t>
            </w:r>
            <w:r w:rsidRPr="00E86E59">
              <w:rPr>
                <w:rFonts w:ascii="Arial Narrow" w:hAnsi="Arial Narrow"/>
              </w:rPr>
              <w:t>Differential equation of deflection curve, deflection of simply supported and cantilever beams, deflection by integration of bending moment equation, deflection by integration of shear force and load equations</w:t>
            </w:r>
            <w:r>
              <w:rPr>
                <w:rFonts w:ascii="Arial Narrow" w:hAnsi="Arial Narrow"/>
              </w:rPr>
              <w:t>.</w:t>
            </w:r>
          </w:p>
        </w:tc>
      </w:tr>
    </w:tbl>
    <w:p w:rsidR="00807E41" w:rsidRDefault="00807E41">
      <w:r>
        <w:br w:type="page"/>
      </w:r>
    </w:p>
    <w:tbl>
      <w:tblPr>
        <w:tblW w:w="9468" w:type="dxa"/>
        <w:tblLayout w:type="fixed"/>
        <w:tblLook w:val="01E0"/>
      </w:tblPr>
      <w:tblGrid>
        <w:gridCol w:w="1908"/>
        <w:gridCol w:w="61"/>
        <w:gridCol w:w="348"/>
        <w:gridCol w:w="33"/>
        <w:gridCol w:w="5498"/>
        <w:gridCol w:w="1620"/>
      </w:tblGrid>
      <w:tr w:rsidR="006443A8" w:rsidRPr="00E86E59" w:rsidTr="00B73903">
        <w:tc>
          <w:tcPr>
            <w:tcW w:w="9468" w:type="dxa"/>
            <w:gridSpan w:val="6"/>
          </w:tcPr>
          <w:p w:rsidR="006443A8" w:rsidRPr="00E86E59" w:rsidRDefault="006443A8" w:rsidP="00B73903">
            <w:pPr>
              <w:rPr>
                <w:rFonts w:ascii="Arial Narrow" w:hAnsi="Arial Narrow"/>
              </w:rPr>
            </w:pPr>
            <w:r w:rsidRPr="00E86E59">
              <w:rPr>
                <w:rFonts w:ascii="Arial Narrow" w:hAnsi="Arial Narrow"/>
                <w:b/>
                <w:bCs/>
              </w:rPr>
              <w:lastRenderedPageBreak/>
              <w:t>Recommended Books:</w:t>
            </w:r>
          </w:p>
        </w:tc>
      </w:tr>
      <w:tr w:rsidR="006443A8" w:rsidRPr="00E86E59" w:rsidTr="00B73903">
        <w:tc>
          <w:tcPr>
            <w:tcW w:w="1969" w:type="dxa"/>
            <w:gridSpan w:val="2"/>
          </w:tcPr>
          <w:p w:rsidR="006443A8" w:rsidRPr="00E86E59" w:rsidRDefault="006443A8" w:rsidP="00B73903">
            <w:pPr>
              <w:jc w:val="center"/>
              <w:rPr>
                <w:rFonts w:ascii="Arial Narrow" w:hAnsi="Arial Narrow"/>
              </w:rPr>
            </w:pPr>
          </w:p>
        </w:tc>
        <w:tc>
          <w:tcPr>
            <w:tcW w:w="381" w:type="dxa"/>
            <w:gridSpan w:val="2"/>
          </w:tcPr>
          <w:p w:rsidR="006443A8" w:rsidRPr="00E86E59" w:rsidRDefault="006443A8" w:rsidP="00B73903">
            <w:pPr>
              <w:jc w:val="center"/>
              <w:rPr>
                <w:rFonts w:ascii="Arial Narrow" w:hAnsi="Arial Narrow"/>
              </w:rPr>
            </w:pPr>
            <w:r w:rsidRPr="00E86E59">
              <w:rPr>
                <w:rFonts w:ascii="Arial Narrow" w:hAnsi="Arial Narrow"/>
              </w:rPr>
              <w:t>1.</w:t>
            </w:r>
          </w:p>
        </w:tc>
        <w:tc>
          <w:tcPr>
            <w:tcW w:w="7118" w:type="dxa"/>
            <w:gridSpan w:val="2"/>
          </w:tcPr>
          <w:p w:rsidR="006443A8" w:rsidRPr="00E86E59" w:rsidRDefault="006443A8" w:rsidP="00B73903">
            <w:pPr>
              <w:rPr>
                <w:rFonts w:ascii="Arial Narrow" w:hAnsi="Arial Narrow"/>
              </w:rPr>
            </w:pPr>
            <w:r w:rsidRPr="00E86E59">
              <w:rPr>
                <w:rFonts w:ascii="Arial Narrow" w:hAnsi="Arial Narrow"/>
              </w:rPr>
              <w:t>Ferdinand P. Beer, E. Russe</w:t>
            </w:r>
            <w:r>
              <w:rPr>
                <w:rFonts w:ascii="Arial Narrow" w:hAnsi="Arial Narrow"/>
              </w:rPr>
              <w:t>l  Johnston Jr., John T. Dewolf, “</w:t>
            </w:r>
            <w:r w:rsidRPr="00E86E59">
              <w:rPr>
                <w:rFonts w:ascii="Arial Narrow" w:hAnsi="Arial Narrow"/>
              </w:rPr>
              <w:t>Mechanics of Materials</w:t>
            </w:r>
            <w:r>
              <w:rPr>
                <w:rFonts w:ascii="Arial Narrow" w:hAnsi="Arial Narrow"/>
              </w:rPr>
              <w:t>”, McGraw Hill,</w:t>
            </w:r>
            <w:r w:rsidRPr="00E86E59">
              <w:rPr>
                <w:rFonts w:ascii="Arial Narrow" w:hAnsi="Arial Narrow"/>
              </w:rPr>
              <w:t xml:space="preserve"> </w:t>
            </w:r>
            <w:r>
              <w:rPr>
                <w:rFonts w:ascii="Arial Narrow" w:hAnsi="Arial Narrow"/>
              </w:rPr>
              <w:t>5</w:t>
            </w:r>
            <w:r w:rsidRPr="003C1FAB">
              <w:rPr>
                <w:rFonts w:ascii="Arial Narrow" w:hAnsi="Arial Narrow"/>
                <w:vertAlign w:val="superscript"/>
              </w:rPr>
              <w:t>th</w:t>
            </w:r>
            <w:r>
              <w:rPr>
                <w:rFonts w:ascii="Arial Narrow" w:hAnsi="Arial Narrow"/>
              </w:rPr>
              <w:t xml:space="preserve">  </w:t>
            </w:r>
            <w:r w:rsidRPr="00E86E59">
              <w:rPr>
                <w:rFonts w:ascii="Arial Narrow" w:hAnsi="Arial Narrow"/>
              </w:rPr>
              <w:t>Edition</w:t>
            </w:r>
            <w:r w:rsidR="00781B44">
              <w:rPr>
                <w:rFonts w:ascii="Arial Narrow" w:hAnsi="Arial Narrow"/>
              </w:rPr>
              <w:t>,</w:t>
            </w:r>
            <w:r w:rsidRPr="00E86E59">
              <w:rPr>
                <w:rFonts w:ascii="Arial Narrow" w:hAnsi="Arial Narrow"/>
              </w:rPr>
              <w:t xml:space="preserve"> </w:t>
            </w:r>
            <w:r>
              <w:rPr>
                <w:rFonts w:ascii="Arial Narrow" w:hAnsi="Arial Narrow"/>
              </w:rPr>
              <w:t>(</w:t>
            </w:r>
            <w:r w:rsidRPr="00E86E59">
              <w:rPr>
                <w:rFonts w:ascii="Arial Narrow" w:hAnsi="Arial Narrow"/>
              </w:rPr>
              <w:t>SI units</w:t>
            </w:r>
            <w:r>
              <w:rPr>
                <w:rFonts w:ascii="Arial Narrow" w:hAnsi="Arial Narrow"/>
              </w:rPr>
              <w:t>), 2010.</w:t>
            </w:r>
          </w:p>
        </w:tc>
      </w:tr>
      <w:tr w:rsidR="006443A8" w:rsidRPr="00E86E59" w:rsidTr="00B73903">
        <w:tc>
          <w:tcPr>
            <w:tcW w:w="1969" w:type="dxa"/>
            <w:gridSpan w:val="2"/>
          </w:tcPr>
          <w:p w:rsidR="006443A8" w:rsidRPr="00E86E59" w:rsidRDefault="006443A8" w:rsidP="00B73903">
            <w:pPr>
              <w:jc w:val="center"/>
              <w:rPr>
                <w:rFonts w:ascii="Arial Narrow" w:hAnsi="Arial Narrow"/>
              </w:rPr>
            </w:pPr>
          </w:p>
        </w:tc>
        <w:tc>
          <w:tcPr>
            <w:tcW w:w="381" w:type="dxa"/>
            <w:gridSpan w:val="2"/>
          </w:tcPr>
          <w:p w:rsidR="006443A8" w:rsidRPr="00E86E59" w:rsidRDefault="006443A8" w:rsidP="00B73903">
            <w:pPr>
              <w:jc w:val="center"/>
              <w:rPr>
                <w:rFonts w:ascii="Arial Narrow" w:hAnsi="Arial Narrow"/>
              </w:rPr>
            </w:pPr>
            <w:r w:rsidRPr="00E86E59">
              <w:rPr>
                <w:rFonts w:ascii="Arial Narrow" w:hAnsi="Arial Narrow"/>
              </w:rPr>
              <w:t>2.</w:t>
            </w:r>
          </w:p>
        </w:tc>
        <w:tc>
          <w:tcPr>
            <w:tcW w:w="7118" w:type="dxa"/>
            <w:gridSpan w:val="2"/>
          </w:tcPr>
          <w:p w:rsidR="006443A8" w:rsidRPr="00E86E59" w:rsidRDefault="006443A8" w:rsidP="00B73903">
            <w:pPr>
              <w:jc w:val="both"/>
              <w:rPr>
                <w:rFonts w:ascii="Arial Narrow" w:hAnsi="Arial Narrow"/>
              </w:rPr>
            </w:pPr>
            <w:r w:rsidRPr="00E86E59">
              <w:rPr>
                <w:rFonts w:ascii="Arial Narrow" w:hAnsi="Arial Narrow"/>
              </w:rPr>
              <w:t>J.M. Gere and S.P.Timoshenko</w:t>
            </w:r>
            <w:r>
              <w:rPr>
                <w:rFonts w:ascii="Arial Narrow" w:hAnsi="Arial Narrow"/>
              </w:rPr>
              <w:t>,”</w:t>
            </w:r>
            <w:r w:rsidRPr="00E86E59">
              <w:rPr>
                <w:rFonts w:ascii="Arial Narrow" w:hAnsi="Arial Narrow"/>
              </w:rPr>
              <w:t>Mechanics of Materials</w:t>
            </w:r>
            <w:r>
              <w:rPr>
                <w:rFonts w:ascii="Arial Narrow" w:hAnsi="Arial Narrow"/>
              </w:rPr>
              <w:t>”, Cengage Learning,  8</w:t>
            </w:r>
            <w:r w:rsidRPr="003C1FAB">
              <w:rPr>
                <w:rFonts w:ascii="Arial Narrow" w:hAnsi="Arial Narrow"/>
                <w:vertAlign w:val="superscript"/>
              </w:rPr>
              <w:t>th</w:t>
            </w:r>
            <w:r>
              <w:rPr>
                <w:rFonts w:ascii="Arial Narrow" w:hAnsi="Arial Narrow"/>
              </w:rPr>
              <w:t xml:space="preserve"> </w:t>
            </w:r>
            <w:r w:rsidRPr="00E86E59">
              <w:rPr>
                <w:rFonts w:ascii="Arial Narrow" w:hAnsi="Arial Narrow"/>
              </w:rPr>
              <w:t xml:space="preserve"> Edition</w:t>
            </w:r>
            <w:r>
              <w:rPr>
                <w:rFonts w:ascii="Arial Narrow" w:hAnsi="Arial Narrow"/>
              </w:rPr>
              <w:t>, 2012.</w:t>
            </w:r>
          </w:p>
        </w:tc>
      </w:tr>
      <w:tr w:rsidR="006443A8" w:rsidRPr="00E86E59" w:rsidTr="00B73903">
        <w:tc>
          <w:tcPr>
            <w:tcW w:w="1969" w:type="dxa"/>
            <w:gridSpan w:val="2"/>
          </w:tcPr>
          <w:p w:rsidR="006443A8" w:rsidRPr="00E86E59" w:rsidRDefault="006443A8" w:rsidP="00B73903">
            <w:pPr>
              <w:jc w:val="center"/>
              <w:rPr>
                <w:rFonts w:ascii="Arial Narrow" w:hAnsi="Arial Narrow"/>
              </w:rPr>
            </w:pPr>
          </w:p>
        </w:tc>
        <w:tc>
          <w:tcPr>
            <w:tcW w:w="381" w:type="dxa"/>
            <w:gridSpan w:val="2"/>
          </w:tcPr>
          <w:p w:rsidR="006443A8" w:rsidRPr="00E86E59" w:rsidRDefault="006443A8" w:rsidP="00B73903">
            <w:pPr>
              <w:jc w:val="center"/>
              <w:rPr>
                <w:rFonts w:ascii="Arial Narrow" w:hAnsi="Arial Narrow"/>
              </w:rPr>
            </w:pPr>
            <w:r w:rsidRPr="00E86E59">
              <w:rPr>
                <w:rFonts w:ascii="Arial Narrow" w:hAnsi="Arial Narrow"/>
              </w:rPr>
              <w:t>3.</w:t>
            </w:r>
          </w:p>
        </w:tc>
        <w:tc>
          <w:tcPr>
            <w:tcW w:w="7118" w:type="dxa"/>
            <w:gridSpan w:val="2"/>
          </w:tcPr>
          <w:p w:rsidR="006443A8" w:rsidRPr="00E86E59" w:rsidRDefault="006443A8" w:rsidP="00B73903">
            <w:pPr>
              <w:jc w:val="both"/>
              <w:rPr>
                <w:rFonts w:ascii="Arial Narrow" w:hAnsi="Arial Narrow"/>
              </w:rPr>
            </w:pPr>
            <w:r w:rsidRPr="00E86E59">
              <w:rPr>
                <w:rFonts w:ascii="Arial Narrow" w:hAnsi="Arial Narrow"/>
              </w:rPr>
              <w:t>Ansel C. Ugural</w:t>
            </w:r>
            <w:r>
              <w:rPr>
                <w:rFonts w:ascii="Arial Narrow" w:hAnsi="Arial Narrow"/>
              </w:rPr>
              <w:t>,“</w:t>
            </w:r>
            <w:r w:rsidRPr="00E86E59">
              <w:rPr>
                <w:rFonts w:ascii="Arial Narrow" w:hAnsi="Arial Narrow"/>
              </w:rPr>
              <w:t>Mechanics of Materials</w:t>
            </w:r>
            <w:r>
              <w:rPr>
                <w:rFonts w:ascii="Arial Narrow" w:hAnsi="Arial Narrow"/>
              </w:rPr>
              <w:t>”, Wiley, 1</w:t>
            </w:r>
            <w:r w:rsidRPr="003C1FAB">
              <w:rPr>
                <w:rFonts w:ascii="Arial Narrow" w:hAnsi="Arial Narrow"/>
                <w:vertAlign w:val="superscript"/>
              </w:rPr>
              <w:t>st</w:t>
            </w:r>
            <w:r>
              <w:rPr>
                <w:rFonts w:ascii="Arial Narrow" w:hAnsi="Arial Narrow"/>
              </w:rPr>
              <w:t xml:space="preserve"> Edition, 2007</w:t>
            </w:r>
          </w:p>
        </w:tc>
      </w:tr>
      <w:tr w:rsidR="006443A8" w:rsidRPr="00E86E59" w:rsidTr="00B73903">
        <w:tc>
          <w:tcPr>
            <w:tcW w:w="1969" w:type="dxa"/>
            <w:gridSpan w:val="2"/>
          </w:tcPr>
          <w:p w:rsidR="006443A8" w:rsidRPr="00E86E59" w:rsidRDefault="006443A8" w:rsidP="00B73903">
            <w:pPr>
              <w:jc w:val="center"/>
              <w:rPr>
                <w:rFonts w:ascii="Arial Narrow" w:hAnsi="Arial Narrow"/>
              </w:rPr>
            </w:pPr>
          </w:p>
        </w:tc>
        <w:tc>
          <w:tcPr>
            <w:tcW w:w="381" w:type="dxa"/>
            <w:gridSpan w:val="2"/>
          </w:tcPr>
          <w:p w:rsidR="006443A8" w:rsidRPr="00E86E59" w:rsidRDefault="006443A8" w:rsidP="00B73903">
            <w:pPr>
              <w:jc w:val="center"/>
              <w:rPr>
                <w:rFonts w:ascii="Arial Narrow" w:hAnsi="Arial Narrow"/>
              </w:rPr>
            </w:pPr>
            <w:r w:rsidRPr="00E86E59">
              <w:rPr>
                <w:rFonts w:ascii="Arial Narrow" w:hAnsi="Arial Narrow"/>
              </w:rPr>
              <w:t>5.</w:t>
            </w:r>
          </w:p>
        </w:tc>
        <w:tc>
          <w:tcPr>
            <w:tcW w:w="7118" w:type="dxa"/>
            <w:gridSpan w:val="2"/>
          </w:tcPr>
          <w:p w:rsidR="006443A8" w:rsidRPr="00E86E59" w:rsidRDefault="006443A8" w:rsidP="00B73903">
            <w:pPr>
              <w:jc w:val="both"/>
              <w:rPr>
                <w:rFonts w:ascii="Arial Narrow" w:hAnsi="Arial Narrow"/>
              </w:rPr>
            </w:pPr>
            <w:r w:rsidRPr="00E86E59">
              <w:rPr>
                <w:rFonts w:ascii="Arial Narrow" w:hAnsi="Arial Narrow"/>
              </w:rPr>
              <w:t>Arthur P. Boresi Richard J. Schmidit.</w:t>
            </w:r>
            <w:r>
              <w:rPr>
                <w:rFonts w:ascii="Arial Narrow" w:hAnsi="Arial Narrow"/>
              </w:rPr>
              <w:t>, “</w:t>
            </w:r>
            <w:r w:rsidRPr="00E86E59">
              <w:rPr>
                <w:rFonts w:ascii="Arial Narrow" w:hAnsi="Arial Narrow"/>
              </w:rPr>
              <w:t>Advanced Mechanics of Materials</w:t>
            </w:r>
            <w:r>
              <w:rPr>
                <w:rFonts w:ascii="Arial Narrow" w:hAnsi="Arial Narrow"/>
              </w:rPr>
              <w:t>”</w:t>
            </w:r>
            <w:r w:rsidRPr="00E86E59">
              <w:rPr>
                <w:rFonts w:ascii="Arial Narrow" w:hAnsi="Arial Narrow"/>
              </w:rPr>
              <w:t xml:space="preserve">, </w:t>
            </w:r>
            <w:r>
              <w:rPr>
                <w:rFonts w:ascii="Arial Narrow" w:hAnsi="Arial Narrow"/>
              </w:rPr>
              <w:t>Wiley, 6</w:t>
            </w:r>
            <w:r w:rsidRPr="003C1FAB">
              <w:rPr>
                <w:rFonts w:ascii="Arial Narrow" w:hAnsi="Arial Narrow"/>
                <w:vertAlign w:val="superscript"/>
              </w:rPr>
              <w:t>th</w:t>
            </w:r>
            <w:r>
              <w:rPr>
                <w:rFonts w:ascii="Arial Narrow" w:hAnsi="Arial Narrow"/>
              </w:rPr>
              <w:t xml:space="preserve"> </w:t>
            </w:r>
            <w:r w:rsidRPr="00E86E59">
              <w:rPr>
                <w:rFonts w:ascii="Arial Narrow" w:hAnsi="Arial Narrow"/>
              </w:rPr>
              <w:t xml:space="preserve"> Edition</w:t>
            </w:r>
            <w:r w:rsidR="00865BFB">
              <w:rPr>
                <w:rFonts w:ascii="Arial Narrow" w:hAnsi="Arial Narrow"/>
              </w:rPr>
              <w:t>,</w:t>
            </w:r>
            <w:r>
              <w:rPr>
                <w:rFonts w:ascii="Arial Narrow" w:hAnsi="Arial Narrow"/>
              </w:rPr>
              <w:t xml:space="preserve"> 2002</w:t>
            </w:r>
          </w:p>
        </w:tc>
      </w:tr>
      <w:tr w:rsidR="006443A8" w:rsidRPr="00E86E59" w:rsidTr="00B73903">
        <w:tc>
          <w:tcPr>
            <w:tcW w:w="1969" w:type="dxa"/>
            <w:gridSpan w:val="2"/>
          </w:tcPr>
          <w:p w:rsidR="006443A8" w:rsidRPr="00E86E59" w:rsidRDefault="006443A8" w:rsidP="00B73903">
            <w:pPr>
              <w:jc w:val="center"/>
              <w:rPr>
                <w:rFonts w:ascii="Arial Narrow" w:hAnsi="Arial Narrow"/>
              </w:rPr>
            </w:pPr>
          </w:p>
        </w:tc>
        <w:tc>
          <w:tcPr>
            <w:tcW w:w="381" w:type="dxa"/>
            <w:gridSpan w:val="2"/>
          </w:tcPr>
          <w:p w:rsidR="006443A8" w:rsidRPr="00E86E59" w:rsidRDefault="006443A8" w:rsidP="00B73903">
            <w:pPr>
              <w:jc w:val="center"/>
              <w:rPr>
                <w:rFonts w:ascii="Arial Narrow" w:hAnsi="Arial Narrow"/>
              </w:rPr>
            </w:pPr>
            <w:r w:rsidRPr="00E86E59">
              <w:rPr>
                <w:rFonts w:ascii="Arial Narrow" w:hAnsi="Arial Narrow"/>
              </w:rPr>
              <w:t>6.</w:t>
            </w:r>
          </w:p>
        </w:tc>
        <w:tc>
          <w:tcPr>
            <w:tcW w:w="7118" w:type="dxa"/>
            <w:gridSpan w:val="2"/>
          </w:tcPr>
          <w:p w:rsidR="006443A8" w:rsidRPr="00E86E59" w:rsidRDefault="006443A8" w:rsidP="00B73903">
            <w:pPr>
              <w:jc w:val="both"/>
              <w:rPr>
                <w:rFonts w:ascii="Arial Narrow" w:hAnsi="Arial Narrow"/>
              </w:rPr>
            </w:pPr>
            <w:r w:rsidRPr="00E86E59">
              <w:rPr>
                <w:rFonts w:ascii="Arial Narrow" w:hAnsi="Arial Narrow"/>
              </w:rPr>
              <w:t>Benham and Crawford.</w:t>
            </w:r>
            <w:r>
              <w:rPr>
                <w:rFonts w:ascii="Arial Narrow" w:hAnsi="Arial Narrow"/>
              </w:rPr>
              <w:t>, “</w:t>
            </w:r>
            <w:r w:rsidRPr="00E86E59">
              <w:rPr>
                <w:rFonts w:ascii="Arial Narrow" w:hAnsi="Arial Narrow"/>
              </w:rPr>
              <w:t>Mechanics of Materials</w:t>
            </w:r>
            <w:r>
              <w:rPr>
                <w:rFonts w:ascii="Arial Narrow" w:hAnsi="Arial Narrow"/>
              </w:rPr>
              <w:t>”, Prentice Hall, 2</w:t>
            </w:r>
            <w:r w:rsidRPr="003C1FAB">
              <w:rPr>
                <w:rFonts w:ascii="Arial Narrow" w:hAnsi="Arial Narrow"/>
                <w:vertAlign w:val="superscript"/>
              </w:rPr>
              <w:t>nd</w:t>
            </w:r>
            <w:r>
              <w:rPr>
                <w:rFonts w:ascii="Arial Narrow" w:hAnsi="Arial Narrow"/>
              </w:rPr>
              <w:t xml:space="preserve">  edition, 1996.</w:t>
            </w:r>
          </w:p>
        </w:tc>
      </w:tr>
      <w:tr w:rsidR="006443A8" w:rsidRPr="00E86E59" w:rsidTr="00B73903">
        <w:tc>
          <w:tcPr>
            <w:tcW w:w="9468" w:type="dxa"/>
            <w:gridSpan w:val="6"/>
          </w:tcPr>
          <w:p w:rsidR="006443A8" w:rsidRPr="00E86E59" w:rsidRDefault="006443A8" w:rsidP="00B73903">
            <w:pPr>
              <w:rPr>
                <w:rFonts w:ascii="Arial Narrow" w:hAnsi="Arial Narrow"/>
              </w:rPr>
            </w:pPr>
          </w:p>
        </w:tc>
      </w:tr>
      <w:tr w:rsidR="006443A8" w:rsidRPr="00E86E59" w:rsidTr="00B73903">
        <w:tc>
          <w:tcPr>
            <w:tcW w:w="1908" w:type="dxa"/>
          </w:tcPr>
          <w:p w:rsidR="006443A8" w:rsidRPr="00E86E59" w:rsidRDefault="006443A8" w:rsidP="00B73903">
            <w:pPr>
              <w:rPr>
                <w:rFonts w:ascii="Arial Narrow" w:hAnsi="Arial Narrow"/>
              </w:rPr>
            </w:pPr>
          </w:p>
        </w:tc>
        <w:tc>
          <w:tcPr>
            <w:tcW w:w="409" w:type="dxa"/>
            <w:gridSpan w:val="2"/>
          </w:tcPr>
          <w:p w:rsidR="006443A8" w:rsidRPr="00E86E59" w:rsidRDefault="006443A8" w:rsidP="00B73903">
            <w:pPr>
              <w:rPr>
                <w:rFonts w:ascii="Arial Narrow" w:hAnsi="Arial Narrow"/>
              </w:rPr>
            </w:pPr>
          </w:p>
        </w:tc>
        <w:tc>
          <w:tcPr>
            <w:tcW w:w="5531" w:type="dxa"/>
            <w:gridSpan w:val="2"/>
          </w:tcPr>
          <w:p w:rsidR="006443A8" w:rsidRPr="00324B9E" w:rsidRDefault="006443A8" w:rsidP="00B73903">
            <w:pPr>
              <w:rPr>
                <w:rFonts w:ascii="Arial Narrow" w:hAnsi="Arial Narrow"/>
                <w:b/>
              </w:rPr>
            </w:pPr>
          </w:p>
        </w:tc>
        <w:tc>
          <w:tcPr>
            <w:tcW w:w="1620" w:type="dxa"/>
          </w:tcPr>
          <w:p w:rsidR="006443A8" w:rsidRPr="00324B9E" w:rsidRDefault="006443A8" w:rsidP="00B73903">
            <w:pPr>
              <w:rPr>
                <w:rFonts w:ascii="Arial Narrow" w:hAnsi="Arial Narrow"/>
                <w:b/>
              </w:rPr>
            </w:pPr>
          </w:p>
        </w:tc>
      </w:tr>
      <w:tr w:rsidR="006443A8" w:rsidRPr="00E86E59" w:rsidTr="00B73903">
        <w:tc>
          <w:tcPr>
            <w:tcW w:w="1908" w:type="dxa"/>
          </w:tcPr>
          <w:p w:rsidR="006443A8" w:rsidRPr="00E86E59" w:rsidRDefault="006443A8" w:rsidP="00B73903">
            <w:pPr>
              <w:rPr>
                <w:rFonts w:ascii="Arial Narrow" w:hAnsi="Arial Narrow"/>
              </w:rPr>
            </w:pPr>
          </w:p>
        </w:tc>
        <w:tc>
          <w:tcPr>
            <w:tcW w:w="409" w:type="dxa"/>
            <w:gridSpan w:val="2"/>
          </w:tcPr>
          <w:p w:rsidR="006443A8" w:rsidRPr="00E86E59" w:rsidRDefault="006443A8" w:rsidP="00B73903">
            <w:pPr>
              <w:rPr>
                <w:rFonts w:ascii="Arial Narrow" w:hAnsi="Arial Narrow"/>
              </w:rPr>
            </w:pPr>
          </w:p>
        </w:tc>
        <w:tc>
          <w:tcPr>
            <w:tcW w:w="5531" w:type="dxa"/>
            <w:gridSpan w:val="2"/>
          </w:tcPr>
          <w:p w:rsidR="006443A8" w:rsidRPr="00E86E59" w:rsidRDefault="006443A8" w:rsidP="00B73903">
            <w:pPr>
              <w:rPr>
                <w:rFonts w:ascii="Arial Narrow" w:hAnsi="Arial Narrow"/>
              </w:rPr>
            </w:pPr>
          </w:p>
        </w:tc>
        <w:tc>
          <w:tcPr>
            <w:tcW w:w="1620" w:type="dxa"/>
          </w:tcPr>
          <w:p w:rsidR="006443A8" w:rsidRPr="00E86E59" w:rsidRDefault="006443A8" w:rsidP="00B73903">
            <w:pPr>
              <w:rPr>
                <w:rFonts w:ascii="Arial Narrow" w:hAnsi="Arial Narrow"/>
              </w:rPr>
            </w:pPr>
          </w:p>
        </w:tc>
      </w:tr>
      <w:tr w:rsidR="006443A8" w:rsidRPr="00E86E59" w:rsidTr="00B73903">
        <w:tc>
          <w:tcPr>
            <w:tcW w:w="1908" w:type="dxa"/>
          </w:tcPr>
          <w:p w:rsidR="006443A8" w:rsidRPr="00E86E59" w:rsidRDefault="006443A8" w:rsidP="00B73903">
            <w:pPr>
              <w:rPr>
                <w:rFonts w:ascii="Arial Narrow" w:hAnsi="Arial Narrow"/>
              </w:rPr>
            </w:pPr>
          </w:p>
        </w:tc>
        <w:tc>
          <w:tcPr>
            <w:tcW w:w="409" w:type="dxa"/>
            <w:gridSpan w:val="2"/>
          </w:tcPr>
          <w:p w:rsidR="006443A8" w:rsidRPr="00E86E59" w:rsidRDefault="006443A8" w:rsidP="00B73903">
            <w:pPr>
              <w:rPr>
                <w:rFonts w:ascii="Arial Narrow" w:hAnsi="Arial Narrow"/>
              </w:rPr>
            </w:pPr>
          </w:p>
        </w:tc>
        <w:tc>
          <w:tcPr>
            <w:tcW w:w="5531" w:type="dxa"/>
            <w:gridSpan w:val="2"/>
          </w:tcPr>
          <w:p w:rsidR="006443A8" w:rsidRPr="00E86E59" w:rsidRDefault="006443A8" w:rsidP="00B73903">
            <w:pPr>
              <w:rPr>
                <w:rFonts w:ascii="Arial Narrow" w:hAnsi="Arial Narrow"/>
              </w:rPr>
            </w:pPr>
          </w:p>
        </w:tc>
        <w:tc>
          <w:tcPr>
            <w:tcW w:w="1620" w:type="dxa"/>
          </w:tcPr>
          <w:p w:rsidR="006443A8" w:rsidRPr="00E86E59" w:rsidRDefault="006443A8" w:rsidP="00B73903">
            <w:pPr>
              <w:rPr>
                <w:rFonts w:ascii="Arial Narrow" w:hAnsi="Arial Narrow"/>
              </w:rPr>
            </w:pPr>
          </w:p>
        </w:tc>
      </w:tr>
      <w:tr w:rsidR="006443A8" w:rsidRPr="00E86E59" w:rsidTr="00B73903">
        <w:tc>
          <w:tcPr>
            <w:tcW w:w="1908" w:type="dxa"/>
          </w:tcPr>
          <w:p w:rsidR="006443A8" w:rsidRPr="00E86E59" w:rsidRDefault="006443A8" w:rsidP="00B73903">
            <w:pPr>
              <w:rPr>
                <w:rFonts w:ascii="Arial Narrow" w:hAnsi="Arial Narrow"/>
              </w:rPr>
            </w:pPr>
          </w:p>
        </w:tc>
        <w:tc>
          <w:tcPr>
            <w:tcW w:w="409" w:type="dxa"/>
            <w:gridSpan w:val="2"/>
          </w:tcPr>
          <w:p w:rsidR="006443A8" w:rsidRPr="00E86E59" w:rsidRDefault="006443A8" w:rsidP="00B73903">
            <w:pPr>
              <w:rPr>
                <w:rFonts w:ascii="Arial Narrow" w:hAnsi="Arial Narrow"/>
              </w:rPr>
            </w:pPr>
          </w:p>
        </w:tc>
        <w:tc>
          <w:tcPr>
            <w:tcW w:w="5531" w:type="dxa"/>
            <w:gridSpan w:val="2"/>
          </w:tcPr>
          <w:p w:rsidR="006443A8" w:rsidRPr="00E86E59" w:rsidRDefault="006443A8" w:rsidP="00B73903">
            <w:pPr>
              <w:rPr>
                <w:rFonts w:ascii="Arial Narrow" w:hAnsi="Arial Narrow"/>
                <w:spacing w:val="-2"/>
              </w:rPr>
            </w:pPr>
          </w:p>
        </w:tc>
        <w:tc>
          <w:tcPr>
            <w:tcW w:w="1620" w:type="dxa"/>
          </w:tcPr>
          <w:p w:rsidR="006443A8" w:rsidRPr="00E86E59" w:rsidRDefault="006443A8" w:rsidP="00B73903">
            <w:pPr>
              <w:rPr>
                <w:rFonts w:ascii="Arial Narrow" w:hAnsi="Arial Narrow"/>
                <w:spacing w:val="-2"/>
              </w:rPr>
            </w:pPr>
          </w:p>
        </w:tc>
      </w:tr>
    </w:tbl>
    <w:tbl>
      <w:tblPr>
        <w:tblpPr w:leftFromText="180" w:rightFromText="180" w:vertAnchor="text" w:horzAnchor="margin" w:tblpXSpec="center" w:tblpY="-1115"/>
        <w:tblW w:w="9468" w:type="dxa"/>
        <w:tblBorders>
          <w:top w:val="single" w:sz="4" w:space="0" w:color="auto"/>
        </w:tblBorders>
        <w:tblLook w:val="01E0"/>
      </w:tblPr>
      <w:tblGrid>
        <w:gridCol w:w="1908"/>
        <w:gridCol w:w="409"/>
        <w:gridCol w:w="5531"/>
        <w:gridCol w:w="1620"/>
      </w:tblGrid>
      <w:tr w:rsidR="00980716" w:rsidRPr="00E86E59" w:rsidTr="00980716">
        <w:tc>
          <w:tcPr>
            <w:tcW w:w="9468" w:type="dxa"/>
            <w:gridSpan w:val="4"/>
          </w:tcPr>
          <w:p w:rsidR="00980716" w:rsidRPr="00E86E59" w:rsidRDefault="00980716" w:rsidP="00980716">
            <w:pPr>
              <w:rPr>
                <w:rFonts w:ascii="Arial Narrow" w:hAnsi="Arial Narrow"/>
              </w:rPr>
            </w:pPr>
            <w:r w:rsidRPr="00E86E59">
              <w:rPr>
                <w:rFonts w:ascii="Arial Narrow" w:hAnsi="Arial Narrow"/>
                <w:b/>
              </w:rPr>
              <w:t>Approval:</w:t>
            </w:r>
          </w:p>
        </w:tc>
      </w:tr>
      <w:tr w:rsidR="00980716" w:rsidRPr="00E86E59" w:rsidTr="00980716">
        <w:tc>
          <w:tcPr>
            <w:tcW w:w="1908" w:type="dxa"/>
          </w:tcPr>
          <w:p w:rsidR="00980716" w:rsidRPr="00E86E59" w:rsidRDefault="00980716" w:rsidP="00980716">
            <w:pPr>
              <w:rPr>
                <w:rFonts w:ascii="Arial Narrow" w:hAnsi="Arial Narrow"/>
              </w:rPr>
            </w:pPr>
          </w:p>
        </w:tc>
        <w:tc>
          <w:tcPr>
            <w:tcW w:w="409" w:type="dxa"/>
          </w:tcPr>
          <w:p w:rsidR="00980716" w:rsidRPr="00E86E59" w:rsidRDefault="00980716" w:rsidP="00980716">
            <w:pPr>
              <w:rPr>
                <w:rFonts w:ascii="Arial Narrow" w:hAnsi="Arial Narrow"/>
              </w:rPr>
            </w:pPr>
          </w:p>
        </w:tc>
        <w:tc>
          <w:tcPr>
            <w:tcW w:w="5531" w:type="dxa"/>
          </w:tcPr>
          <w:p w:rsidR="00980716" w:rsidRPr="00324B9E" w:rsidRDefault="00980716" w:rsidP="00980716">
            <w:pPr>
              <w:rPr>
                <w:rFonts w:ascii="Arial Narrow" w:hAnsi="Arial Narrow"/>
                <w:b/>
              </w:rPr>
            </w:pPr>
            <w:r w:rsidRPr="00324B9E">
              <w:rPr>
                <w:rFonts w:ascii="Arial Narrow" w:hAnsi="Arial Narrow"/>
                <w:b/>
              </w:rPr>
              <w:t>RESOLUTION NUMBER</w:t>
            </w:r>
          </w:p>
        </w:tc>
        <w:tc>
          <w:tcPr>
            <w:tcW w:w="1620" w:type="dxa"/>
          </w:tcPr>
          <w:p w:rsidR="00980716" w:rsidRPr="00324B9E" w:rsidRDefault="00980716" w:rsidP="00980716">
            <w:pPr>
              <w:rPr>
                <w:rFonts w:ascii="Arial Narrow" w:hAnsi="Arial Narrow"/>
                <w:b/>
              </w:rPr>
            </w:pPr>
            <w:r w:rsidRPr="00324B9E">
              <w:rPr>
                <w:rFonts w:ascii="Arial Narrow" w:hAnsi="Arial Narrow"/>
                <w:b/>
              </w:rPr>
              <w:t>DATED</w:t>
            </w:r>
          </w:p>
        </w:tc>
      </w:tr>
      <w:tr w:rsidR="00980716" w:rsidRPr="00E86E59" w:rsidTr="00980716">
        <w:tc>
          <w:tcPr>
            <w:tcW w:w="1908" w:type="dxa"/>
          </w:tcPr>
          <w:p w:rsidR="00980716" w:rsidRPr="00E86E59" w:rsidRDefault="00980716" w:rsidP="00980716">
            <w:pPr>
              <w:rPr>
                <w:rFonts w:ascii="Arial Narrow" w:hAnsi="Arial Narrow"/>
              </w:rPr>
            </w:pPr>
          </w:p>
        </w:tc>
        <w:tc>
          <w:tcPr>
            <w:tcW w:w="409" w:type="dxa"/>
          </w:tcPr>
          <w:p w:rsidR="00980716" w:rsidRPr="00E86E59" w:rsidRDefault="00980716" w:rsidP="00980716">
            <w:pPr>
              <w:rPr>
                <w:rFonts w:ascii="Arial Narrow" w:hAnsi="Arial Narrow"/>
              </w:rPr>
            </w:pPr>
            <w:r w:rsidRPr="00E86E59">
              <w:rPr>
                <w:rFonts w:ascii="Arial Narrow" w:hAnsi="Arial Narrow"/>
              </w:rPr>
              <w:t>1.</w:t>
            </w:r>
          </w:p>
        </w:tc>
        <w:tc>
          <w:tcPr>
            <w:tcW w:w="5531" w:type="dxa"/>
          </w:tcPr>
          <w:p w:rsidR="00980716" w:rsidRPr="00E86E59" w:rsidRDefault="00980716" w:rsidP="00980716">
            <w:pPr>
              <w:rPr>
                <w:rFonts w:ascii="Arial Narrow" w:hAnsi="Arial Narrow"/>
              </w:rPr>
            </w:pPr>
            <w:r w:rsidRPr="00E86E59">
              <w:rPr>
                <w:rFonts w:ascii="Arial Narrow" w:hAnsi="Arial Narrow"/>
              </w:rPr>
              <w:t xml:space="preserve">Board of studies          </w:t>
            </w:r>
            <w:r>
              <w:rPr>
                <w:rFonts w:ascii="Arial Narrow" w:hAnsi="Arial Narrow"/>
              </w:rPr>
              <w:t xml:space="preserve">      </w:t>
            </w:r>
            <w:r w:rsidRPr="00E86E59">
              <w:rPr>
                <w:rFonts w:ascii="Arial Narrow" w:hAnsi="Arial Narrow"/>
              </w:rPr>
              <w:t xml:space="preserve">     Resolution No. </w:t>
            </w:r>
            <w:r>
              <w:rPr>
                <w:rFonts w:ascii="Arial Narrow" w:hAnsi="Arial Narrow"/>
              </w:rPr>
              <w:t>22.3</w:t>
            </w:r>
          </w:p>
        </w:tc>
        <w:tc>
          <w:tcPr>
            <w:tcW w:w="1620" w:type="dxa"/>
          </w:tcPr>
          <w:p w:rsidR="00980716" w:rsidRPr="00E86E59" w:rsidRDefault="00980716" w:rsidP="00980716">
            <w:pPr>
              <w:rPr>
                <w:rFonts w:ascii="Arial Narrow" w:hAnsi="Arial Narrow"/>
              </w:rPr>
            </w:pPr>
            <w:r>
              <w:rPr>
                <w:rFonts w:ascii="Arial Narrow" w:hAnsi="Arial Narrow"/>
              </w:rPr>
              <w:t>23.5.2013</w:t>
            </w:r>
          </w:p>
        </w:tc>
      </w:tr>
      <w:tr w:rsidR="00980716" w:rsidRPr="00E86E59" w:rsidTr="00980716">
        <w:tc>
          <w:tcPr>
            <w:tcW w:w="1908" w:type="dxa"/>
          </w:tcPr>
          <w:p w:rsidR="00980716" w:rsidRPr="00E86E59" w:rsidRDefault="00980716" w:rsidP="00980716">
            <w:pPr>
              <w:rPr>
                <w:rFonts w:ascii="Arial Narrow" w:hAnsi="Arial Narrow"/>
              </w:rPr>
            </w:pPr>
          </w:p>
        </w:tc>
        <w:tc>
          <w:tcPr>
            <w:tcW w:w="409" w:type="dxa"/>
          </w:tcPr>
          <w:p w:rsidR="00980716" w:rsidRPr="00E86E59" w:rsidRDefault="00980716" w:rsidP="00980716">
            <w:pPr>
              <w:rPr>
                <w:rFonts w:ascii="Arial Narrow" w:hAnsi="Arial Narrow"/>
              </w:rPr>
            </w:pPr>
            <w:r w:rsidRPr="00E86E59">
              <w:rPr>
                <w:rFonts w:ascii="Arial Narrow" w:hAnsi="Arial Narrow"/>
              </w:rPr>
              <w:t>2.</w:t>
            </w:r>
          </w:p>
        </w:tc>
        <w:tc>
          <w:tcPr>
            <w:tcW w:w="5531" w:type="dxa"/>
          </w:tcPr>
          <w:p w:rsidR="00980716" w:rsidRPr="00E86E59" w:rsidRDefault="00980716" w:rsidP="00980716">
            <w:pPr>
              <w:rPr>
                <w:rFonts w:ascii="Arial Narrow" w:hAnsi="Arial Narrow"/>
              </w:rPr>
            </w:pPr>
            <w:r w:rsidRPr="00E86E59">
              <w:rPr>
                <w:rFonts w:ascii="Arial Narrow" w:hAnsi="Arial Narrow"/>
              </w:rPr>
              <w:t xml:space="preserve">Board of Faculty </w:t>
            </w:r>
            <w:r>
              <w:rPr>
                <w:rFonts w:ascii="Arial Narrow" w:hAnsi="Arial Narrow"/>
              </w:rPr>
              <w:t xml:space="preserve">                    </w:t>
            </w:r>
            <w:r w:rsidRPr="00E86E59">
              <w:rPr>
                <w:rFonts w:ascii="Arial Narrow" w:hAnsi="Arial Narrow"/>
              </w:rPr>
              <w:t xml:space="preserve">Resolution No. </w:t>
            </w:r>
          </w:p>
        </w:tc>
        <w:tc>
          <w:tcPr>
            <w:tcW w:w="1620" w:type="dxa"/>
          </w:tcPr>
          <w:p w:rsidR="00980716" w:rsidRPr="00E86E59" w:rsidRDefault="00980716" w:rsidP="00980716">
            <w:pPr>
              <w:rPr>
                <w:rFonts w:ascii="Arial Narrow" w:hAnsi="Arial Narrow"/>
              </w:rPr>
            </w:pPr>
          </w:p>
        </w:tc>
      </w:tr>
      <w:tr w:rsidR="00980716" w:rsidRPr="00E86E59" w:rsidTr="00980716">
        <w:tc>
          <w:tcPr>
            <w:tcW w:w="1908" w:type="dxa"/>
          </w:tcPr>
          <w:p w:rsidR="00980716" w:rsidRPr="00E86E59" w:rsidRDefault="00980716" w:rsidP="00980716">
            <w:pPr>
              <w:rPr>
                <w:rFonts w:ascii="Arial Narrow" w:hAnsi="Arial Narrow"/>
              </w:rPr>
            </w:pPr>
          </w:p>
        </w:tc>
        <w:tc>
          <w:tcPr>
            <w:tcW w:w="409" w:type="dxa"/>
          </w:tcPr>
          <w:p w:rsidR="00980716" w:rsidRPr="00E86E59" w:rsidRDefault="00980716" w:rsidP="00980716">
            <w:pPr>
              <w:rPr>
                <w:rFonts w:ascii="Arial Narrow" w:hAnsi="Arial Narrow"/>
              </w:rPr>
            </w:pPr>
            <w:r w:rsidRPr="00E86E59">
              <w:rPr>
                <w:rFonts w:ascii="Arial Narrow" w:hAnsi="Arial Narrow"/>
              </w:rPr>
              <w:t>3.</w:t>
            </w:r>
          </w:p>
        </w:tc>
        <w:tc>
          <w:tcPr>
            <w:tcW w:w="5531" w:type="dxa"/>
          </w:tcPr>
          <w:p w:rsidR="00980716" w:rsidRPr="00E86E59" w:rsidRDefault="00980716" w:rsidP="00980716">
            <w:pPr>
              <w:rPr>
                <w:rFonts w:ascii="Arial Narrow" w:hAnsi="Arial Narrow"/>
                <w:spacing w:val="-2"/>
              </w:rPr>
            </w:pPr>
            <w:r w:rsidRPr="00E86E59">
              <w:rPr>
                <w:rFonts w:ascii="Arial Narrow" w:hAnsi="Arial Narrow"/>
                <w:spacing w:val="-2"/>
              </w:rPr>
              <w:t xml:space="preserve">Academic Council                    Resolution No. </w:t>
            </w:r>
          </w:p>
        </w:tc>
        <w:tc>
          <w:tcPr>
            <w:tcW w:w="1620" w:type="dxa"/>
          </w:tcPr>
          <w:p w:rsidR="00980716" w:rsidRPr="00E86E59" w:rsidRDefault="001862F7" w:rsidP="00980716">
            <w:pPr>
              <w:rPr>
                <w:rFonts w:ascii="Arial Narrow" w:hAnsi="Arial Narrow"/>
                <w:spacing w:val="-2"/>
              </w:rPr>
            </w:pPr>
            <w:r>
              <w:rPr>
                <w:rFonts w:ascii="Arial Narrow" w:hAnsi="Arial Narrow"/>
                <w:spacing w:val="-2"/>
              </w:rPr>
              <w:t>31.07.2013</w:t>
            </w:r>
          </w:p>
        </w:tc>
      </w:tr>
    </w:tbl>
    <w:p w:rsidR="006443A8" w:rsidRPr="008869A1" w:rsidRDefault="006443A8" w:rsidP="006443A8">
      <w:pPr>
        <w:jc w:val="center"/>
        <w:rPr>
          <w:rFonts w:ascii="Arial Narrow" w:hAnsi="Arial Narrow"/>
          <w:u w:val="single"/>
        </w:rPr>
      </w:pPr>
    </w:p>
    <w:p w:rsidR="006443A8" w:rsidRDefault="006443A8" w:rsidP="006443A8">
      <w:pPr>
        <w:jc w:val="center"/>
        <w:rPr>
          <w:rFonts w:ascii="Arial Narrow" w:hAnsi="Arial Narrow"/>
          <w:u w:val="single"/>
        </w:rPr>
        <w:sectPr w:rsidR="006443A8" w:rsidSect="00A82928">
          <w:footerReference w:type="default" r:id="rId8"/>
          <w:pgSz w:w="12240" w:h="15840"/>
          <w:pgMar w:top="630" w:right="1080" w:bottom="1080" w:left="1728" w:header="540" w:footer="720" w:gutter="0"/>
          <w:cols w:space="720"/>
          <w:docGrid w:linePitch="360"/>
        </w:sectPr>
      </w:pPr>
    </w:p>
    <w:p w:rsidR="004D1BC4" w:rsidRPr="00DF0444" w:rsidRDefault="004D1BC4" w:rsidP="004D1BC4">
      <w:pPr>
        <w:jc w:val="center"/>
        <w:rPr>
          <w:rFonts w:ascii="Arial Narrow" w:hAnsi="Arial Narrow"/>
          <w:b/>
        </w:rPr>
      </w:pPr>
      <w:r w:rsidRPr="00DF0444">
        <w:rPr>
          <w:rFonts w:ascii="Arial Narrow" w:hAnsi="Arial Narrow"/>
          <w:b/>
        </w:rPr>
        <w:lastRenderedPageBreak/>
        <w:t>MEHRAN UNIVERSITY OF ENGINEERING AND TECHNOLOGY, JAMSHORO</w:t>
      </w:r>
    </w:p>
    <w:p w:rsidR="004D1BC4" w:rsidRPr="00DF0444" w:rsidRDefault="004D1BC4" w:rsidP="004D1BC4">
      <w:pPr>
        <w:jc w:val="center"/>
        <w:rPr>
          <w:rFonts w:ascii="Arial Narrow" w:hAnsi="Arial Narrow"/>
          <w:b/>
        </w:rPr>
      </w:pPr>
      <w:r w:rsidRPr="00DF0444">
        <w:rPr>
          <w:rFonts w:ascii="Arial Narrow" w:hAnsi="Arial Narrow"/>
          <w:b/>
        </w:rPr>
        <w:t>DEPARTMENT OF MECHANICAL ENGINEERING</w:t>
      </w:r>
    </w:p>
    <w:p w:rsidR="004D1BC4" w:rsidRPr="008869A1" w:rsidRDefault="004D1BC4" w:rsidP="004D1BC4">
      <w:pPr>
        <w:jc w:val="center"/>
        <w:rPr>
          <w:rFonts w:ascii="Arial Narrow" w:hAnsi="Arial Narrow"/>
          <w:u w:val="single"/>
        </w:rPr>
      </w:pPr>
    </w:p>
    <w:tbl>
      <w:tblPr>
        <w:tblW w:w="9468" w:type="dxa"/>
        <w:tblLayout w:type="fixed"/>
        <w:tblLook w:val="01E0"/>
      </w:tblPr>
      <w:tblGrid>
        <w:gridCol w:w="2032"/>
        <w:gridCol w:w="236"/>
        <w:gridCol w:w="1384"/>
        <w:gridCol w:w="236"/>
        <w:gridCol w:w="540"/>
        <w:gridCol w:w="180"/>
        <w:gridCol w:w="180"/>
        <w:gridCol w:w="450"/>
        <w:gridCol w:w="2790"/>
        <w:gridCol w:w="630"/>
        <w:gridCol w:w="360"/>
        <w:gridCol w:w="450"/>
      </w:tblGrid>
      <w:tr w:rsidR="004D1BC4" w:rsidRPr="00E86E59" w:rsidTr="005B2D88">
        <w:tc>
          <w:tcPr>
            <w:tcW w:w="3652" w:type="dxa"/>
            <w:gridSpan w:val="3"/>
          </w:tcPr>
          <w:p w:rsidR="004D1BC4" w:rsidRPr="00E86E59" w:rsidRDefault="004D1BC4" w:rsidP="005B2D88">
            <w:pPr>
              <w:rPr>
                <w:rFonts w:ascii="Arial Narrow" w:hAnsi="Arial Narrow"/>
                <w:u w:val="single"/>
              </w:rPr>
            </w:pPr>
            <w:r w:rsidRPr="00E86E59">
              <w:rPr>
                <w:rFonts w:ascii="Arial Narrow" w:hAnsi="Arial Narrow"/>
                <w:b/>
              </w:rPr>
              <w:t xml:space="preserve">Title of Subject         </w:t>
            </w:r>
          </w:p>
        </w:tc>
        <w:tc>
          <w:tcPr>
            <w:tcW w:w="236" w:type="dxa"/>
          </w:tcPr>
          <w:p w:rsidR="004D1BC4" w:rsidRPr="00E86E59" w:rsidRDefault="004D1BC4" w:rsidP="005B2D88">
            <w:pPr>
              <w:jc w:val="right"/>
              <w:rPr>
                <w:rFonts w:ascii="Arial Narrow" w:hAnsi="Arial Narrow"/>
                <w:b/>
                <w:caps/>
              </w:rPr>
            </w:pPr>
            <w:r w:rsidRPr="00E86E59">
              <w:rPr>
                <w:rFonts w:ascii="Arial Narrow" w:hAnsi="Arial Narrow"/>
                <w:b/>
                <w:caps/>
              </w:rPr>
              <w:t>:</w:t>
            </w:r>
          </w:p>
        </w:tc>
        <w:tc>
          <w:tcPr>
            <w:tcW w:w="5580" w:type="dxa"/>
            <w:gridSpan w:val="8"/>
          </w:tcPr>
          <w:p w:rsidR="004D1BC4" w:rsidRPr="00E86E59" w:rsidRDefault="004D1BC4" w:rsidP="005B2D88">
            <w:pPr>
              <w:rPr>
                <w:rFonts w:ascii="Arial Narrow" w:hAnsi="Arial Narrow"/>
                <w:caps/>
              </w:rPr>
            </w:pPr>
            <w:r w:rsidRPr="00E86E59">
              <w:rPr>
                <w:rFonts w:ascii="Arial Narrow" w:hAnsi="Arial Narrow"/>
                <w:b/>
              </w:rPr>
              <w:t>MECHANICS OF MACHINES-I</w:t>
            </w:r>
            <w:r>
              <w:rPr>
                <w:rFonts w:ascii="Arial Narrow" w:hAnsi="Arial Narrow"/>
                <w:b/>
              </w:rPr>
              <w:t xml:space="preserve">    (ME 211)</w:t>
            </w:r>
          </w:p>
        </w:tc>
      </w:tr>
      <w:tr w:rsidR="004D1BC4" w:rsidRPr="00E86E59" w:rsidTr="005B2D88">
        <w:tc>
          <w:tcPr>
            <w:tcW w:w="3652" w:type="dxa"/>
            <w:gridSpan w:val="3"/>
          </w:tcPr>
          <w:p w:rsidR="004D1BC4" w:rsidRPr="00E86E59" w:rsidRDefault="004D1BC4" w:rsidP="005B2D88">
            <w:pPr>
              <w:rPr>
                <w:rFonts w:ascii="Arial Narrow" w:hAnsi="Arial Narrow"/>
                <w:u w:val="single"/>
              </w:rPr>
            </w:pPr>
            <w:r w:rsidRPr="00E86E59">
              <w:rPr>
                <w:rFonts w:ascii="Arial Narrow" w:hAnsi="Arial Narrow"/>
                <w:b/>
              </w:rPr>
              <w:t xml:space="preserve">Discipline                      </w:t>
            </w:r>
          </w:p>
        </w:tc>
        <w:tc>
          <w:tcPr>
            <w:tcW w:w="236" w:type="dxa"/>
          </w:tcPr>
          <w:p w:rsidR="004D1BC4" w:rsidRPr="00E86E59" w:rsidRDefault="004D1BC4" w:rsidP="005B2D88">
            <w:pPr>
              <w:jc w:val="right"/>
              <w:rPr>
                <w:rFonts w:ascii="Arial Narrow" w:hAnsi="Arial Narrow"/>
                <w:b/>
              </w:rPr>
            </w:pPr>
            <w:r w:rsidRPr="00E86E59">
              <w:rPr>
                <w:rFonts w:ascii="Arial Narrow" w:hAnsi="Arial Narrow"/>
                <w:b/>
                <w:caps/>
              </w:rPr>
              <w:t>:</w:t>
            </w:r>
          </w:p>
        </w:tc>
        <w:tc>
          <w:tcPr>
            <w:tcW w:w="720" w:type="dxa"/>
            <w:gridSpan w:val="2"/>
          </w:tcPr>
          <w:p w:rsidR="004D1BC4" w:rsidRPr="00E86E59" w:rsidRDefault="004D1BC4" w:rsidP="005B2D88">
            <w:pPr>
              <w:rPr>
                <w:rFonts w:ascii="Arial Narrow" w:hAnsi="Arial Narrow"/>
              </w:rPr>
            </w:pPr>
            <w:r w:rsidRPr="00E86E59">
              <w:rPr>
                <w:rFonts w:ascii="Arial Narrow" w:hAnsi="Arial Narrow"/>
              </w:rPr>
              <w:t>ME</w:t>
            </w:r>
          </w:p>
        </w:tc>
        <w:tc>
          <w:tcPr>
            <w:tcW w:w="4860" w:type="dxa"/>
            <w:gridSpan w:val="6"/>
          </w:tcPr>
          <w:p w:rsidR="004D1BC4" w:rsidRPr="00E86E59" w:rsidRDefault="004D1BC4" w:rsidP="005B2D88">
            <w:pPr>
              <w:rPr>
                <w:rFonts w:ascii="Arial Narrow" w:hAnsi="Arial Narrow"/>
              </w:rPr>
            </w:pPr>
            <w:r>
              <w:rPr>
                <w:rFonts w:ascii="Arial Narrow" w:hAnsi="Arial Narrow"/>
              </w:rPr>
              <w:t>Third</w:t>
            </w:r>
            <w:r w:rsidRPr="00E86E59">
              <w:rPr>
                <w:rFonts w:ascii="Arial Narrow" w:hAnsi="Arial Narrow"/>
              </w:rPr>
              <w:t xml:space="preserve"> </w:t>
            </w:r>
            <w:r>
              <w:rPr>
                <w:rFonts w:ascii="Arial Narrow" w:hAnsi="Arial Narrow"/>
              </w:rPr>
              <w:t>Semester</w:t>
            </w:r>
            <w:r w:rsidRPr="00E86E59">
              <w:rPr>
                <w:rFonts w:ascii="Arial Narrow" w:hAnsi="Arial Narrow"/>
              </w:rPr>
              <w:t xml:space="preserve"> </w:t>
            </w:r>
          </w:p>
        </w:tc>
      </w:tr>
      <w:tr w:rsidR="004D1BC4" w:rsidRPr="00E86E59" w:rsidTr="005B2D88">
        <w:tc>
          <w:tcPr>
            <w:tcW w:w="3652" w:type="dxa"/>
            <w:gridSpan w:val="3"/>
          </w:tcPr>
          <w:p w:rsidR="004D1BC4" w:rsidRPr="00E86E59" w:rsidRDefault="004D1BC4" w:rsidP="005B2D88">
            <w:pPr>
              <w:rPr>
                <w:rFonts w:ascii="Arial Narrow" w:hAnsi="Arial Narrow"/>
                <w:u w:val="single"/>
              </w:rPr>
            </w:pPr>
            <w:r w:rsidRPr="00E86E59">
              <w:rPr>
                <w:rFonts w:ascii="Arial Narrow" w:hAnsi="Arial Narrow"/>
                <w:b/>
              </w:rPr>
              <w:t>Effective</w:t>
            </w:r>
          </w:p>
        </w:tc>
        <w:tc>
          <w:tcPr>
            <w:tcW w:w="236" w:type="dxa"/>
          </w:tcPr>
          <w:p w:rsidR="004D1BC4" w:rsidRPr="00E86E59" w:rsidRDefault="004D1BC4" w:rsidP="005B2D88">
            <w:pPr>
              <w:jc w:val="right"/>
              <w:rPr>
                <w:rFonts w:ascii="Arial Narrow" w:hAnsi="Arial Narrow"/>
                <w:b/>
              </w:rPr>
            </w:pPr>
            <w:r w:rsidRPr="00E86E59">
              <w:rPr>
                <w:rFonts w:ascii="Arial Narrow" w:hAnsi="Arial Narrow"/>
                <w:b/>
                <w:caps/>
              </w:rPr>
              <w:t>:</w:t>
            </w:r>
          </w:p>
        </w:tc>
        <w:tc>
          <w:tcPr>
            <w:tcW w:w="5580" w:type="dxa"/>
            <w:gridSpan w:val="8"/>
          </w:tcPr>
          <w:p w:rsidR="004D1BC4" w:rsidRPr="00E86E59" w:rsidRDefault="00C83D77" w:rsidP="00E70241">
            <w:pPr>
              <w:rPr>
                <w:rFonts w:ascii="Arial Narrow" w:hAnsi="Arial Narrow"/>
              </w:rPr>
            </w:pPr>
            <w:r>
              <w:rPr>
                <w:rFonts w:ascii="Arial Narrow" w:hAnsi="Arial Narrow"/>
                <w:spacing w:val="-2"/>
              </w:rPr>
              <w:t>1</w:t>
            </w:r>
            <w:r w:rsidR="00E70241">
              <w:rPr>
                <w:rFonts w:ascii="Arial Narrow" w:hAnsi="Arial Narrow"/>
                <w:spacing w:val="-2"/>
              </w:rPr>
              <w:t>3</w:t>
            </w:r>
            <w:r>
              <w:rPr>
                <w:rFonts w:ascii="Arial Narrow" w:hAnsi="Arial Narrow"/>
                <w:spacing w:val="-2"/>
              </w:rPr>
              <w:t xml:space="preserve"> Batch</w:t>
            </w:r>
            <w:r w:rsidR="004D1BC4">
              <w:rPr>
                <w:rFonts w:ascii="Arial Narrow" w:hAnsi="Arial Narrow"/>
                <w:spacing w:val="-2"/>
              </w:rPr>
              <w:t xml:space="preserve"> and onwards</w:t>
            </w:r>
          </w:p>
        </w:tc>
      </w:tr>
      <w:tr w:rsidR="004D1BC4" w:rsidRPr="00E86E59" w:rsidTr="005B2D88">
        <w:tc>
          <w:tcPr>
            <w:tcW w:w="3652" w:type="dxa"/>
            <w:gridSpan w:val="3"/>
          </w:tcPr>
          <w:p w:rsidR="004D1BC4" w:rsidRPr="00E86E59" w:rsidRDefault="004D1BC4" w:rsidP="005B2D88">
            <w:pPr>
              <w:rPr>
                <w:rFonts w:ascii="Arial Narrow" w:hAnsi="Arial Narrow"/>
                <w:u w:val="single"/>
              </w:rPr>
            </w:pPr>
            <w:r w:rsidRPr="00E86E59">
              <w:rPr>
                <w:rFonts w:ascii="Arial Narrow" w:hAnsi="Arial Narrow"/>
                <w:b/>
              </w:rPr>
              <w:t>Pre-requisite</w:t>
            </w:r>
          </w:p>
        </w:tc>
        <w:tc>
          <w:tcPr>
            <w:tcW w:w="236" w:type="dxa"/>
          </w:tcPr>
          <w:p w:rsidR="004D1BC4" w:rsidRPr="00E86E59" w:rsidRDefault="004D1BC4" w:rsidP="005B2D88">
            <w:pPr>
              <w:jc w:val="right"/>
              <w:rPr>
                <w:rFonts w:ascii="Arial Narrow" w:hAnsi="Arial Narrow"/>
                <w:b/>
              </w:rPr>
            </w:pPr>
            <w:r w:rsidRPr="00E86E59">
              <w:rPr>
                <w:rFonts w:ascii="Arial Narrow" w:hAnsi="Arial Narrow"/>
                <w:b/>
                <w:caps/>
              </w:rPr>
              <w:t>:</w:t>
            </w:r>
          </w:p>
        </w:tc>
        <w:tc>
          <w:tcPr>
            <w:tcW w:w="5580" w:type="dxa"/>
            <w:gridSpan w:val="8"/>
          </w:tcPr>
          <w:p w:rsidR="004D1BC4" w:rsidRPr="00E86E59" w:rsidRDefault="004D1BC4" w:rsidP="005B2D88">
            <w:pPr>
              <w:rPr>
                <w:rFonts w:ascii="Arial Narrow" w:hAnsi="Arial Narrow"/>
                <w:u w:val="single"/>
              </w:rPr>
            </w:pPr>
            <w:r w:rsidRPr="00E86E59">
              <w:rPr>
                <w:rFonts w:ascii="Arial Narrow" w:hAnsi="Arial Narrow"/>
              </w:rPr>
              <w:t xml:space="preserve">Engineering </w:t>
            </w:r>
            <w:r>
              <w:rPr>
                <w:rFonts w:ascii="Arial Narrow" w:hAnsi="Arial Narrow"/>
              </w:rPr>
              <w:t>Dynamics (ME 131)</w:t>
            </w:r>
          </w:p>
        </w:tc>
      </w:tr>
      <w:tr w:rsidR="004D1BC4" w:rsidRPr="00E86E59" w:rsidTr="005B2D88">
        <w:tc>
          <w:tcPr>
            <w:tcW w:w="3652" w:type="dxa"/>
            <w:gridSpan w:val="3"/>
          </w:tcPr>
          <w:p w:rsidR="004D1BC4" w:rsidRPr="00E86E59" w:rsidRDefault="004D1BC4" w:rsidP="005B2D88">
            <w:pPr>
              <w:rPr>
                <w:rFonts w:ascii="Arial Narrow" w:hAnsi="Arial Narrow"/>
                <w:u w:val="single"/>
              </w:rPr>
            </w:pPr>
            <w:r w:rsidRPr="00E86E59">
              <w:rPr>
                <w:rFonts w:ascii="Arial Narrow" w:hAnsi="Arial Narrow"/>
                <w:b/>
              </w:rPr>
              <w:t>Co-requisite</w:t>
            </w:r>
            <w:r w:rsidRPr="00E86E59">
              <w:rPr>
                <w:rFonts w:ascii="Arial Narrow" w:hAnsi="Arial Narrow"/>
                <w:b/>
              </w:rPr>
              <w:tab/>
            </w:r>
          </w:p>
        </w:tc>
        <w:tc>
          <w:tcPr>
            <w:tcW w:w="236" w:type="dxa"/>
          </w:tcPr>
          <w:p w:rsidR="004D1BC4" w:rsidRPr="00E86E59" w:rsidRDefault="004D1BC4" w:rsidP="005B2D88">
            <w:pPr>
              <w:jc w:val="right"/>
              <w:rPr>
                <w:rFonts w:ascii="Arial Narrow" w:hAnsi="Arial Narrow"/>
                <w:b/>
              </w:rPr>
            </w:pPr>
            <w:r w:rsidRPr="00E86E59">
              <w:rPr>
                <w:rFonts w:ascii="Arial Narrow" w:hAnsi="Arial Narrow"/>
                <w:b/>
                <w:caps/>
              </w:rPr>
              <w:t>:</w:t>
            </w:r>
          </w:p>
        </w:tc>
        <w:tc>
          <w:tcPr>
            <w:tcW w:w="5580" w:type="dxa"/>
            <w:gridSpan w:val="8"/>
          </w:tcPr>
          <w:p w:rsidR="004D1BC4" w:rsidRPr="0013576A" w:rsidRDefault="00ED1CA4" w:rsidP="005B2D88">
            <w:pPr>
              <w:rPr>
                <w:rFonts w:ascii="Arial Narrow" w:hAnsi="Arial Narrow"/>
                <w:color w:val="000000"/>
              </w:rPr>
            </w:pPr>
            <w:r>
              <w:rPr>
                <w:rFonts w:ascii="Arial Narrow" w:hAnsi="Arial Narrow"/>
                <w:color w:val="000000"/>
              </w:rPr>
              <w:t>………..</w:t>
            </w:r>
          </w:p>
        </w:tc>
      </w:tr>
      <w:tr w:rsidR="004D1BC4" w:rsidRPr="00E86E59" w:rsidTr="005B2D88">
        <w:tc>
          <w:tcPr>
            <w:tcW w:w="3652" w:type="dxa"/>
            <w:gridSpan w:val="3"/>
          </w:tcPr>
          <w:p w:rsidR="004D1BC4" w:rsidRPr="00E86E59" w:rsidRDefault="004D1BC4" w:rsidP="005B2D88">
            <w:pPr>
              <w:rPr>
                <w:rFonts w:ascii="Arial Narrow" w:hAnsi="Arial Narrow"/>
                <w:u w:val="single"/>
              </w:rPr>
            </w:pPr>
            <w:r w:rsidRPr="00E86E59">
              <w:rPr>
                <w:rFonts w:ascii="Arial Narrow" w:hAnsi="Arial Narrow"/>
                <w:b/>
              </w:rPr>
              <w:t>Assessment</w:t>
            </w:r>
            <w:r w:rsidRPr="00E86E59">
              <w:rPr>
                <w:rFonts w:ascii="Arial Narrow" w:hAnsi="Arial Narrow"/>
                <w:b/>
              </w:rPr>
              <w:tab/>
            </w:r>
          </w:p>
        </w:tc>
        <w:tc>
          <w:tcPr>
            <w:tcW w:w="236" w:type="dxa"/>
          </w:tcPr>
          <w:p w:rsidR="004D1BC4" w:rsidRPr="00E86E59" w:rsidRDefault="004D1BC4" w:rsidP="005B2D88">
            <w:pPr>
              <w:jc w:val="right"/>
              <w:rPr>
                <w:rFonts w:ascii="Arial Narrow" w:hAnsi="Arial Narrow"/>
                <w:b/>
              </w:rPr>
            </w:pPr>
            <w:r w:rsidRPr="00E86E59">
              <w:rPr>
                <w:rFonts w:ascii="Arial Narrow" w:hAnsi="Arial Narrow"/>
                <w:b/>
                <w:caps/>
              </w:rPr>
              <w:t>:</w:t>
            </w:r>
          </w:p>
        </w:tc>
        <w:tc>
          <w:tcPr>
            <w:tcW w:w="5580" w:type="dxa"/>
            <w:gridSpan w:val="8"/>
          </w:tcPr>
          <w:p w:rsidR="004D1BC4" w:rsidRPr="00E86E59" w:rsidRDefault="004D1BC4" w:rsidP="005B2D88">
            <w:pPr>
              <w:rPr>
                <w:rFonts w:ascii="Arial Narrow" w:hAnsi="Arial Narrow"/>
              </w:rPr>
            </w:pPr>
            <w:r w:rsidRPr="00E86E59">
              <w:rPr>
                <w:rFonts w:ascii="Arial Narrow" w:hAnsi="Arial Narrow"/>
              </w:rPr>
              <w:t xml:space="preserve">20% Sessional </w:t>
            </w:r>
            <w:r>
              <w:rPr>
                <w:rFonts w:ascii="Arial Narrow" w:hAnsi="Arial Narrow"/>
              </w:rPr>
              <w:t>W</w:t>
            </w:r>
            <w:r w:rsidRPr="00E86E59">
              <w:rPr>
                <w:rFonts w:ascii="Arial Narrow" w:hAnsi="Arial Narrow"/>
              </w:rPr>
              <w:t xml:space="preserve">ork, 80% </w:t>
            </w:r>
            <w:r>
              <w:rPr>
                <w:rFonts w:ascii="Arial Narrow" w:hAnsi="Arial Narrow"/>
              </w:rPr>
              <w:t>W</w:t>
            </w:r>
            <w:r w:rsidRPr="00E86E59">
              <w:rPr>
                <w:rFonts w:ascii="Arial Narrow" w:hAnsi="Arial Narrow"/>
              </w:rPr>
              <w:t xml:space="preserve">ritten </w:t>
            </w:r>
            <w:r>
              <w:rPr>
                <w:rFonts w:ascii="Arial Narrow" w:hAnsi="Arial Narrow"/>
              </w:rPr>
              <w:t>E</w:t>
            </w:r>
            <w:r w:rsidRPr="00E86E59">
              <w:rPr>
                <w:rFonts w:ascii="Arial Narrow" w:hAnsi="Arial Narrow"/>
              </w:rPr>
              <w:t>xamination.</w:t>
            </w:r>
          </w:p>
        </w:tc>
      </w:tr>
      <w:tr w:rsidR="004D1BC4" w:rsidRPr="00E86E59" w:rsidTr="005B2D88">
        <w:tc>
          <w:tcPr>
            <w:tcW w:w="3652" w:type="dxa"/>
            <w:gridSpan w:val="3"/>
          </w:tcPr>
          <w:p w:rsidR="004D1BC4" w:rsidRPr="00E86E59" w:rsidRDefault="004D1BC4" w:rsidP="005B2D88">
            <w:pPr>
              <w:rPr>
                <w:rFonts w:ascii="Arial Narrow" w:hAnsi="Arial Narrow"/>
                <w:u w:val="single"/>
              </w:rPr>
            </w:pPr>
            <w:r w:rsidRPr="00E86E59">
              <w:rPr>
                <w:rFonts w:ascii="Arial Narrow" w:hAnsi="Arial Narrow"/>
                <w:b/>
              </w:rPr>
              <w:t xml:space="preserve">Credit Hours </w:t>
            </w:r>
          </w:p>
        </w:tc>
        <w:tc>
          <w:tcPr>
            <w:tcW w:w="236" w:type="dxa"/>
          </w:tcPr>
          <w:p w:rsidR="004D1BC4" w:rsidRPr="00E86E59" w:rsidRDefault="004D1BC4" w:rsidP="005B2D88">
            <w:pPr>
              <w:jc w:val="right"/>
              <w:rPr>
                <w:rFonts w:ascii="Arial Narrow" w:hAnsi="Arial Narrow"/>
                <w:b/>
              </w:rPr>
            </w:pPr>
            <w:r w:rsidRPr="00E86E59">
              <w:rPr>
                <w:rFonts w:ascii="Arial Narrow" w:hAnsi="Arial Narrow"/>
                <w:b/>
                <w:caps/>
              </w:rPr>
              <w:t>:</w:t>
            </w:r>
          </w:p>
        </w:tc>
        <w:tc>
          <w:tcPr>
            <w:tcW w:w="540" w:type="dxa"/>
          </w:tcPr>
          <w:p w:rsidR="004D1BC4" w:rsidRPr="00E86E59" w:rsidRDefault="004D1BC4" w:rsidP="005B2D88">
            <w:pPr>
              <w:rPr>
                <w:rFonts w:ascii="Arial Narrow" w:hAnsi="Arial Narrow"/>
              </w:rPr>
            </w:pPr>
            <w:r>
              <w:rPr>
                <w:rFonts w:ascii="Arial Narrow" w:hAnsi="Arial Narrow"/>
              </w:rPr>
              <w:t>02</w:t>
            </w:r>
          </w:p>
        </w:tc>
        <w:tc>
          <w:tcPr>
            <w:tcW w:w="360" w:type="dxa"/>
            <w:gridSpan w:val="2"/>
          </w:tcPr>
          <w:p w:rsidR="004D1BC4" w:rsidRPr="00E86E59" w:rsidRDefault="004D1BC4" w:rsidP="005B2D88">
            <w:pPr>
              <w:rPr>
                <w:rFonts w:ascii="Arial Narrow" w:hAnsi="Arial Narrow"/>
              </w:rPr>
            </w:pPr>
            <w:r w:rsidRPr="00E86E59">
              <w:rPr>
                <w:rFonts w:ascii="Arial Narrow" w:hAnsi="Arial Narrow"/>
              </w:rPr>
              <w:t>+</w:t>
            </w:r>
          </w:p>
        </w:tc>
        <w:tc>
          <w:tcPr>
            <w:tcW w:w="450" w:type="dxa"/>
          </w:tcPr>
          <w:p w:rsidR="004D1BC4" w:rsidRPr="00E86E59" w:rsidRDefault="004D1BC4" w:rsidP="005B2D88">
            <w:pPr>
              <w:rPr>
                <w:rFonts w:ascii="Arial Narrow" w:hAnsi="Arial Narrow"/>
              </w:rPr>
            </w:pPr>
            <w:r>
              <w:rPr>
                <w:rFonts w:ascii="Arial Narrow" w:hAnsi="Arial Narrow"/>
              </w:rPr>
              <w:t xml:space="preserve">00   </w:t>
            </w:r>
          </w:p>
        </w:tc>
        <w:tc>
          <w:tcPr>
            <w:tcW w:w="2790" w:type="dxa"/>
          </w:tcPr>
          <w:p w:rsidR="004D1BC4" w:rsidRPr="00E86E59" w:rsidRDefault="004D1BC4" w:rsidP="005B2D88">
            <w:pPr>
              <w:rPr>
                <w:rFonts w:ascii="Arial Narrow" w:hAnsi="Arial Narrow"/>
              </w:rPr>
            </w:pPr>
            <w:r w:rsidRPr="002A64AC">
              <w:rPr>
                <w:rFonts w:ascii="Arial Narrow" w:hAnsi="Arial Narrow"/>
                <w:b/>
              </w:rPr>
              <w:t>Total Marks:</w:t>
            </w:r>
          </w:p>
        </w:tc>
        <w:tc>
          <w:tcPr>
            <w:tcW w:w="630" w:type="dxa"/>
          </w:tcPr>
          <w:p w:rsidR="004D1BC4" w:rsidRPr="00E86E59" w:rsidRDefault="004D1BC4" w:rsidP="005B2D88">
            <w:pPr>
              <w:rPr>
                <w:rFonts w:ascii="Arial Narrow" w:hAnsi="Arial Narrow"/>
              </w:rPr>
            </w:pPr>
            <w:r>
              <w:rPr>
                <w:rFonts w:ascii="Arial Narrow" w:hAnsi="Arial Narrow"/>
              </w:rPr>
              <w:t>50</w:t>
            </w:r>
          </w:p>
        </w:tc>
        <w:tc>
          <w:tcPr>
            <w:tcW w:w="360" w:type="dxa"/>
          </w:tcPr>
          <w:p w:rsidR="004D1BC4" w:rsidRPr="00E86E59" w:rsidRDefault="004D1BC4" w:rsidP="005B2D88">
            <w:pPr>
              <w:rPr>
                <w:rFonts w:ascii="Arial Narrow" w:hAnsi="Arial Narrow"/>
              </w:rPr>
            </w:pPr>
            <w:r>
              <w:rPr>
                <w:rFonts w:ascii="Arial Narrow" w:hAnsi="Arial Narrow"/>
              </w:rPr>
              <w:t>+</w:t>
            </w:r>
          </w:p>
        </w:tc>
        <w:tc>
          <w:tcPr>
            <w:tcW w:w="450" w:type="dxa"/>
          </w:tcPr>
          <w:p w:rsidR="004D1BC4" w:rsidRPr="00E86E59" w:rsidRDefault="004D1BC4" w:rsidP="005B2D88">
            <w:pPr>
              <w:rPr>
                <w:rFonts w:ascii="Arial Narrow" w:hAnsi="Arial Narrow"/>
              </w:rPr>
            </w:pPr>
            <w:r>
              <w:rPr>
                <w:rFonts w:ascii="Arial Narrow" w:hAnsi="Arial Narrow"/>
              </w:rPr>
              <w:t>00</w:t>
            </w:r>
          </w:p>
        </w:tc>
      </w:tr>
      <w:tr w:rsidR="004D1BC4" w:rsidRPr="00E86E59" w:rsidTr="005B2D88">
        <w:tc>
          <w:tcPr>
            <w:tcW w:w="3652" w:type="dxa"/>
            <w:gridSpan w:val="3"/>
          </w:tcPr>
          <w:p w:rsidR="004D1BC4" w:rsidRPr="00E86E59" w:rsidRDefault="004D1BC4" w:rsidP="005B2D88">
            <w:pPr>
              <w:rPr>
                <w:rFonts w:ascii="Arial Narrow" w:hAnsi="Arial Narrow"/>
                <w:u w:val="single"/>
              </w:rPr>
            </w:pPr>
            <w:r>
              <w:rPr>
                <w:rFonts w:ascii="Arial Narrow" w:hAnsi="Arial Narrow"/>
                <w:b/>
              </w:rPr>
              <w:t>Contact Hours</w:t>
            </w:r>
          </w:p>
        </w:tc>
        <w:tc>
          <w:tcPr>
            <w:tcW w:w="236" w:type="dxa"/>
          </w:tcPr>
          <w:p w:rsidR="004D1BC4" w:rsidRPr="00E86E59" w:rsidRDefault="004D1BC4" w:rsidP="005B2D88">
            <w:pPr>
              <w:jc w:val="right"/>
              <w:rPr>
                <w:rFonts w:ascii="Arial Narrow" w:hAnsi="Arial Narrow"/>
                <w:b/>
              </w:rPr>
            </w:pPr>
            <w:r w:rsidRPr="00E86E59">
              <w:rPr>
                <w:rFonts w:ascii="Arial Narrow" w:hAnsi="Arial Narrow"/>
                <w:b/>
                <w:caps/>
              </w:rPr>
              <w:t>:</w:t>
            </w:r>
          </w:p>
        </w:tc>
        <w:tc>
          <w:tcPr>
            <w:tcW w:w="540" w:type="dxa"/>
          </w:tcPr>
          <w:p w:rsidR="004D1BC4" w:rsidRPr="00E86E59" w:rsidRDefault="004D1BC4" w:rsidP="005B2D88">
            <w:pPr>
              <w:rPr>
                <w:rFonts w:ascii="Arial Narrow" w:hAnsi="Arial Narrow"/>
              </w:rPr>
            </w:pPr>
            <w:r>
              <w:rPr>
                <w:rFonts w:ascii="Arial Narrow" w:hAnsi="Arial Narrow"/>
              </w:rPr>
              <w:t>02</w:t>
            </w:r>
          </w:p>
        </w:tc>
        <w:tc>
          <w:tcPr>
            <w:tcW w:w="360" w:type="dxa"/>
            <w:gridSpan w:val="2"/>
          </w:tcPr>
          <w:p w:rsidR="004D1BC4" w:rsidRPr="00E86E59" w:rsidRDefault="004D1BC4" w:rsidP="005B2D88">
            <w:pPr>
              <w:rPr>
                <w:rFonts w:ascii="Arial Narrow" w:hAnsi="Arial Narrow"/>
              </w:rPr>
            </w:pPr>
            <w:r w:rsidRPr="00E86E59">
              <w:rPr>
                <w:rFonts w:ascii="Arial Narrow" w:hAnsi="Arial Narrow"/>
              </w:rPr>
              <w:t>+</w:t>
            </w:r>
          </w:p>
        </w:tc>
        <w:tc>
          <w:tcPr>
            <w:tcW w:w="450" w:type="dxa"/>
          </w:tcPr>
          <w:p w:rsidR="004D1BC4" w:rsidRPr="00E86E59" w:rsidRDefault="004D1BC4" w:rsidP="005B2D88">
            <w:pPr>
              <w:rPr>
                <w:rFonts w:ascii="Arial Narrow" w:hAnsi="Arial Narrow"/>
              </w:rPr>
            </w:pPr>
            <w:r>
              <w:rPr>
                <w:rFonts w:ascii="Arial Narrow" w:hAnsi="Arial Narrow"/>
              </w:rPr>
              <w:t>00</w:t>
            </w:r>
          </w:p>
        </w:tc>
        <w:tc>
          <w:tcPr>
            <w:tcW w:w="2790" w:type="dxa"/>
          </w:tcPr>
          <w:p w:rsidR="004D1BC4" w:rsidRPr="00E86E59" w:rsidRDefault="004D1BC4" w:rsidP="005B2D88">
            <w:pPr>
              <w:rPr>
                <w:rFonts w:ascii="Arial Narrow" w:hAnsi="Arial Narrow"/>
              </w:rPr>
            </w:pPr>
            <w:r>
              <w:rPr>
                <w:rFonts w:ascii="Arial Narrow" w:hAnsi="Arial Narrow"/>
                <w:b/>
              </w:rPr>
              <w:t>Min. Contact hrs/semester</w:t>
            </w:r>
          </w:p>
        </w:tc>
        <w:tc>
          <w:tcPr>
            <w:tcW w:w="630" w:type="dxa"/>
          </w:tcPr>
          <w:p w:rsidR="004D1BC4" w:rsidRPr="00E86E59" w:rsidRDefault="004D1BC4" w:rsidP="005B2D88">
            <w:pPr>
              <w:jc w:val="both"/>
              <w:rPr>
                <w:rFonts w:ascii="Arial Narrow" w:hAnsi="Arial Narrow"/>
              </w:rPr>
            </w:pPr>
            <w:r>
              <w:rPr>
                <w:rFonts w:ascii="Arial Narrow" w:hAnsi="Arial Narrow"/>
              </w:rPr>
              <w:t>28</w:t>
            </w:r>
          </w:p>
        </w:tc>
        <w:tc>
          <w:tcPr>
            <w:tcW w:w="360" w:type="dxa"/>
          </w:tcPr>
          <w:p w:rsidR="004D1BC4" w:rsidRPr="00E86E59" w:rsidRDefault="004D1BC4" w:rsidP="005B2D88">
            <w:pPr>
              <w:rPr>
                <w:rFonts w:ascii="Arial Narrow" w:hAnsi="Arial Narrow"/>
              </w:rPr>
            </w:pPr>
            <w:r w:rsidRPr="00E86E59">
              <w:rPr>
                <w:rFonts w:ascii="Arial Narrow" w:hAnsi="Arial Narrow"/>
              </w:rPr>
              <w:t>+</w:t>
            </w:r>
          </w:p>
        </w:tc>
        <w:tc>
          <w:tcPr>
            <w:tcW w:w="450" w:type="dxa"/>
          </w:tcPr>
          <w:p w:rsidR="004D1BC4" w:rsidRPr="00E86E59" w:rsidRDefault="004D1BC4" w:rsidP="005B2D88">
            <w:pPr>
              <w:rPr>
                <w:rFonts w:ascii="Arial Narrow" w:hAnsi="Arial Narrow"/>
              </w:rPr>
            </w:pPr>
            <w:r>
              <w:rPr>
                <w:rFonts w:ascii="Arial Narrow" w:hAnsi="Arial Narrow"/>
              </w:rPr>
              <w:t>00</w:t>
            </w:r>
          </w:p>
        </w:tc>
      </w:tr>
      <w:tr w:rsidR="004D1BC4" w:rsidRPr="00E86E59" w:rsidTr="005B2D88">
        <w:tc>
          <w:tcPr>
            <w:tcW w:w="2032" w:type="dxa"/>
          </w:tcPr>
          <w:p w:rsidR="004D1BC4" w:rsidRDefault="004D1BC4" w:rsidP="005B2D88">
            <w:pPr>
              <w:rPr>
                <w:rFonts w:ascii="Arial Narrow" w:hAnsi="Arial Narrow"/>
                <w:b/>
              </w:rPr>
            </w:pPr>
          </w:p>
          <w:p w:rsidR="004D1BC4" w:rsidRPr="00E86E59" w:rsidRDefault="004D1BC4" w:rsidP="005B2D88">
            <w:pPr>
              <w:rPr>
                <w:rFonts w:ascii="Arial Narrow" w:hAnsi="Arial Narrow"/>
                <w:u w:val="single"/>
              </w:rPr>
            </w:pPr>
            <w:r w:rsidRPr="00E86E59">
              <w:rPr>
                <w:rFonts w:ascii="Arial Narrow" w:hAnsi="Arial Narrow"/>
                <w:b/>
              </w:rPr>
              <w:t>Aims</w:t>
            </w:r>
          </w:p>
        </w:tc>
        <w:tc>
          <w:tcPr>
            <w:tcW w:w="236" w:type="dxa"/>
          </w:tcPr>
          <w:p w:rsidR="004D1BC4" w:rsidRDefault="004D1BC4" w:rsidP="005B2D88">
            <w:pPr>
              <w:jc w:val="center"/>
              <w:rPr>
                <w:rFonts w:ascii="Arial Narrow" w:hAnsi="Arial Narrow"/>
                <w:b/>
                <w:caps/>
              </w:rPr>
            </w:pPr>
          </w:p>
          <w:p w:rsidR="004D1BC4" w:rsidRPr="00E86E59" w:rsidRDefault="004D1BC4" w:rsidP="005B2D88">
            <w:pPr>
              <w:jc w:val="center"/>
              <w:rPr>
                <w:rFonts w:ascii="Arial Narrow" w:hAnsi="Arial Narrow"/>
                <w:u w:val="single"/>
              </w:rPr>
            </w:pPr>
            <w:r w:rsidRPr="00E86E59">
              <w:rPr>
                <w:rFonts w:ascii="Arial Narrow" w:hAnsi="Arial Narrow"/>
                <w:b/>
                <w:caps/>
              </w:rPr>
              <w:t>:</w:t>
            </w:r>
          </w:p>
        </w:tc>
        <w:tc>
          <w:tcPr>
            <w:tcW w:w="7200" w:type="dxa"/>
            <w:gridSpan w:val="10"/>
          </w:tcPr>
          <w:p w:rsidR="004D1BC4" w:rsidRDefault="004D1BC4" w:rsidP="005B2D88">
            <w:pPr>
              <w:rPr>
                <w:rFonts w:ascii="Arial Narrow" w:hAnsi="Arial Narrow"/>
              </w:rPr>
            </w:pPr>
          </w:p>
          <w:p w:rsidR="004D1BC4" w:rsidRPr="00E86E59" w:rsidRDefault="004D1BC4" w:rsidP="005B2D88">
            <w:pPr>
              <w:rPr>
                <w:rFonts w:ascii="Arial Narrow" w:hAnsi="Arial Narrow"/>
                <w:u w:val="single"/>
              </w:rPr>
            </w:pPr>
            <w:r w:rsidRPr="00E86E59">
              <w:rPr>
                <w:rFonts w:ascii="Arial Narrow" w:hAnsi="Arial Narrow"/>
              </w:rPr>
              <w:t>To develop substantial and adequate foun</w:t>
            </w:r>
            <w:r>
              <w:rPr>
                <w:rFonts w:ascii="Arial Narrow" w:hAnsi="Arial Narrow"/>
              </w:rPr>
              <w:t xml:space="preserve">dation in the analysis </w:t>
            </w:r>
            <w:r w:rsidRPr="00E86E59">
              <w:rPr>
                <w:rFonts w:ascii="Arial Narrow" w:hAnsi="Arial Narrow"/>
              </w:rPr>
              <w:t xml:space="preserve">of various mechanisms. </w:t>
            </w:r>
          </w:p>
        </w:tc>
      </w:tr>
      <w:tr w:rsidR="004D1BC4" w:rsidRPr="00E86E59" w:rsidTr="005B2D88">
        <w:tc>
          <w:tcPr>
            <w:tcW w:w="2032" w:type="dxa"/>
          </w:tcPr>
          <w:p w:rsidR="004D1BC4" w:rsidRPr="00E86E59" w:rsidRDefault="004D1BC4" w:rsidP="005B2D88">
            <w:pPr>
              <w:jc w:val="both"/>
              <w:rPr>
                <w:rFonts w:ascii="Arial Narrow" w:hAnsi="Arial Narrow"/>
                <w:u w:val="single"/>
              </w:rPr>
            </w:pPr>
            <w:r w:rsidRPr="00E86E59">
              <w:rPr>
                <w:rFonts w:ascii="Arial Narrow" w:hAnsi="Arial Narrow"/>
                <w:b/>
              </w:rPr>
              <w:t>Objectives</w:t>
            </w:r>
          </w:p>
        </w:tc>
        <w:tc>
          <w:tcPr>
            <w:tcW w:w="236" w:type="dxa"/>
          </w:tcPr>
          <w:p w:rsidR="004D1BC4" w:rsidRPr="00E86E59" w:rsidRDefault="004D1BC4" w:rsidP="005B2D88">
            <w:pPr>
              <w:jc w:val="both"/>
              <w:rPr>
                <w:rFonts w:ascii="Arial Narrow" w:hAnsi="Arial Narrow"/>
                <w:u w:val="single"/>
              </w:rPr>
            </w:pPr>
            <w:r w:rsidRPr="00E86E59">
              <w:rPr>
                <w:rFonts w:ascii="Arial Narrow" w:hAnsi="Arial Narrow"/>
                <w:b/>
                <w:caps/>
              </w:rPr>
              <w:t>:</w:t>
            </w:r>
          </w:p>
        </w:tc>
        <w:tc>
          <w:tcPr>
            <w:tcW w:w="7200" w:type="dxa"/>
            <w:gridSpan w:val="10"/>
          </w:tcPr>
          <w:p w:rsidR="004D1BC4" w:rsidRPr="00E86E59" w:rsidRDefault="004D1BC4" w:rsidP="005B2D88">
            <w:pPr>
              <w:jc w:val="both"/>
              <w:rPr>
                <w:rFonts w:ascii="Arial Narrow" w:hAnsi="Arial Narrow"/>
              </w:rPr>
            </w:pPr>
            <w:r w:rsidRPr="00E86E59">
              <w:rPr>
                <w:rFonts w:ascii="Arial Narrow" w:hAnsi="Arial Narrow"/>
              </w:rPr>
              <w:t xml:space="preserve">To </w:t>
            </w:r>
            <w:r>
              <w:rPr>
                <w:rFonts w:ascii="Arial Narrow" w:hAnsi="Arial Narrow"/>
              </w:rPr>
              <w:t>impart the students with the basic knowledge of the members of a machine in a coordinated motion</w:t>
            </w:r>
            <w:r w:rsidRPr="00E86E59">
              <w:rPr>
                <w:rFonts w:ascii="Arial Narrow" w:hAnsi="Arial Narrow"/>
              </w:rPr>
              <w:t>.</w:t>
            </w:r>
          </w:p>
        </w:tc>
      </w:tr>
    </w:tbl>
    <w:p w:rsidR="004D1BC4" w:rsidRPr="008869A1" w:rsidRDefault="004D1BC4" w:rsidP="004D1BC4">
      <w:pPr>
        <w:jc w:val="both"/>
        <w:rPr>
          <w:rFonts w:ascii="Arial Narrow" w:hAnsi="Arial Narrow"/>
          <w:b/>
        </w:rPr>
      </w:pPr>
    </w:p>
    <w:tbl>
      <w:tblPr>
        <w:tblW w:w="9468" w:type="dxa"/>
        <w:tblLayout w:type="fixed"/>
        <w:tblLook w:val="01E0"/>
      </w:tblPr>
      <w:tblGrid>
        <w:gridCol w:w="2032"/>
        <w:gridCol w:w="236"/>
        <w:gridCol w:w="7200"/>
      </w:tblGrid>
      <w:tr w:rsidR="004D1BC4" w:rsidRPr="00E86E59" w:rsidTr="005B2D88">
        <w:tc>
          <w:tcPr>
            <w:tcW w:w="2032" w:type="dxa"/>
          </w:tcPr>
          <w:p w:rsidR="004D1BC4" w:rsidRPr="00E86E59" w:rsidRDefault="004D1BC4" w:rsidP="005B2D88">
            <w:pPr>
              <w:rPr>
                <w:rFonts w:ascii="Arial Narrow" w:hAnsi="Arial Narrow"/>
                <w:u w:val="single"/>
              </w:rPr>
            </w:pPr>
            <w:r w:rsidRPr="00E86E59">
              <w:rPr>
                <w:rFonts w:ascii="Arial Narrow" w:hAnsi="Arial Narrow"/>
                <w:b/>
              </w:rPr>
              <w:t>Contents</w:t>
            </w:r>
          </w:p>
        </w:tc>
        <w:tc>
          <w:tcPr>
            <w:tcW w:w="236" w:type="dxa"/>
          </w:tcPr>
          <w:p w:rsidR="004D1BC4" w:rsidRPr="00E86E59" w:rsidRDefault="004D1BC4" w:rsidP="005B2D88">
            <w:pPr>
              <w:jc w:val="center"/>
              <w:rPr>
                <w:rFonts w:ascii="Arial Narrow" w:hAnsi="Arial Narrow"/>
                <w:u w:val="single"/>
              </w:rPr>
            </w:pPr>
            <w:r w:rsidRPr="00E86E59">
              <w:rPr>
                <w:rFonts w:ascii="Arial Narrow" w:hAnsi="Arial Narrow"/>
                <w:b/>
                <w:caps/>
              </w:rPr>
              <w:t>:</w:t>
            </w:r>
          </w:p>
        </w:tc>
        <w:tc>
          <w:tcPr>
            <w:tcW w:w="7200" w:type="dxa"/>
          </w:tcPr>
          <w:p w:rsidR="004D1BC4" w:rsidRDefault="004D1BC4" w:rsidP="005B2D88">
            <w:pPr>
              <w:jc w:val="both"/>
              <w:rPr>
                <w:rFonts w:ascii="Arial Narrow" w:hAnsi="Arial Narrow"/>
              </w:rPr>
            </w:pPr>
            <w:r w:rsidRPr="00E86E59">
              <w:rPr>
                <w:rFonts w:ascii="Arial Narrow" w:hAnsi="Arial Narrow"/>
                <w:b/>
              </w:rPr>
              <w:t xml:space="preserve">Introduction: </w:t>
            </w:r>
            <w:r w:rsidRPr="00E86E59">
              <w:rPr>
                <w:rFonts w:ascii="Arial Narrow" w:hAnsi="Arial Narrow"/>
              </w:rPr>
              <w:t>Types of motion, mechanism and inversions, quick return mechanism, universal joint, steering wheel mechanism.</w:t>
            </w:r>
          </w:p>
          <w:p w:rsidR="004D1BC4" w:rsidRPr="00E86E59" w:rsidRDefault="004D1BC4" w:rsidP="005B2D88">
            <w:pPr>
              <w:jc w:val="both"/>
              <w:rPr>
                <w:rFonts w:ascii="Arial Narrow" w:hAnsi="Arial Narrow"/>
                <w:b/>
              </w:rPr>
            </w:pPr>
          </w:p>
          <w:p w:rsidR="004D1BC4" w:rsidRDefault="004D1BC4" w:rsidP="005B2D88">
            <w:pPr>
              <w:jc w:val="both"/>
              <w:rPr>
                <w:rFonts w:ascii="Arial Narrow" w:hAnsi="Arial Narrow"/>
                <w:b/>
              </w:rPr>
            </w:pPr>
            <w:r w:rsidRPr="00E86E59">
              <w:rPr>
                <w:rFonts w:ascii="Arial Narrow" w:hAnsi="Arial Narrow"/>
                <w:b/>
              </w:rPr>
              <w:t xml:space="preserve">Linkages: </w:t>
            </w:r>
            <w:r w:rsidRPr="00E86E59">
              <w:rPr>
                <w:rFonts w:ascii="Arial Narrow" w:hAnsi="Arial Narrow"/>
              </w:rPr>
              <w:t>Velocity and acceleration analysis, instantaneous centre method, relative velocity method, analytical method of velocity and acceleration of slider crank mechanism, forces in slider crank mechanism.</w:t>
            </w:r>
            <w:r w:rsidRPr="00E86E59">
              <w:rPr>
                <w:rFonts w:ascii="Arial Narrow" w:hAnsi="Arial Narrow"/>
                <w:b/>
              </w:rPr>
              <w:t xml:space="preserve"> </w:t>
            </w:r>
          </w:p>
          <w:p w:rsidR="004D1BC4" w:rsidRPr="00E86E59" w:rsidRDefault="004D1BC4" w:rsidP="005B2D88">
            <w:pPr>
              <w:jc w:val="both"/>
              <w:rPr>
                <w:rFonts w:ascii="Arial Narrow" w:hAnsi="Arial Narrow"/>
                <w:b/>
              </w:rPr>
            </w:pPr>
          </w:p>
          <w:p w:rsidR="004D1BC4" w:rsidRPr="00E86E59" w:rsidRDefault="004D1BC4" w:rsidP="005B2D88">
            <w:pPr>
              <w:jc w:val="both"/>
              <w:rPr>
                <w:rFonts w:ascii="Arial Narrow" w:hAnsi="Arial Narrow"/>
                <w:b/>
              </w:rPr>
            </w:pPr>
          </w:p>
          <w:p w:rsidR="004D1BC4" w:rsidRPr="00E86E59" w:rsidRDefault="004D1BC4" w:rsidP="005B2D88">
            <w:pPr>
              <w:jc w:val="both"/>
              <w:rPr>
                <w:rFonts w:ascii="Arial Narrow" w:hAnsi="Arial Narrow"/>
                <w:u w:val="single"/>
              </w:rPr>
            </w:pPr>
            <w:r w:rsidRPr="00E86E59">
              <w:rPr>
                <w:rFonts w:ascii="Arial Narrow" w:hAnsi="Arial Narrow"/>
                <w:b/>
              </w:rPr>
              <w:t xml:space="preserve">Brakes and dynamometers: </w:t>
            </w:r>
            <w:r w:rsidRPr="00E86E59">
              <w:rPr>
                <w:rFonts w:ascii="Arial Narrow" w:hAnsi="Arial Narrow"/>
              </w:rPr>
              <w:t>Types and their working mechanism.</w:t>
            </w:r>
          </w:p>
        </w:tc>
      </w:tr>
    </w:tbl>
    <w:p w:rsidR="004D1BC4" w:rsidRPr="008869A1" w:rsidRDefault="004D1BC4" w:rsidP="004D1BC4">
      <w:pPr>
        <w:jc w:val="both"/>
        <w:rPr>
          <w:rFonts w:ascii="Arial Narrow" w:hAnsi="Arial Narrow"/>
          <w:b/>
        </w:rPr>
      </w:pPr>
    </w:p>
    <w:tbl>
      <w:tblPr>
        <w:tblW w:w="9468" w:type="dxa"/>
        <w:tblLayout w:type="fixed"/>
        <w:tblLook w:val="01E0"/>
      </w:tblPr>
      <w:tblGrid>
        <w:gridCol w:w="1908"/>
        <w:gridCol w:w="540"/>
        <w:gridCol w:w="7020"/>
      </w:tblGrid>
      <w:tr w:rsidR="004D1BC4" w:rsidRPr="00E86E59" w:rsidTr="005B2D88">
        <w:tc>
          <w:tcPr>
            <w:tcW w:w="9468" w:type="dxa"/>
            <w:gridSpan w:val="3"/>
          </w:tcPr>
          <w:p w:rsidR="004D1BC4" w:rsidRPr="00E86E59" w:rsidRDefault="004D1BC4" w:rsidP="005B2D88">
            <w:pPr>
              <w:rPr>
                <w:rFonts w:ascii="Arial Narrow" w:hAnsi="Arial Narrow"/>
              </w:rPr>
            </w:pPr>
            <w:r w:rsidRPr="00E86E59">
              <w:rPr>
                <w:rFonts w:ascii="Arial Narrow" w:hAnsi="Arial Narrow"/>
                <w:b/>
                <w:bCs/>
              </w:rPr>
              <w:t>Recommended Books:</w:t>
            </w:r>
          </w:p>
        </w:tc>
      </w:tr>
      <w:tr w:rsidR="004D1BC4" w:rsidRPr="00E86E59" w:rsidTr="005B2D88">
        <w:tc>
          <w:tcPr>
            <w:tcW w:w="1908" w:type="dxa"/>
          </w:tcPr>
          <w:p w:rsidR="004D1BC4" w:rsidRPr="00E86E59" w:rsidRDefault="004D1BC4" w:rsidP="005B2D88">
            <w:pPr>
              <w:jc w:val="right"/>
              <w:rPr>
                <w:rFonts w:ascii="Arial Narrow" w:hAnsi="Arial Narrow"/>
                <w:b/>
              </w:rPr>
            </w:pPr>
          </w:p>
        </w:tc>
        <w:tc>
          <w:tcPr>
            <w:tcW w:w="540" w:type="dxa"/>
          </w:tcPr>
          <w:p w:rsidR="004D1BC4" w:rsidRPr="00E86E59" w:rsidRDefault="004D1BC4" w:rsidP="005B2D88">
            <w:pPr>
              <w:jc w:val="center"/>
              <w:rPr>
                <w:rFonts w:ascii="Arial Narrow" w:hAnsi="Arial Narrow"/>
              </w:rPr>
            </w:pPr>
            <w:r w:rsidRPr="00E86E59">
              <w:rPr>
                <w:rFonts w:ascii="Arial Narrow" w:hAnsi="Arial Narrow"/>
              </w:rPr>
              <w:t>1.</w:t>
            </w:r>
          </w:p>
        </w:tc>
        <w:tc>
          <w:tcPr>
            <w:tcW w:w="7020" w:type="dxa"/>
          </w:tcPr>
          <w:p w:rsidR="004D1BC4" w:rsidRPr="00C03B4A" w:rsidRDefault="004D1BC4" w:rsidP="005B2D88">
            <w:pPr>
              <w:rPr>
                <w:rFonts w:ascii="Arial Narrow" w:hAnsi="Arial Narrow"/>
                <w:color w:val="000000"/>
              </w:rPr>
            </w:pPr>
            <w:r w:rsidRPr="00C03B4A">
              <w:rPr>
                <w:rFonts w:ascii="Arial Narrow" w:hAnsi="Arial Narrow"/>
                <w:color w:val="000000"/>
              </w:rPr>
              <w:t>J.E. Shigley, “Theory of Machines”, McGraw Hill,1</w:t>
            </w:r>
            <w:r w:rsidRPr="00C03B4A">
              <w:rPr>
                <w:rFonts w:ascii="Arial Narrow" w:hAnsi="Arial Narrow"/>
                <w:color w:val="000000"/>
                <w:vertAlign w:val="superscript"/>
              </w:rPr>
              <w:t>st</w:t>
            </w:r>
            <w:r w:rsidRPr="00C03B4A">
              <w:rPr>
                <w:rFonts w:ascii="Arial Narrow" w:hAnsi="Arial Narrow"/>
                <w:color w:val="000000"/>
              </w:rPr>
              <w:t xml:space="preserve">  Edition, 1961.</w:t>
            </w:r>
          </w:p>
        </w:tc>
      </w:tr>
      <w:tr w:rsidR="004D1BC4" w:rsidRPr="00E86E59" w:rsidTr="005B2D88">
        <w:tc>
          <w:tcPr>
            <w:tcW w:w="1908" w:type="dxa"/>
          </w:tcPr>
          <w:p w:rsidR="004D1BC4" w:rsidRPr="00E86E59" w:rsidRDefault="004D1BC4" w:rsidP="005B2D88">
            <w:pPr>
              <w:jc w:val="right"/>
              <w:rPr>
                <w:rFonts w:ascii="Arial Narrow" w:hAnsi="Arial Narrow"/>
                <w:b/>
              </w:rPr>
            </w:pPr>
          </w:p>
        </w:tc>
        <w:tc>
          <w:tcPr>
            <w:tcW w:w="540" w:type="dxa"/>
          </w:tcPr>
          <w:p w:rsidR="004D1BC4" w:rsidRPr="00E86E59" w:rsidRDefault="004D1BC4" w:rsidP="005B2D88">
            <w:pPr>
              <w:jc w:val="center"/>
              <w:rPr>
                <w:rFonts w:ascii="Arial Narrow" w:hAnsi="Arial Narrow"/>
              </w:rPr>
            </w:pPr>
            <w:r w:rsidRPr="00E86E59">
              <w:rPr>
                <w:rFonts w:ascii="Arial Narrow" w:hAnsi="Arial Narrow"/>
              </w:rPr>
              <w:t>2.</w:t>
            </w:r>
          </w:p>
        </w:tc>
        <w:tc>
          <w:tcPr>
            <w:tcW w:w="7020" w:type="dxa"/>
          </w:tcPr>
          <w:p w:rsidR="004D1BC4" w:rsidRPr="00C03B4A" w:rsidRDefault="004D1BC4" w:rsidP="005B2D88">
            <w:pPr>
              <w:rPr>
                <w:rFonts w:ascii="Arial Narrow" w:hAnsi="Arial Narrow"/>
                <w:color w:val="000000"/>
              </w:rPr>
            </w:pPr>
            <w:r w:rsidRPr="00C03B4A">
              <w:rPr>
                <w:rFonts w:ascii="Arial Narrow" w:hAnsi="Arial Narrow"/>
                <w:color w:val="000000"/>
              </w:rPr>
              <w:t>David H. Myszka, “Machines and Mechanisms”, Prentice Hall, 3</w:t>
            </w:r>
            <w:r w:rsidRPr="00C03B4A">
              <w:rPr>
                <w:rFonts w:ascii="Arial Narrow" w:hAnsi="Arial Narrow"/>
                <w:color w:val="000000"/>
                <w:vertAlign w:val="superscript"/>
              </w:rPr>
              <w:t>rd</w:t>
            </w:r>
            <w:r w:rsidRPr="00C03B4A">
              <w:rPr>
                <w:rFonts w:ascii="Arial Narrow" w:hAnsi="Arial Narrow"/>
                <w:color w:val="000000"/>
              </w:rPr>
              <w:t xml:space="preserve">  Edition, 2005.</w:t>
            </w:r>
          </w:p>
        </w:tc>
      </w:tr>
      <w:tr w:rsidR="004D1BC4" w:rsidRPr="00E86E59" w:rsidTr="005B2D88">
        <w:tc>
          <w:tcPr>
            <w:tcW w:w="1908" w:type="dxa"/>
          </w:tcPr>
          <w:p w:rsidR="004D1BC4" w:rsidRPr="00E86E59" w:rsidRDefault="004D1BC4" w:rsidP="005B2D88">
            <w:pPr>
              <w:jc w:val="right"/>
              <w:rPr>
                <w:rFonts w:ascii="Arial Narrow" w:hAnsi="Arial Narrow"/>
                <w:b/>
              </w:rPr>
            </w:pPr>
          </w:p>
        </w:tc>
        <w:tc>
          <w:tcPr>
            <w:tcW w:w="540" w:type="dxa"/>
          </w:tcPr>
          <w:p w:rsidR="004D1BC4" w:rsidRPr="00E86E59" w:rsidRDefault="004D1BC4" w:rsidP="005B2D88">
            <w:pPr>
              <w:jc w:val="center"/>
              <w:rPr>
                <w:rFonts w:ascii="Arial Narrow" w:hAnsi="Arial Narrow"/>
              </w:rPr>
            </w:pPr>
            <w:r w:rsidRPr="00E86E59">
              <w:rPr>
                <w:rFonts w:ascii="Arial Narrow" w:hAnsi="Arial Narrow"/>
              </w:rPr>
              <w:t>3.</w:t>
            </w:r>
          </w:p>
        </w:tc>
        <w:tc>
          <w:tcPr>
            <w:tcW w:w="7020" w:type="dxa"/>
          </w:tcPr>
          <w:p w:rsidR="004D1BC4" w:rsidRPr="00C03B4A" w:rsidRDefault="004D1BC4" w:rsidP="005B2D88">
            <w:pPr>
              <w:rPr>
                <w:rFonts w:ascii="Arial Narrow" w:hAnsi="Arial Narrow"/>
                <w:bCs/>
                <w:color w:val="000000"/>
              </w:rPr>
            </w:pPr>
            <w:r w:rsidRPr="00C03B4A">
              <w:rPr>
                <w:rFonts w:ascii="Arial Narrow" w:hAnsi="Arial Narrow"/>
                <w:color w:val="000000"/>
              </w:rPr>
              <w:t>J.E. Shigley, John Joseph Uicker Jr. “Theory of Machines and Mechanisms”, McGraw Hill, 2</w:t>
            </w:r>
            <w:r w:rsidRPr="00C03B4A">
              <w:rPr>
                <w:rFonts w:ascii="Arial Narrow" w:hAnsi="Arial Narrow"/>
                <w:color w:val="000000"/>
                <w:vertAlign w:val="superscript"/>
              </w:rPr>
              <w:t>nd</w:t>
            </w:r>
            <w:r w:rsidRPr="00C03B4A">
              <w:rPr>
                <w:rFonts w:ascii="Arial Narrow" w:hAnsi="Arial Narrow"/>
                <w:color w:val="000000"/>
              </w:rPr>
              <w:t xml:space="preserve"> Edition, 1995.</w:t>
            </w:r>
          </w:p>
        </w:tc>
      </w:tr>
      <w:tr w:rsidR="004D1BC4" w:rsidRPr="00E86E59" w:rsidTr="005B2D88">
        <w:trPr>
          <w:trHeight w:val="612"/>
        </w:trPr>
        <w:tc>
          <w:tcPr>
            <w:tcW w:w="1908" w:type="dxa"/>
          </w:tcPr>
          <w:p w:rsidR="004D1BC4" w:rsidRPr="00E86E59" w:rsidRDefault="004D1BC4" w:rsidP="005B2D88">
            <w:pPr>
              <w:jc w:val="right"/>
              <w:rPr>
                <w:rFonts w:ascii="Arial Narrow" w:hAnsi="Arial Narrow"/>
                <w:b/>
              </w:rPr>
            </w:pPr>
          </w:p>
        </w:tc>
        <w:tc>
          <w:tcPr>
            <w:tcW w:w="540" w:type="dxa"/>
          </w:tcPr>
          <w:p w:rsidR="004D1BC4" w:rsidRPr="00E86E59" w:rsidRDefault="004D1BC4" w:rsidP="005B2D88">
            <w:pPr>
              <w:jc w:val="center"/>
              <w:rPr>
                <w:rFonts w:ascii="Arial Narrow" w:hAnsi="Arial Narrow"/>
              </w:rPr>
            </w:pPr>
            <w:r>
              <w:rPr>
                <w:rFonts w:ascii="Arial Narrow" w:hAnsi="Arial Narrow"/>
              </w:rPr>
              <w:t>4</w:t>
            </w:r>
            <w:r w:rsidRPr="00E86E59">
              <w:rPr>
                <w:rFonts w:ascii="Arial Narrow" w:hAnsi="Arial Narrow"/>
              </w:rPr>
              <w:t>.</w:t>
            </w:r>
          </w:p>
        </w:tc>
        <w:tc>
          <w:tcPr>
            <w:tcW w:w="7020" w:type="dxa"/>
          </w:tcPr>
          <w:p w:rsidR="004D1BC4" w:rsidRPr="00C03B4A" w:rsidRDefault="00307086" w:rsidP="005B2D88">
            <w:pPr>
              <w:rPr>
                <w:rFonts w:ascii="Arial Narrow" w:hAnsi="Arial Narrow"/>
                <w:color w:val="000000"/>
              </w:rPr>
            </w:pPr>
            <w:hyperlink r:id="rId9" w:history="1">
              <w:r w:rsidR="004D1BC4" w:rsidRPr="00ED1CA4">
                <w:rPr>
                  <w:rStyle w:val="Hyperlink"/>
                  <w:rFonts w:ascii="Arial Narrow" w:hAnsi="Arial Narrow" w:cs="Arial"/>
                  <w:color w:val="000000"/>
                  <w:u w:val="none"/>
                  <w:shd w:val="clear" w:color="auto" w:fill="FFFFFF"/>
                </w:rPr>
                <w:t>R. S. Khurmi</w:t>
              </w:r>
            </w:hyperlink>
            <w:r w:rsidR="004D1BC4" w:rsidRPr="00ED1CA4">
              <w:rPr>
                <w:rFonts w:ascii="Arial Narrow" w:hAnsi="Arial Narrow" w:cs="Arial"/>
                <w:color w:val="000000"/>
                <w:shd w:val="clear" w:color="auto" w:fill="FFFFFF"/>
              </w:rPr>
              <w:t>,</w:t>
            </w:r>
            <w:r w:rsidR="004D1BC4" w:rsidRPr="00ED1CA4">
              <w:rPr>
                <w:rStyle w:val="apple-converted-space"/>
                <w:rFonts w:ascii="Arial Narrow" w:hAnsi="Arial Narrow" w:cs="Arial"/>
                <w:color w:val="000000"/>
                <w:shd w:val="clear" w:color="auto" w:fill="FFFFFF"/>
              </w:rPr>
              <w:t> </w:t>
            </w:r>
            <w:hyperlink r:id="rId10" w:history="1">
              <w:r w:rsidR="004D1BC4" w:rsidRPr="00ED1CA4">
                <w:rPr>
                  <w:rStyle w:val="Hyperlink"/>
                  <w:rFonts w:ascii="Arial Narrow" w:hAnsi="Arial Narrow" w:cs="Arial"/>
                  <w:color w:val="000000"/>
                  <w:u w:val="none"/>
                  <w:shd w:val="clear" w:color="auto" w:fill="FFFFFF"/>
                </w:rPr>
                <w:t>J. K. Gupta</w:t>
              </w:r>
            </w:hyperlink>
            <w:r w:rsidR="004D1BC4" w:rsidRPr="00ED1CA4">
              <w:rPr>
                <w:rFonts w:ascii="Arial Narrow" w:hAnsi="Arial Narrow"/>
                <w:color w:val="000000"/>
              </w:rPr>
              <w:t xml:space="preserve">, </w:t>
            </w:r>
            <w:r w:rsidR="004D1BC4" w:rsidRPr="00ED2DF2">
              <w:rPr>
                <w:rFonts w:ascii="Arial Narrow" w:hAnsi="Arial Narrow"/>
                <w:color w:val="000000"/>
              </w:rPr>
              <w:t>“T</w:t>
            </w:r>
            <w:r w:rsidR="004D1BC4" w:rsidRPr="00C03B4A">
              <w:rPr>
                <w:rFonts w:ascii="Arial Narrow" w:hAnsi="Arial Narrow"/>
                <w:color w:val="000000"/>
              </w:rPr>
              <w:t xml:space="preserve">heory of Machines”, </w:t>
            </w:r>
            <w:r w:rsidR="004D1BC4" w:rsidRPr="00C03B4A">
              <w:rPr>
                <w:rFonts w:ascii="Arial Narrow" w:hAnsi="Arial Narrow" w:cs="Arial"/>
                <w:color w:val="000000"/>
                <w:shd w:val="clear" w:color="auto" w:fill="FFFFFF"/>
              </w:rPr>
              <w:t>Eurasia Publishing House, 14</w:t>
            </w:r>
            <w:r w:rsidR="004D1BC4" w:rsidRPr="00C03B4A">
              <w:rPr>
                <w:rFonts w:ascii="Arial Narrow" w:hAnsi="Arial Narrow" w:cs="Arial"/>
                <w:color w:val="000000"/>
                <w:shd w:val="clear" w:color="auto" w:fill="FFFFFF"/>
                <w:vertAlign w:val="superscript"/>
              </w:rPr>
              <w:t>th</w:t>
            </w:r>
            <w:r w:rsidR="004D1BC4" w:rsidRPr="00C03B4A">
              <w:rPr>
                <w:rFonts w:ascii="Arial Narrow" w:hAnsi="Arial Narrow" w:cs="Arial"/>
                <w:color w:val="000000"/>
                <w:shd w:val="clear" w:color="auto" w:fill="FFFFFF"/>
              </w:rPr>
              <w:t xml:space="preserve"> E</w:t>
            </w:r>
            <w:r w:rsidR="004D1BC4" w:rsidRPr="00C03B4A">
              <w:rPr>
                <w:rFonts w:ascii="Arial Narrow" w:hAnsi="Arial Narrow"/>
                <w:color w:val="000000"/>
              </w:rPr>
              <w:t>dition,</w:t>
            </w:r>
            <w:r w:rsidR="004D1BC4" w:rsidRPr="00C03B4A">
              <w:rPr>
                <w:rFonts w:ascii="Arial Narrow" w:hAnsi="Arial Narrow" w:cs="Arial"/>
                <w:color w:val="000000"/>
                <w:shd w:val="clear" w:color="auto" w:fill="FFFFFF"/>
              </w:rPr>
              <w:t xml:space="preserve"> 2008.</w:t>
            </w:r>
          </w:p>
        </w:tc>
      </w:tr>
    </w:tbl>
    <w:tbl>
      <w:tblPr>
        <w:tblpPr w:leftFromText="180" w:rightFromText="180" w:vertAnchor="text" w:horzAnchor="margin" w:tblpY="100"/>
        <w:tblW w:w="9468" w:type="dxa"/>
        <w:tblBorders>
          <w:top w:val="single" w:sz="4" w:space="0" w:color="auto"/>
        </w:tblBorders>
        <w:tblLook w:val="01E0"/>
      </w:tblPr>
      <w:tblGrid>
        <w:gridCol w:w="1908"/>
        <w:gridCol w:w="409"/>
        <w:gridCol w:w="5531"/>
        <w:gridCol w:w="1620"/>
      </w:tblGrid>
      <w:tr w:rsidR="004D1BC4" w:rsidRPr="00E86E59" w:rsidTr="005B2D88">
        <w:tc>
          <w:tcPr>
            <w:tcW w:w="9468" w:type="dxa"/>
            <w:gridSpan w:val="4"/>
          </w:tcPr>
          <w:p w:rsidR="004D1BC4" w:rsidRPr="00E86E59" w:rsidRDefault="004D1BC4" w:rsidP="005B2D88">
            <w:pPr>
              <w:rPr>
                <w:rFonts w:ascii="Arial Narrow" w:hAnsi="Arial Narrow"/>
              </w:rPr>
            </w:pPr>
            <w:r w:rsidRPr="00E86E59">
              <w:rPr>
                <w:rFonts w:ascii="Arial Narrow" w:hAnsi="Arial Narrow"/>
                <w:b/>
              </w:rPr>
              <w:t>Approval:</w:t>
            </w:r>
          </w:p>
        </w:tc>
      </w:tr>
      <w:tr w:rsidR="004D1BC4" w:rsidRPr="00E86E59" w:rsidTr="005B2D88">
        <w:tc>
          <w:tcPr>
            <w:tcW w:w="1908" w:type="dxa"/>
          </w:tcPr>
          <w:p w:rsidR="004D1BC4" w:rsidRPr="00E86E59" w:rsidRDefault="004D1BC4" w:rsidP="005B2D88">
            <w:pPr>
              <w:rPr>
                <w:rFonts w:ascii="Arial Narrow" w:hAnsi="Arial Narrow"/>
              </w:rPr>
            </w:pPr>
          </w:p>
        </w:tc>
        <w:tc>
          <w:tcPr>
            <w:tcW w:w="409" w:type="dxa"/>
          </w:tcPr>
          <w:p w:rsidR="004D1BC4" w:rsidRPr="00E86E59" w:rsidRDefault="004D1BC4" w:rsidP="005B2D88">
            <w:pPr>
              <w:rPr>
                <w:rFonts w:ascii="Arial Narrow" w:hAnsi="Arial Narrow"/>
              </w:rPr>
            </w:pPr>
          </w:p>
        </w:tc>
        <w:tc>
          <w:tcPr>
            <w:tcW w:w="5531" w:type="dxa"/>
          </w:tcPr>
          <w:p w:rsidR="004D1BC4" w:rsidRPr="00324B9E" w:rsidRDefault="004D1BC4" w:rsidP="005B2D88">
            <w:pPr>
              <w:rPr>
                <w:rFonts w:ascii="Arial Narrow" w:hAnsi="Arial Narrow"/>
                <w:b/>
              </w:rPr>
            </w:pPr>
            <w:r w:rsidRPr="00324B9E">
              <w:rPr>
                <w:rFonts w:ascii="Arial Narrow" w:hAnsi="Arial Narrow"/>
                <w:b/>
              </w:rPr>
              <w:t>RESOLUTION NUMBER</w:t>
            </w:r>
          </w:p>
        </w:tc>
        <w:tc>
          <w:tcPr>
            <w:tcW w:w="1620" w:type="dxa"/>
          </w:tcPr>
          <w:p w:rsidR="004D1BC4" w:rsidRPr="00324B9E" w:rsidRDefault="004D1BC4" w:rsidP="005B2D88">
            <w:pPr>
              <w:rPr>
                <w:rFonts w:ascii="Arial Narrow" w:hAnsi="Arial Narrow"/>
                <w:b/>
              </w:rPr>
            </w:pPr>
            <w:r w:rsidRPr="00324B9E">
              <w:rPr>
                <w:rFonts w:ascii="Arial Narrow" w:hAnsi="Arial Narrow"/>
                <w:b/>
              </w:rPr>
              <w:t>DATED</w:t>
            </w:r>
          </w:p>
        </w:tc>
      </w:tr>
      <w:tr w:rsidR="004D1BC4" w:rsidRPr="00E86E59" w:rsidTr="005B2D88">
        <w:tc>
          <w:tcPr>
            <w:tcW w:w="1908" w:type="dxa"/>
          </w:tcPr>
          <w:p w:rsidR="004D1BC4" w:rsidRPr="00E86E59" w:rsidRDefault="004D1BC4" w:rsidP="005B2D88">
            <w:pPr>
              <w:rPr>
                <w:rFonts w:ascii="Arial Narrow" w:hAnsi="Arial Narrow"/>
              </w:rPr>
            </w:pPr>
          </w:p>
        </w:tc>
        <w:tc>
          <w:tcPr>
            <w:tcW w:w="409" w:type="dxa"/>
          </w:tcPr>
          <w:p w:rsidR="004D1BC4" w:rsidRPr="00E86E59" w:rsidRDefault="004D1BC4" w:rsidP="005B2D88">
            <w:pPr>
              <w:rPr>
                <w:rFonts w:ascii="Arial Narrow" w:hAnsi="Arial Narrow"/>
              </w:rPr>
            </w:pPr>
            <w:r w:rsidRPr="00E86E59">
              <w:rPr>
                <w:rFonts w:ascii="Arial Narrow" w:hAnsi="Arial Narrow"/>
              </w:rPr>
              <w:t>1.</w:t>
            </w:r>
          </w:p>
        </w:tc>
        <w:tc>
          <w:tcPr>
            <w:tcW w:w="5531" w:type="dxa"/>
          </w:tcPr>
          <w:p w:rsidR="004D1BC4" w:rsidRPr="00E86E59" w:rsidRDefault="004D1BC4" w:rsidP="005B2D88">
            <w:pPr>
              <w:rPr>
                <w:rFonts w:ascii="Arial Narrow" w:hAnsi="Arial Narrow"/>
              </w:rPr>
            </w:pPr>
            <w:r w:rsidRPr="00E86E59">
              <w:rPr>
                <w:rFonts w:ascii="Arial Narrow" w:hAnsi="Arial Narrow"/>
              </w:rPr>
              <w:t xml:space="preserve">Board of studies          </w:t>
            </w:r>
            <w:r>
              <w:rPr>
                <w:rFonts w:ascii="Arial Narrow" w:hAnsi="Arial Narrow"/>
              </w:rPr>
              <w:t xml:space="preserve">      </w:t>
            </w:r>
            <w:r w:rsidRPr="00E86E59">
              <w:rPr>
                <w:rFonts w:ascii="Arial Narrow" w:hAnsi="Arial Narrow"/>
              </w:rPr>
              <w:t xml:space="preserve">     Resolution No. </w:t>
            </w:r>
            <w:r>
              <w:rPr>
                <w:rFonts w:ascii="Arial Narrow" w:hAnsi="Arial Narrow"/>
              </w:rPr>
              <w:t>22.3</w:t>
            </w:r>
          </w:p>
        </w:tc>
        <w:tc>
          <w:tcPr>
            <w:tcW w:w="1620" w:type="dxa"/>
          </w:tcPr>
          <w:p w:rsidR="004D1BC4" w:rsidRPr="00E86E59" w:rsidRDefault="004D1BC4" w:rsidP="005B2D88">
            <w:pPr>
              <w:rPr>
                <w:rFonts w:ascii="Arial Narrow" w:hAnsi="Arial Narrow"/>
              </w:rPr>
            </w:pPr>
            <w:r>
              <w:rPr>
                <w:rFonts w:ascii="Arial Narrow" w:hAnsi="Arial Narrow"/>
              </w:rPr>
              <w:t>23.5.2013</w:t>
            </w:r>
          </w:p>
        </w:tc>
      </w:tr>
      <w:tr w:rsidR="004D1BC4" w:rsidRPr="00E86E59" w:rsidTr="005B2D88">
        <w:tc>
          <w:tcPr>
            <w:tcW w:w="1908" w:type="dxa"/>
          </w:tcPr>
          <w:p w:rsidR="004D1BC4" w:rsidRPr="00E86E59" w:rsidRDefault="004D1BC4" w:rsidP="005B2D88">
            <w:pPr>
              <w:rPr>
                <w:rFonts w:ascii="Arial Narrow" w:hAnsi="Arial Narrow"/>
              </w:rPr>
            </w:pPr>
          </w:p>
        </w:tc>
        <w:tc>
          <w:tcPr>
            <w:tcW w:w="409" w:type="dxa"/>
          </w:tcPr>
          <w:p w:rsidR="004D1BC4" w:rsidRPr="00E86E59" w:rsidRDefault="004D1BC4" w:rsidP="005B2D88">
            <w:pPr>
              <w:rPr>
                <w:rFonts w:ascii="Arial Narrow" w:hAnsi="Arial Narrow"/>
              </w:rPr>
            </w:pPr>
            <w:r w:rsidRPr="00E86E59">
              <w:rPr>
                <w:rFonts w:ascii="Arial Narrow" w:hAnsi="Arial Narrow"/>
              </w:rPr>
              <w:t>2.</w:t>
            </w:r>
          </w:p>
        </w:tc>
        <w:tc>
          <w:tcPr>
            <w:tcW w:w="5531" w:type="dxa"/>
          </w:tcPr>
          <w:p w:rsidR="004D1BC4" w:rsidRPr="00E86E59" w:rsidRDefault="004D1BC4" w:rsidP="005B2D88">
            <w:pPr>
              <w:rPr>
                <w:rFonts w:ascii="Arial Narrow" w:hAnsi="Arial Narrow"/>
              </w:rPr>
            </w:pPr>
            <w:r w:rsidRPr="00E86E59">
              <w:rPr>
                <w:rFonts w:ascii="Arial Narrow" w:hAnsi="Arial Narrow"/>
              </w:rPr>
              <w:t xml:space="preserve">Board of Faculty </w:t>
            </w:r>
            <w:r>
              <w:rPr>
                <w:rFonts w:ascii="Arial Narrow" w:hAnsi="Arial Narrow"/>
              </w:rPr>
              <w:t xml:space="preserve">                    </w:t>
            </w:r>
            <w:r w:rsidRPr="00E86E59">
              <w:rPr>
                <w:rFonts w:ascii="Arial Narrow" w:hAnsi="Arial Narrow"/>
              </w:rPr>
              <w:t xml:space="preserve">Resolution No. </w:t>
            </w:r>
          </w:p>
        </w:tc>
        <w:tc>
          <w:tcPr>
            <w:tcW w:w="1620" w:type="dxa"/>
          </w:tcPr>
          <w:p w:rsidR="004D1BC4" w:rsidRPr="00E86E59" w:rsidRDefault="004D1BC4" w:rsidP="005B2D88">
            <w:pPr>
              <w:rPr>
                <w:rFonts w:ascii="Arial Narrow" w:hAnsi="Arial Narrow"/>
              </w:rPr>
            </w:pPr>
          </w:p>
        </w:tc>
      </w:tr>
      <w:tr w:rsidR="004D1BC4" w:rsidRPr="00E86E59" w:rsidTr="005B2D88">
        <w:tc>
          <w:tcPr>
            <w:tcW w:w="1908" w:type="dxa"/>
          </w:tcPr>
          <w:p w:rsidR="004D1BC4" w:rsidRPr="00E86E59" w:rsidRDefault="004D1BC4" w:rsidP="005B2D88">
            <w:pPr>
              <w:rPr>
                <w:rFonts w:ascii="Arial Narrow" w:hAnsi="Arial Narrow"/>
              </w:rPr>
            </w:pPr>
          </w:p>
        </w:tc>
        <w:tc>
          <w:tcPr>
            <w:tcW w:w="409" w:type="dxa"/>
          </w:tcPr>
          <w:p w:rsidR="004D1BC4" w:rsidRPr="00E86E59" w:rsidRDefault="004D1BC4" w:rsidP="005B2D88">
            <w:pPr>
              <w:rPr>
                <w:rFonts w:ascii="Arial Narrow" w:hAnsi="Arial Narrow"/>
              </w:rPr>
            </w:pPr>
            <w:r w:rsidRPr="00E86E59">
              <w:rPr>
                <w:rFonts w:ascii="Arial Narrow" w:hAnsi="Arial Narrow"/>
              </w:rPr>
              <w:t>3.</w:t>
            </w:r>
          </w:p>
        </w:tc>
        <w:tc>
          <w:tcPr>
            <w:tcW w:w="5531" w:type="dxa"/>
          </w:tcPr>
          <w:p w:rsidR="004D1BC4" w:rsidRPr="00E86E59" w:rsidRDefault="004D1BC4" w:rsidP="005B2D88">
            <w:pPr>
              <w:rPr>
                <w:rFonts w:ascii="Arial Narrow" w:hAnsi="Arial Narrow"/>
                <w:spacing w:val="-2"/>
              </w:rPr>
            </w:pPr>
            <w:r w:rsidRPr="00E86E59">
              <w:rPr>
                <w:rFonts w:ascii="Arial Narrow" w:hAnsi="Arial Narrow"/>
                <w:spacing w:val="-2"/>
              </w:rPr>
              <w:t xml:space="preserve">Academic Council                    Resolution No. </w:t>
            </w:r>
          </w:p>
        </w:tc>
        <w:tc>
          <w:tcPr>
            <w:tcW w:w="1620" w:type="dxa"/>
          </w:tcPr>
          <w:p w:rsidR="004D1BC4" w:rsidRPr="00E86E59" w:rsidRDefault="00A251AE" w:rsidP="005B2D88">
            <w:pPr>
              <w:rPr>
                <w:rFonts w:ascii="Arial Narrow" w:hAnsi="Arial Narrow"/>
                <w:spacing w:val="-2"/>
              </w:rPr>
            </w:pPr>
            <w:r>
              <w:rPr>
                <w:rFonts w:ascii="Arial Narrow" w:hAnsi="Arial Narrow"/>
                <w:spacing w:val="-2"/>
              </w:rPr>
              <w:t>31-07-2013</w:t>
            </w:r>
          </w:p>
        </w:tc>
      </w:tr>
    </w:tbl>
    <w:p w:rsidR="004D1BC4" w:rsidRDefault="004D1BC4" w:rsidP="006443A8">
      <w:pPr>
        <w:jc w:val="center"/>
        <w:rPr>
          <w:rFonts w:ascii="Arial Narrow" w:hAnsi="Arial Narrow"/>
          <w:b/>
        </w:rPr>
      </w:pPr>
    </w:p>
    <w:p w:rsidR="004D1BC4" w:rsidRDefault="004D1BC4" w:rsidP="006443A8">
      <w:pPr>
        <w:jc w:val="center"/>
        <w:rPr>
          <w:rFonts w:ascii="Arial Narrow" w:hAnsi="Arial Narrow"/>
          <w:b/>
        </w:rPr>
      </w:pPr>
    </w:p>
    <w:p w:rsidR="004D1BC4" w:rsidRDefault="004D1BC4" w:rsidP="006443A8">
      <w:pPr>
        <w:jc w:val="center"/>
        <w:rPr>
          <w:rFonts w:ascii="Arial Narrow" w:hAnsi="Arial Narrow"/>
          <w:b/>
        </w:rPr>
      </w:pPr>
    </w:p>
    <w:p w:rsidR="004D1BC4" w:rsidRDefault="004D1BC4" w:rsidP="006443A8">
      <w:pPr>
        <w:jc w:val="center"/>
        <w:rPr>
          <w:rFonts w:ascii="Arial Narrow" w:hAnsi="Arial Narrow"/>
          <w:b/>
        </w:rPr>
      </w:pPr>
    </w:p>
    <w:p w:rsidR="004D1BC4" w:rsidRDefault="004D1BC4" w:rsidP="006443A8">
      <w:pPr>
        <w:jc w:val="center"/>
        <w:rPr>
          <w:rFonts w:ascii="Arial Narrow" w:hAnsi="Arial Narrow"/>
          <w:b/>
        </w:rPr>
      </w:pPr>
    </w:p>
    <w:p w:rsidR="006443A8" w:rsidRPr="008869A1" w:rsidRDefault="006443A8" w:rsidP="006443A8">
      <w:pPr>
        <w:rPr>
          <w:rFonts w:ascii="Arial Narrow" w:hAnsi="Arial Narrow"/>
          <w:b/>
        </w:rPr>
      </w:pPr>
    </w:p>
    <w:p w:rsidR="006443A8" w:rsidRPr="00DF0444" w:rsidRDefault="006443A8" w:rsidP="006443A8">
      <w:pPr>
        <w:jc w:val="center"/>
        <w:rPr>
          <w:rFonts w:ascii="Arial Narrow" w:hAnsi="Arial Narrow"/>
          <w:b/>
        </w:rPr>
      </w:pPr>
      <w:r w:rsidRPr="00DF0444">
        <w:rPr>
          <w:rFonts w:ascii="Arial Narrow" w:hAnsi="Arial Narrow"/>
          <w:b/>
        </w:rPr>
        <w:lastRenderedPageBreak/>
        <w:t>MEHRAN UNIVERSITY OF ENGINEERING AND TECHNOLOGY, JAMSHORO</w:t>
      </w:r>
    </w:p>
    <w:p w:rsidR="006443A8" w:rsidRPr="00DF0444" w:rsidRDefault="006443A8" w:rsidP="006443A8">
      <w:pPr>
        <w:jc w:val="center"/>
        <w:rPr>
          <w:rFonts w:ascii="Arial Narrow" w:hAnsi="Arial Narrow"/>
          <w:b/>
        </w:rPr>
      </w:pPr>
      <w:r w:rsidRPr="00DF0444">
        <w:rPr>
          <w:rFonts w:ascii="Arial Narrow" w:hAnsi="Arial Narrow"/>
          <w:b/>
        </w:rPr>
        <w:t>DEPARTMENT OF MECHANICAL ENGINEERING</w:t>
      </w:r>
    </w:p>
    <w:p w:rsidR="006443A8" w:rsidRPr="00DF0444" w:rsidRDefault="006443A8" w:rsidP="006443A8">
      <w:pPr>
        <w:jc w:val="center"/>
        <w:rPr>
          <w:rFonts w:ascii="Arial Narrow" w:hAnsi="Arial Narrow"/>
        </w:rPr>
      </w:pPr>
    </w:p>
    <w:tbl>
      <w:tblPr>
        <w:tblW w:w="9468" w:type="dxa"/>
        <w:tblLayout w:type="fixed"/>
        <w:tblLook w:val="01E0"/>
      </w:tblPr>
      <w:tblGrid>
        <w:gridCol w:w="2032"/>
        <w:gridCol w:w="236"/>
        <w:gridCol w:w="1384"/>
        <w:gridCol w:w="236"/>
        <w:gridCol w:w="540"/>
        <w:gridCol w:w="180"/>
        <w:gridCol w:w="180"/>
        <w:gridCol w:w="450"/>
        <w:gridCol w:w="2790"/>
        <w:gridCol w:w="630"/>
        <w:gridCol w:w="360"/>
        <w:gridCol w:w="450"/>
      </w:tblGrid>
      <w:tr w:rsidR="006443A8" w:rsidRPr="00E86E59" w:rsidTr="00B73903">
        <w:tc>
          <w:tcPr>
            <w:tcW w:w="3652" w:type="dxa"/>
            <w:gridSpan w:val="3"/>
          </w:tcPr>
          <w:p w:rsidR="006443A8" w:rsidRPr="00E86E59" w:rsidRDefault="006443A8" w:rsidP="00B73903">
            <w:pPr>
              <w:rPr>
                <w:rFonts w:ascii="Arial Narrow" w:hAnsi="Arial Narrow"/>
                <w:u w:val="single"/>
              </w:rPr>
            </w:pPr>
            <w:r w:rsidRPr="00E86E59">
              <w:rPr>
                <w:rFonts w:ascii="Arial Narrow" w:hAnsi="Arial Narrow"/>
                <w:b/>
              </w:rPr>
              <w:t xml:space="preserve">Title of Subject         </w:t>
            </w:r>
          </w:p>
        </w:tc>
        <w:tc>
          <w:tcPr>
            <w:tcW w:w="236" w:type="dxa"/>
          </w:tcPr>
          <w:p w:rsidR="006443A8" w:rsidRPr="00E86E59" w:rsidRDefault="006443A8" w:rsidP="00B73903">
            <w:pPr>
              <w:jc w:val="right"/>
              <w:rPr>
                <w:rFonts w:ascii="Arial Narrow" w:hAnsi="Arial Narrow"/>
                <w:b/>
                <w:caps/>
              </w:rPr>
            </w:pPr>
            <w:r w:rsidRPr="00E86E59">
              <w:rPr>
                <w:rFonts w:ascii="Arial Narrow" w:hAnsi="Arial Narrow"/>
                <w:b/>
                <w:caps/>
              </w:rPr>
              <w:t>:</w:t>
            </w:r>
          </w:p>
        </w:tc>
        <w:tc>
          <w:tcPr>
            <w:tcW w:w="5580" w:type="dxa"/>
            <w:gridSpan w:val="8"/>
          </w:tcPr>
          <w:p w:rsidR="006443A8" w:rsidRPr="00E86E59" w:rsidRDefault="006443A8" w:rsidP="00B73903">
            <w:pPr>
              <w:rPr>
                <w:rFonts w:ascii="Arial Narrow" w:hAnsi="Arial Narrow"/>
                <w:b/>
                <w:caps/>
              </w:rPr>
            </w:pPr>
            <w:r w:rsidRPr="00E86E59">
              <w:rPr>
                <w:rFonts w:ascii="Arial Narrow" w:hAnsi="Arial Narrow"/>
                <w:b/>
              </w:rPr>
              <w:t>THERMODYNAMICS</w:t>
            </w:r>
            <w:r>
              <w:rPr>
                <w:rFonts w:ascii="Arial Narrow" w:hAnsi="Arial Narrow"/>
                <w:b/>
              </w:rPr>
              <w:t>-I    (ME 221)</w:t>
            </w:r>
          </w:p>
        </w:tc>
      </w:tr>
      <w:tr w:rsidR="006443A8" w:rsidRPr="00E86E59" w:rsidTr="00B73903">
        <w:tc>
          <w:tcPr>
            <w:tcW w:w="3652" w:type="dxa"/>
            <w:gridSpan w:val="3"/>
          </w:tcPr>
          <w:p w:rsidR="006443A8" w:rsidRPr="00E86E59" w:rsidRDefault="006443A8" w:rsidP="00B73903">
            <w:pPr>
              <w:rPr>
                <w:rFonts w:ascii="Arial Narrow" w:hAnsi="Arial Narrow"/>
                <w:u w:val="single"/>
              </w:rPr>
            </w:pPr>
            <w:r w:rsidRPr="00E86E59">
              <w:rPr>
                <w:rFonts w:ascii="Arial Narrow" w:hAnsi="Arial Narrow"/>
                <w:b/>
              </w:rPr>
              <w:t xml:space="preserve">Discipline                      </w:t>
            </w:r>
          </w:p>
        </w:tc>
        <w:tc>
          <w:tcPr>
            <w:tcW w:w="236" w:type="dxa"/>
          </w:tcPr>
          <w:p w:rsidR="006443A8" w:rsidRPr="00E86E59" w:rsidRDefault="006443A8" w:rsidP="00B73903">
            <w:pPr>
              <w:jc w:val="right"/>
              <w:rPr>
                <w:rFonts w:ascii="Arial Narrow" w:hAnsi="Arial Narrow"/>
                <w:b/>
              </w:rPr>
            </w:pPr>
            <w:r w:rsidRPr="00E86E59">
              <w:rPr>
                <w:rFonts w:ascii="Arial Narrow" w:hAnsi="Arial Narrow"/>
                <w:b/>
                <w:caps/>
              </w:rPr>
              <w:t>:</w:t>
            </w:r>
          </w:p>
        </w:tc>
        <w:tc>
          <w:tcPr>
            <w:tcW w:w="720" w:type="dxa"/>
            <w:gridSpan w:val="2"/>
          </w:tcPr>
          <w:p w:rsidR="006443A8" w:rsidRPr="00E86E59" w:rsidRDefault="006443A8" w:rsidP="00B73903">
            <w:pPr>
              <w:rPr>
                <w:rFonts w:ascii="Arial Narrow" w:hAnsi="Arial Narrow"/>
              </w:rPr>
            </w:pPr>
            <w:r w:rsidRPr="00E86E59">
              <w:rPr>
                <w:rFonts w:ascii="Arial Narrow" w:hAnsi="Arial Narrow"/>
              </w:rPr>
              <w:t>ME</w:t>
            </w:r>
          </w:p>
        </w:tc>
        <w:tc>
          <w:tcPr>
            <w:tcW w:w="4860" w:type="dxa"/>
            <w:gridSpan w:val="6"/>
          </w:tcPr>
          <w:p w:rsidR="006443A8" w:rsidRPr="00E86E59" w:rsidRDefault="006443A8" w:rsidP="00B73903">
            <w:pPr>
              <w:rPr>
                <w:rFonts w:ascii="Arial Narrow" w:hAnsi="Arial Narrow"/>
              </w:rPr>
            </w:pPr>
            <w:r>
              <w:rPr>
                <w:rFonts w:ascii="Arial Narrow" w:hAnsi="Arial Narrow"/>
              </w:rPr>
              <w:t>Third Semester</w:t>
            </w:r>
            <w:r w:rsidRPr="00E86E59">
              <w:rPr>
                <w:rFonts w:ascii="Arial Narrow" w:hAnsi="Arial Narrow"/>
              </w:rPr>
              <w:t xml:space="preserve"> </w:t>
            </w:r>
          </w:p>
        </w:tc>
      </w:tr>
      <w:tr w:rsidR="006443A8" w:rsidRPr="00E86E59" w:rsidTr="00B73903">
        <w:tc>
          <w:tcPr>
            <w:tcW w:w="3652" w:type="dxa"/>
            <w:gridSpan w:val="3"/>
          </w:tcPr>
          <w:p w:rsidR="006443A8" w:rsidRPr="00E86E59" w:rsidRDefault="006443A8" w:rsidP="00B73903">
            <w:pPr>
              <w:rPr>
                <w:rFonts w:ascii="Arial Narrow" w:hAnsi="Arial Narrow"/>
                <w:u w:val="single"/>
              </w:rPr>
            </w:pPr>
            <w:r w:rsidRPr="00E86E59">
              <w:rPr>
                <w:rFonts w:ascii="Arial Narrow" w:hAnsi="Arial Narrow"/>
                <w:b/>
              </w:rPr>
              <w:t>Effective</w:t>
            </w:r>
          </w:p>
        </w:tc>
        <w:tc>
          <w:tcPr>
            <w:tcW w:w="236" w:type="dxa"/>
          </w:tcPr>
          <w:p w:rsidR="006443A8" w:rsidRPr="00E86E59" w:rsidRDefault="006443A8" w:rsidP="00B73903">
            <w:pPr>
              <w:jc w:val="right"/>
              <w:rPr>
                <w:rFonts w:ascii="Arial Narrow" w:hAnsi="Arial Narrow"/>
                <w:b/>
              </w:rPr>
            </w:pPr>
            <w:r w:rsidRPr="00E86E59">
              <w:rPr>
                <w:rFonts w:ascii="Arial Narrow" w:hAnsi="Arial Narrow"/>
                <w:b/>
                <w:caps/>
              </w:rPr>
              <w:t>:</w:t>
            </w:r>
          </w:p>
        </w:tc>
        <w:tc>
          <w:tcPr>
            <w:tcW w:w="5580" w:type="dxa"/>
            <w:gridSpan w:val="8"/>
          </w:tcPr>
          <w:p w:rsidR="006443A8" w:rsidRPr="00E86E59" w:rsidRDefault="00C83D77" w:rsidP="00B73903">
            <w:pPr>
              <w:rPr>
                <w:rFonts w:ascii="Arial Narrow" w:hAnsi="Arial Narrow"/>
              </w:rPr>
            </w:pPr>
            <w:r>
              <w:rPr>
                <w:rFonts w:ascii="Arial Narrow" w:hAnsi="Arial Narrow"/>
                <w:spacing w:val="-2"/>
              </w:rPr>
              <w:t>14 Batch</w:t>
            </w:r>
            <w:r w:rsidR="006443A8">
              <w:rPr>
                <w:rFonts w:ascii="Arial Narrow" w:hAnsi="Arial Narrow"/>
                <w:spacing w:val="-2"/>
              </w:rPr>
              <w:t xml:space="preserve"> and onwards</w:t>
            </w:r>
          </w:p>
        </w:tc>
      </w:tr>
      <w:tr w:rsidR="006443A8" w:rsidRPr="00E86E59" w:rsidTr="00B73903">
        <w:tc>
          <w:tcPr>
            <w:tcW w:w="3652" w:type="dxa"/>
            <w:gridSpan w:val="3"/>
          </w:tcPr>
          <w:p w:rsidR="006443A8" w:rsidRPr="00E86E59" w:rsidRDefault="006443A8" w:rsidP="00B73903">
            <w:pPr>
              <w:rPr>
                <w:rFonts w:ascii="Arial Narrow" w:hAnsi="Arial Narrow"/>
                <w:u w:val="single"/>
              </w:rPr>
            </w:pPr>
            <w:r w:rsidRPr="00E86E59">
              <w:rPr>
                <w:rFonts w:ascii="Arial Narrow" w:hAnsi="Arial Narrow"/>
                <w:b/>
              </w:rPr>
              <w:t>Pre-requisite</w:t>
            </w:r>
          </w:p>
        </w:tc>
        <w:tc>
          <w:tcPr>
            <w:tcW w:w="236" w:type="dxa"/>
          </w:tcPr>
          <w:p w:rsidR="006443A8" w:rsidRPr="00E86E59" w:rsidRDefault="006443A8" w:rsidP="00B73903">
            <w:pPr>
              <w:jc w:val="right"/>
              <w:rPr>
                <w:rFonts w:ascii="Arial Narrow" w:hAnsi="Arial Narrow"/>
                <w:b/>
              </w:rPr>
            </w:pPr>
            <w:r w:rsidRPr="00E86E59">
              <w:rPr>
                <w:rFonts w:ascii="Arial Narrow" w:hAnsi="Arial Narrow"/>
                <w:b/>
                <w:caps/>
              </w:rPr>
              <w:t>:</w:t>
            </w:r>
          </w:p>
        </w:tc>
        <w:tc>
          <w:tcPr>
            <w:tcW w:w="5580" w:type="dxa"/>
            <w:gridSpan w:val="8"/>
          </w:tcPr>
          <w:p w:rsidR="006443A8" w:rsidRPr="00ED1CA4" w:rsidRDefault="00ED1CA4" w:rsidP="00B73903">
            <w:pPr>
              <w:rPr>
                <w:rFonts w:ascii="Arial Narrow" w:hAnsi="Arial Narrow"/>
              </w:rPr>
            </w:pPr>
            <w:r>
              <w:rPr>
                <w:rFonts w:ascii="Arial Narrow" w:hAnsi="Arial Narrow"/>
              </w:rPr>
              <w:t>…….</w:t>
            </w:r>
          </w:p>
        </w:tc>
      </w:tr>
      <w:tr w:rsidR="00ED1CA4" w:rsidRPr="00E86E59" w:rsidTr="00B73903">
        <w:tc>
          <w:tcPr>
            <w:tcW w:w="3652" w:type="dxa"/>
            <w:gridSpan w:val="3"/>
          </w:tcPr>
          <w:p w:rsidR="00ED1CA4" w:rsidRPr="00E86E59" w:rsidRDefault="00ED1CA4" w:rsidP="00B73903">
            <w:pPr>
              <w:rPr>
                <w:rFonts w:ascii="Arial Narrow" w:hAnsi="Arial Narrow"/>
                <w:u w:val="single"/>
              </w:rPr>
            </w:pPr>
            <w:r w:rsidRPr="00E86E59">
              <w:rPr>
                <w:rFonts w:ascii="Arial Narrow" w:hAnsi="Arial Narrow"/>
                <w:b/>
              </w:rPr>
              <w:t>Co-requisite</w:t>
            </w:r>
            <w:r w:rsidRPr="00E86E59">
              <w:rPr>
                <w:rFonts w:ascii="Arial Narrow" w:hAnsi="Arial Narrow"/>
                <w:b/>
              </w:rPr>
              <w:tab/>
            </w:r>
          </w:p>
        </w:tc>
        <w:tc>
          <w:tcPr>
            <w:tcW w:w="236" w:type="dxa"/>
          </w:tcPr>
          <w:p w:rsidR="00ED1CA4" w:rsidRPr="00E86E59" w:rsidRDefault="00ED1CA4" w:rsidP="00B73903">
            <w:pPr>
              <w:jc w:val="right"/>
              <w:rPr>
                <w:rFonts w:ascii="Arial Narrow" w:hAnsi="Arial Narrow"/>
                <w:b/>
              </w:rPr>
            </w:pPr>
            <w:r w:rsidRPr="00E86E59">
              <w:rPr>
                <w:rFonts w:ascii="Arial Narrow" w:hAnsi="Arial Narrow"/>
                <w:b/>
                <w:caps/>
              </w:rPr>
              <w:t>:</w:t>
            </w:r>
          </w:p>
        </w:tc>
        <w:tc>
          <w:tcPr>
            <w:tcW w:w="5580" w:type="dxa"/>
            <w:gridSpan w:val="8"/>
          </w:tcPr>
          <w:p w:rsidR="00ED1CA4" w:rsidRPr="00ED1CA4" w:rsidRDefault="00ED1CA4" w:rsidP="009F13B9">
            <w:pPr>
              <w:rPr>
                <w:rFonts w:ascii="Arial Narrow" w:hAnsi="Arial Narrow"/>
              </w:rPr>
            </w:pPr>
            <w:r>
              <w:rPr>
                <w:rFonts w:ascii="Arial Narrow" w:hAnsi="Arial Narrow"/>
              </w:rPr>
              <w:t>…….</w:t>
            </w:r>
          </w:p>
        </w:tc>
      </w:tr>
      <w:tr w:rsidR="00ED1CA4" w:rsidRPr="00E86E59" w:rsidTr="00B73903">
        <w:tc>
          <w:tcPr>
            <w:tcW w:w="3652" w:type="dxa"/>
            <w:gridSpan w:val="3"/>
          </w:tcPr>
          <w:p w:rsidR="00ED1CA4" w:rsidRPr="00E86E59" w:rsidRDefault="00ED1CA4" w:rsidP="00B73903">
            <w:pPr>
              <w:rPr>
                <w:rFonts w:ascii="Arial Narrow" w:hAnsi="Arial Narrow"/>
                <w:u w:val="single"/>
              </w:rPr>
            </w:pPr>
            <w:r w:rsidRPr="00E86E59">
              <w:rPr>
                <w:rFonts w:ascii="Arial Narrow" w:hAnsi="Arial Narrow"/>
                <w:b/>
              </w:rPr>
              <w:t>Assessment</w:t>
            </w:r>
            <w:r w:rsidRPr="00E86E59">
              <w:rPr>
                <w:rFonts w:ascii="Arial Narrow" w:hAnsi="Arial Narrow"/>
                <w:b/>
              </w:rPr>
              <w:tab/>
            </w:r>
          </w:p>
        </w:tc>
        <w:tc>
          <w:tcPr>
            <w:tcW w:w="236" w:type="dxa"/>
          </w:tcPr>
          <w:p w:rsidR="00ED1CA4" w:rsidRPr="00E86E59" w:rsidRDefault="00ED1CA4" w:rsidP="00B73903">
            <w:pPr>
              <w:jc w:val="right"/>
              <w:rPr>
                <w:rFonts w:ascii="Arial Narrow" w:hAnsi="Arial Narrow"/>
                <w:b/>
              </w:rPr>
            </w:pPr>
            <w:r w:rsidRPr="00E86E59">
              <w:rPr>
                <w:rFonts w:ascii="Arial Narrow" w:hAnsi="Arial Narrow"/>
                <w:b/>
                <w:caps/>
              </w:rPr>
              <w:t>:</w:t>
            </w:r>
          </w:p>
        </w:tc>
        <w:tc>
          <w:tcPr>
            <w:tcW w:w="5580" w:type="dxa"/>
            <w:gridSpan w:val="8"/>
          </w:tcPr>
          <w:p w:rsidR="00ED1CA4" w:rsidRPr="00E86E59" w:rsidRDefault="00ED1CA4" w:rsidP="00B73903">
            <w:pPr>
              <w:rPr>
                <w:rFonts w:ascii="Arial Narrow" w:hAnsi="Arial Narrow"/>
              </w:rPr>
            </w:pPr>
            <w:r w:rsidRPr="00E86E59">
              <w:rPr>
                <w:rFonts w:ascii="Arial Narrow" w:hAnsi="Arial Narrow"/>
              </w:rPr>
              <w:t xml:space="preserve">20% Sessional </w:t>
            </w:r>
            <w:r>
              <w:rPr>
                <w:rFonts w:ascii="Arial Narrow" w:hAnsi="Arial Narrow"/>
              </w:rPr>
              <w:t>W</w:t>
            </w:r>
            <w:r w:rsidRPr="00E86E59">
              <w:rPr>
                <w:rFonts w:ascii="Arial Narrow" w:hAnsi="Arial Narrow"/>
              </w:rPr>
              <w:t xml:space="preserve">ork, 80% </w:t>
            </w:r>
            <w:r>
              <w:rPr>
                <w:rFonts w:ascii="Arial Narrow" w:hAnsi="Arial Narrow"/>
              </w:rPr>
              <w:t>W</w:t>
            </w:r>
            <w:r w:rsidRPr="00E86E59">
              <w:rPr>
                <w:rFonts w:ascii="Arial Narrow" w:hAnsi="Arial Narrow"/>
              </w:rPr>
              <w:t xml:space="preserve">ritten </w:t>
            </w:r>
            <w:r>
              <w:rPr>
                <w:rFonts w:ascii="Arial Narrow" w:hAnsi="Arial Narrow"/>
              </w:rPr>
              <w:t>E</w:t>
            </w:r>
            <w:r w:rsidRPr="00E86E59">
              <w:rPr>
                <w:rFonts w:ascii="Arial Narrow" w:hAnsi="Arial Narrow"/>
              </w:rPr>
              <w:t>xamination</w:t>
            </w:r>
          </w:p>
        </w:tc>
      </w:tr>
      <w:tr w:rsidR="00ED1CA4" w:rsidRPr="00E86E59" w:rsidTr="00B73903">
        <w:tc>
          <w:tcPr>
            <w:tcW w:w="3652" w:type="dxa"/>
            <w:gridSpan w:val="3"/>
          </w:tcPr>
          <w:p w:rsidR="00ED1CA4" w:rsidRPr="00E86E59" w:rsidRDefault="00ED1CA4" w:rsidP="00B73903">
            <w:pPr>
              <w:rPr>
                <w:rFonts w:ascii="Arial Narrow" w:hAnsi="Arial Narrow"/>
                <w:u w:val="single"/>
              </w:rPr>
            </w:pPr>
            <w:r w:rsidRPr="00E86E59">
              <w:rPr>
                <w:rFonts w:ascii="Arial Narrow" w:hAnsi="Arial Narrow"/>
                <w:b/>
              </w:rPr>
              <w:t xml:space="preserve">Credit Hours </w:t>
            </w:r>
          </w:p>
        </w:tc>
        <w:tc>
          <w:tcPr>
            <w:tcW w:w="236" w:type="dxa"/>
          </w:tcPr>
          <w:p w:rsidR="00ED1CA4" w:rsidRPr="00E86E59" w:rsidRDefault="00ED1CA4" w:rsidP="00B73903">
            <w:pPr>
              <w:jc w:val="right"/>
              <w:rPr>
                <w:rFonts w:ascii="Arial Narrow" w:hAnsi="Arial Narrow"/>
                <w:b/>
              </w:rPr>
            </w:pPr>
            <w:r w:rsidRPr="00E86E59">
              <w:rPr>
                <w:rFonts w:ascii="Arial Narrow" w:hAnsi="Arial Narrow"/>
                <w:b/>
                <w:caps/>
              </w:rPr>
              <w:t>:</w:t>
            </w:r>
          </w:p>
        </w:tc>
        <w:tc>
          <w:tcPr>
            <w:tcW w:w="540" w:type="dxa"/>
          </w:tcPr>
          <w:p w:rsidR="00ED1CA4" w:rsidRPr="00E86E59" w:rsidRDefault="00ED1CA4" w:rsidP="00B73903">
            <w:pPr>
              <w:rPr>
                <w:rFonts w:ascii="Arial Narrow" w:hAnsi="Arial Narrow"/>
              </w:rPr>
            </w:pPr>
            <w:r>
              <w:rPr>
                <w:rFonts w:ascii="Arial Narrow" w:hAnsi="Arial Narrow"/>
              </w:rPr>
              <w:t>03</w:t>
            </w:r>
          </w:p>
        </w:tc>
        <w:tc>
          <w:tcPr>
            <w:tcW w:w="360" w:type="dxa"/>
            <w:gridSpan w:val="2"/>
          </w:tcPr>
          <w:p w:rsidR="00ED1CA4" w:rsidRPr="00E86E59" w:rsidRDefault="00ED1CA4" w:rsidP="00B73903">
            <w:pPr>
              <w:rPr>
                <w:rFonts w:ascii="Arial Narrow" w:hAnsi="Arial Narrow"/>
              </w:rPr>
            </w:pPr>
            <w:r w:rsidRPr="00E86E59">
              <w:rPr>
                <w:rFonts w:ascii="Arial Narrow" w:hAnsi="Arial Narrow"/>
              </w:rPr>
              <w:t>+</w:t>
            </w:r>
          </w:p>
        </w:tc>
        <w:tc>
          <w:tcPr>
            <w:tcW w:w="450" w:type="dxa"/>
          </w:tcPr>
          <w:p w:rsidR="00ED1CA4" w:rsidRPr="00E86E59" w:rsidRDefault="00ED1CA4" w:rsidP="00B73903">
            <w:pPr>
              <w:rPr>
                <w:rFonts w:ascii="Arial Narrow" w:hAnsi="Arial Narrow"/>
              </w:rPr>
            </w:pPr>
            <w:r>
              <w:rPr>
                <w:rFonts w:ascii="Arial Narrow" w:hAnsi="Arial Narrow"/>
              </w:rPr>
              <w:t xml:space="preserve">01   </w:t>
            </w:r>
          </w:p>
        </w:tc>
        <w:tc>
          <w:tcPr>
            <w:tcW w:w="2790" w:type="dxa"/>
          </w:tcPr>
          <w:p w:rsidR="00ED1CA4" w:rsidRPr="00E86E59" w:rsidRDefault="00ED1CA4" w:rsidP="00B73903">
            <w:pPr>
              <w:rPr>
                <w:rFonts w:ascii="Arial Narrow" w:hAnsi="Arial Narrow"/>
              </w:rPr>
            </w:pPr>
            <w:r w:rsidRPr="002A64AC">
              <w:rPr>
                <w:rFonts w:ascii="Arial Narrow" w:hAnsi="Arial Narrow"/>
                <w:b/>
              </w:rPr>
              <w:t>Total Marks:</w:t>
            </w:r>
          </w:p>
        </w:tc>
        <w:tc>
          <w:tcPr>
            <w:tcW w:w="630" w:type="dxa"/>
          </w:tcPr>
          <w:p w:rsidR="00ED1CA4" w:rsidRPr="00E86E59" w:rsidRDefault="00ED1CA4" w:rsidP="00B73903">
            <w:pPr>
              <w:rPr>
                <w:rFonts w:ascii="Arial Narrow" w:hAnsi="Arial Narrow"/>
              </w:rPr>
            </w:pPr>
            <w:r>
              <w:rPr>
                <w:rFonts w:ascii="Arial Narrow" w:hAnsi="Arial Narrow"/>
              </w:rPr>
              <w:t>100</w:t>
            </w:r>
          </w:p>
        </w:tc>
        <w:tc>
          <w:tcPr>
            <w:tcW w:w="360" w:type="dxa"/>
          </w:tcPr>
          <w:p w:rsidR="00ED1CA4" w:rsidRPr="00E86E59" w:rsidRDefault="00ED1CA4" w:rsidP="00B73903">
            <w:pPr>
              <w:rPr>
                <w:rFonts w:ascii="Arial Narrow" w:hAnsi="Arial Narrow"/>
              </w:rPr>
            </w:pPr>
            <w:r>
              <w:rPr>
                <w:rFonts w:ascii="Arial Narrow" w:hAnsi="Arial Narrow"/>
              </w:rPr>
              <w:t>+</w:t>
            </w:r>
          </w:p>
        </w:tc>
        <w:tc>
          <w:tcPr>
            <w:tcW w:w="450" w:type="dxa"/>
          </w:tcPr>
          <w:p w:rsidR="00ED1CA4" w:rsidRPr="00E86E59" w:rsidRDefault="00ED1CA4" w:rsidP="00B73903">
            <w:pPr>
              <w:rPr>
                <w:rFonts w:ascii="Arial Narrow" w:hAnsi="Arial Narrow"/>
              </w:rPr>
            </w:pPr>
            <w:r>
              <w:rPr>
                <w:rFonts w:ascii="Arial Narrow" w:hAnsi="Arial Narrow"/>
              </w:rPr>
              <w:t>50</w:t>
            </w:r>
          </w:p>
        </w:tc>
      </w:tr>
      <w:tr w:rsidR="00ED1CA4" w:rsidRPr="00E86E59" w:rsidTr="00B73903">
        <w:tc>
          <w:tcPr>
            <w:tcW w:w="3652" w:type="dxa"/>
            <w:gridSpan w:val="3"/>
          </w:tcPr>
          <w:p w:rsidR="00ED1CA4" w:rsidRPr="00E86E59" w:rsidRDefault="00ED1CA4" w:rsidP="00B73903">
            <w:pPr>
              <w:rPr>
                <w:rFonts w:ascii="Arial Narrow" w:hAnsi="Arial Narrow"/>
                <w:u w:val="single"/>
              </w:rPr>
            </w:pPr>
            <w:r>
              <w:rPr>
                <w:rFonts w:ascii="Arial Narrow" w:hAnsi="Arial Narrow"/>
                <w:b/>
              </w:rPr>
              <w:t>Contact Hours</w:t>
            </w:r>
          </w:p>
        </w:tc>
        <w:tc>
          <w:tcPr>
            <w:tcW w:w="236" w:type="dxa"/>
          </w:tcPr>
          <w:p w:rsidR="00ED1CA4" w:rsidRPr="00E86E59" w:rsidRDefault="00ED1CA4" w:rsidP="00B73903">
            <w:pPr>
              <w:jc w:val="right"/>
              <w:rPr>
                <w:rFonts w:ascii="Arial Narrow" w:hAnsi="Arial Narrow"/>
                <w:b/>
              </w:rPr>
            </w:pPr>
            <w:r w:rsidRPr="00E86E59">
              <w:rPr>
                <w:rFonts w:ascii="Arial Narrow" w:hAnsi="Arial Narrow"/>
                <w:b/>
                <w:caps/>
              </w:rPr>
              <w:t>:</w:t>
            </w:r>
          </w:p>
        </w:tc>
        <w:tc>
          <w:tcPr>
            <w:tcW w:w="540" w:type="dxa"/>
          </w:tcPr>
          <w:p w:rsidR="00ED1CA4" w:rsidRPr="00E86E59" w:rsidRDefault="00ED1CA4" w:rsidP="00B73903">
            <w:pPr>
              <w:rPr>
                <w:rFonts w:ascii="Arial Narrow" w:hAnsi="Arial Narrow"/>
              </w:rPr>
            </w:pPr>
            <w:r>
              <w:rPr>
                <w:rFonts w:ascii="Arial Narrow" w:hAnsi="Arial Narrow"/>
              </w:rPr>
              <w:t>03</w:t>
            </w:r>
          </w:p>
        </w:tc>
        <w:tc>
          <w:tcPr>
            <w:tcW w:w="360" w:type="dxa"/>
            <w:gridSpan w:val="2"/>
          </w:tcPr>
          <w:p w:rsidR="00ED1CA4" w:rsidRPr="00E86E59" w:rsidRDefault="00ED1CA4" w:rsidP="00B73903">
            <w:pPr>
              <w:rPr>
                <w:rFonts w:ascii="Arial Narrow" w:hAnsi="Arial Narrow"/>
              </w:rPr>
            </w:pPr>
            <w:r w:rsidRPr="00E86E59">
              <w:rPr>
                <w:rFonts w:ascii="Arial Narrow" w:hAnsi="Arial Narrow"/>
              </w:rPr>
              <w:t>+</w:t>
            </w:r>
          </w:p>
        </w:tc>
        <w:tc>
          <w:tcPr>
            <w:tcW w:w="450" w:type="dxa"/>
          </w:tcPr>
          <w:p w:rsidR="00ED1CA4" w:rsidRPr="00E86E59" w:rsidRDefault="00ED1CA4" w:rsidP="00B73903">
            <w:pPr>
              <w:rPr>
                <w:rFonts w:ascii="Arial Narrow" w:hAnsi="Arial Narrow"/>
              </w:rPr>
            </w:pPr>
            <w:r>
              <w:rPr>
                <w:rFonts w:ascii="Arial Narrow" w:hAnsi="Arial Narrow"/>
              </w:rPr>
              <w:t>03</w:t>
            </w:r>
          </w:p>
        </w:tc>
        <w:tc>
          <w:tcPr>
            <w:tcW w:w="2790" w:type="dxa"/>
          </w:tcPr>
          <w:p w:rsidR="00ED1CA4" w:rsidRPr="00E86E59" w:rsidRDefault="00ED1CA4" w:rsidP="00B73903">
            <w:pPr>
              <w:rPr>
                <w:rFonts w:ascii="Arial Narrow" w:hAnsi="Arial Narrow"/>
              </w:rPr>
            </w:pPr>
            <w:r>
              <w:rPr>
                <w:rFonts w:ascii="Arial Narrow" w:hAnsi="Arial Narrow"/>
                <w:b/>
              </w:rPr>
              <w:t>Min. Contact hrs/semester</w:t>
            </w:r>
          </w:p>
        </w:tc>
        <w:tc>
          <w:tcPr>
            <w:tcW w:w="630" w:type="dxa"/>
          </w:tcPr>
          <w:p w:rsidR="00ED1CA4" w:rsidRPr="00E86E59" w:rsidRDefault="00ED1CA4" w:rsidP="00B73903">
            <w:pPr>
              <w:jc w:val="both"/>
              <w:rPr>
                <w:rFonts w:ascii="Arial Narrow" w:hAnsi="Arial Narrow"/>
              </w:rPr>
            </w:pPr>
            <w:r>
              <w:rPr>
                <w:rFonts w:ascii="Arial Narrow" w:hAnsi="Arial Narrow"/>
              </w:rPr>
              <w:t>42</w:t>
            </w:r>
          </w:p>
        </w:tc>
        <w:tc>
          <w:tcPr>
            <w:tcW w:w="360" w:type="dxa"/>
          </w:tcPr>
          <w:p w:rsidR="00ED1CA4" w:rsidRPr="00E86E59" w:rsidRDefault="00ED1CA4" w:rsidP="00B73903">
            <w:pPr>
              <w:rPr>
                <w:rFonts w:ascii="Arial Narrow" w:hAnsi="Arial Narrow"/>
              </w:rPr>
            </w:pPr>
            <w:r w:rsidRPr="00E86E59">
              <w:rPr>
                <w:rFonts w:ascii="Arial Narrow" w:hAnsi="Arial Narrow"/>
              </w:rPr>
              <w:t>+</w:t>
            </w:r>
          </w:p>
        </w:tc>
        <w:tc>
          <w:tcPr>
            <w:tcW w:w="450" w:type="dxa"/>
          </w:tcPr>
          <w:p w:rsidR="00ED1CA4" w:rsidRPr="00E86E59" w:rsidRDefault="00ED1CA4" w:rsidP="00B73903">
            <w:pPr>
              <w:rPr>
                <w:rFonts w:ascii="Arial Narrow" w:hAnsi="Arial Narrow"/>
              </w:rPr>
            </w:pPr>
            <w:r>
              <w:rPr>
                <w:rFonts w:ascii="Arial Narrow" w:hAnsi="Arial Narrow"/>
              </w:rPr>
              <w:t>42</w:t>
            </w:r>
          </w:p>
        </w:tc>
      </w:tr>
      <w:tr w:rsidR="00ED1CA4" w:rsidRPr="00E86E59" w:rsidTr="00B73903">
        <w:tc>
          <w:tcPr>
            <w:tcW w:w="2032" w:type="dxa"/>
          </w:tcPr>
          <w:p w:rsidR="00ED1CA4" w:rsidRDefault="00ED1CA4" w:rsidP="00B73903">
            <w:pPr>
              <w:rPr>
                <w:rFonts w:ascii="Arial Narrow" w:hAnsi="Arial Narrow"/>
                <w:b/>
              </w:rPr>
            </w:pPr>
          </w:p>
          <w:p w:rsidR="00ED1CA4" w:rsidRPr="00E86E59" w:rsidRDefault="00ED1CA4" w:rsidP="00B73903">
            <w:pPr>
              <w:rPr>
                <w:rFonts w:ascii="Arial Narrow" w:hAnsi="Arial Narrow"/>
                <w:u w:val="single"/>
              </w:rPr>
            </w:pPr>
            <w:r w:rsidRPr="00E86E59">
              <w:rPr>
                <w:rFonts w:ascii="Arial Narrow" w:hAnsi="Arial Narrow"/>
                <w:b/>
              </w:rPr>
              <w:t>Aims</w:t>
            </w:r>
          </w:p>
        </w:tc>
        <w:tc>
          <w:tcPr>
            <w:tcW w:w="236" w:type="dxa"/>
          </w:tcPr>
          <w:p w:rsidR="00ED1CA4" w:rsidRDefault="00ED1CA4" w:rsidP="00B73903">
            <w:pPr>
              <w:jc w:val="center"/>
              <w:rPr>
                <w:rFonts w:ascii="Arial Narrow" w:hAnsi="Arial Narrow"/>
                <w:b/>
                <w:caps/>
              </w:rPr>
            </w:pPr>
          </w:p>
          <w:p w:rsidR="00ED1CA4" w:rsidRPr="00E86E59" w:rsidRDefault="00ED1CA4" w:rsidP="00B73903">
            <w:pPr>
              <w:jc w:val="center"/>
              <w:rPr>
                <w:rFonts w:ascii="Arial Narrow" w:hAnsi="Arial Narrow"/>
                <w:u w:val="single"/>
              </w:rPr>
            </w:pPr>
            <w:r w:rsidRPr="00E86E59">
              <w:rPr>
                <w:rFonts w:ascii="Arial Narrow" w:hAnsi="Arial Narrow"/>
                <w:b/>
                <w:caps/>
              </w:rPr>
              <w:t>:</w:t>
            </w:r>
          </w:p>
        </w:tc>
        <w:tc>
          <w:tcPr>
            <w:tcW w:w="7200" w:type="dxa"/>
            <w:gridSpan w:val="10"/>
          </w:tcPr>
          <w:p w:rsidR="00ED1CA4" w:rsidRDefault="00ED1CA4" w:rsidP="00B73903">
            <w:pPr>
              <w:jc w:val="both"/>
              <w:rPr>
                <w:rFonts w:ascii="Arial Narrow" w:hAnsi="Arial Narrow"/>
              </w:rPr>
            </w:pPr>
          </w:p>
          <w:p w:rsidR="00ED1CA4" w:rsidRPr="00E86E59" w:rsidRDefault="00ED1CA4" w:rsidP="00B73903">
            <w:pPr>
              <w:jc w:val="both"/>
              <w:rPr>
                <w:rFonts w:ascii="Arial Narrow" w:hAnsi="Arial Narrow"/>
                <w:u w:val="single"/>
              </w:rPr>
            </w:pPr>
            <w:r w:rsidRPr="00E86E59">
              <w:rPr>
                <w:rFonts w:ascii="Arial Narrow" w:hAnsi="Arial Narrow"/>
              </w:rPr>
              <w:t xml:space="preserve">To make students acquainted with the basic principles of </w:t>
            </w:r>
            <w:r>
              <w:rPr>
                <w:rFonts w:ascii="Arial Narrow" w:hAnsi="Arial Narrow"/>
              </w:rPr>
              <w:t xml:space="preserve">classical </w:t>
            </w:r>
            <w:r w:rsidRPr="00E86E59">
              <w:rPr>
                <w:rFonts w:ascii="Arial Narrow" w:hAnsi="Arial Narrow"/>
              </w:rPr>
              <w:t>Thermodynamics to develop an intuitive understanding.</w:t>
            </w:r>
          </w:p>
        </w:tc>
      </w:tr>
      <w:tr w:rsidR="00ED1CA4" w:rsidRPr="00E86E59" w:rsidTr="00B73903">
        <w:tc>
          <w:tcPr>
            <w:tcW w:w="2032" w:type="dxa"/>
          </w:tcPr>
          <w:p w:rsidR="00ED1CA4" w:rsidRPr="00E86E59" w:rsidRDefault="00ED1CA4" w:rsidP="00B73903">
            <w:pPr>
              <w:rPr>
                <w:rFonts w:ascii="Arial Narrow" w:hAnsi="Arial Narrow"/>
                <w:u w:val="single"/>
              </w:rPr>
            </w:pPr>
            <w:r w:rsidRPr="00E86E59">
              <w:rPr>
                <w:rFonts w:ascii="Arial Narrow" w:hAnsi="Arial Narrow"/>
                <w:b/>
              </w:rPr>
              <w:t>Objectives</w:t>
            </w:r>
          </w:p>
        </w:tc>
        <w:tc>
          <w:tcPr>
            <w:tcW w:w="236" w:type="dxa"/>
          </w:tcPr>
          <w:p w:rsidR="00ED1CA4" w:rsidRPr="00E86E59" w:rsidRDefault="00ED1CA4" w:rsidP="00B73903">
            <w:pPr>
              <w:jc w:val="center"/>
              <w:rPr>
                <w:rFonts w:ascii="Arial Narrow" w:hAnsi="Arial Narrow"/>
                <w:u w:val="single"/>
              </w:rPr>
            </w:pPr>
            <w:r w:rsidRPr="00E86E59">
              <w:rPr>
                <w:rFonts w:ascii="Arial Narrow" w:hAnsi="Arial Narrow"/>
                <w:b/>
                <w:caps/>
              </w:rPr>
              <w:t>:</w:t>
            </w:r>
          </w:p>
        </w:tc>
        <w:tc>
          <w:tcPr>
            <w:tcW w:w="7200" w:type="dxa"/>
            <w:gridSpan w:val="10"/>
          </w:tcPr>
          <w:p w:rsidR="00ED1CA4" w:rsidRPr="00E86E59" w:rsidRDefault="00ED1CA4" w:rsidP="00B73903">
            <w:pPr>
              <w:ind w:left="72"/>
              <w:jc w:val="both"/>
              <w:rPr>
                <w:rFonts w:ascii="Arial Narrow" w:hAnsi="Arial Narrow"/>
              </w:rPr>
            </w:pPr>
            <w:r w:rsidRPr="00E86E59">
              <w:rPr>
                <w:rFonts w:ascii="Arial Narrow" w:hAnsi="Arial Narrow"/>
              </w:rPr>
              <w:t xml:space="preserve">After studying the course, students should be able to </w:t>
            </w:r>
            <w:r>
              <w:rPr>
                <w:rFonts w:ascii="Arial Narrow" w:hAnsi="Arial Narrow"/>
              </w:rPr>
              <w:t xml:space="preserve">assess the thermal </w:t>
            </w:r>
            <w:r w:rsidRPr="00E86E59">
              <w:rPr>
                <w:rFonts w:ascii="Arial Narrow" w:hAnsi="Arial Narrow"/>
              </w:rPr>
              <w:t>systems.</w:t>
            </w:r>
          </w:p>
        </w:tc>
      </w:tr>
    </w:tbl>
    <w:p w:rsidR="006443A8" w:rsidRPr="008869A1" w:rsidRDefault="006443A8" w:rsidP="006443A8">
      <w:pPr>
        <w:jc w:val="both"/>
        <w:rPr>
          <w:rFonts w:ascii="Arial Narrow" w:hAnsi="Arial Narrow"/>
          <w:b/>
        </w:rPr>
      </w:pPr>
    </w:p>
    <w:tbl>
      <w:tblPr>
        <w:tblW w:w="9468" w:type="dxa"/>
        <w:tblLayout w:type="fixed"/>
        <w:tblLook w:val="01E0"/>
      </w:tblPr>
      <w:tblGrid>
        <w:gridCol w:w="2032"/>
        <w:gridCol w:w="236"/>
        <w:gridCol w:w="7200"/>
      </w:tblGrid>
      <w:tr w:rsidR="006443A8" w:rsidRPr="004669C7" w:rsidTr="00B73903">
        <w:tc>
          <w:tcPr>
            <w:tcW w:w="2032" w:type="dxa"/>
          </w:tcPr>
          <w:p w:rsidR="006443A8" w:rsidRPr="004669C7" w:rsidRDefault="006443A8" w:rsidP="00B73903">
            <w:pPr>
              <w:rPr>
                <w:rFonts w:ascii="Arial Narrow" w:hAnsi="Arial Narrow"/>
                <w:b/>
              </w:rPr>
            </w:pPr>
            <w:r w:rsidRPr="004669C7">
              <w:rPr>
                <w:rFonts w:ascii="Arial Narrow" w:hAnsi="Arial Narrow"/>
                <w:b/>
              </w:rPr>
              <w:t>Contents</w:t>
            </w:r>
          </w:p>
          <w:p w:rsidR="006443A8" w:rsidRPr="004669C7" w:rsidRDefault="006443A8" w:rsidP="00B73903">
            <w:pPr>
              <w:rPr>
                <w:rFonts w:ascii="Arial Narrow" w:hAnsi="Arial Narrow"/>
                <w:b/>
              </w:rPr>
            </w:pPr>
          </w:p>
          <w:p w:rsidR="006443A8" w:rsidRPr="004669C7" w:rsidRDefault="006443A8" w:rsidP="00B73903">
            <w:pPr>
              <w:rPr>
                <w:rFonts w:ascii="Arial Narrow" w:hAnsi="Arial Narrow"/>
                <w:b/>
              </w:rPr>
            </w:pPr>
          </w:p>
          <w:p w:rsidR="006443A8" w:rsidRPr="004669C7" w:rsidRDefault="006443A8" w:rsidP="00B73903">
            <w:pPr>
              <w:rPr>
                <w:rFonts w:ascii="Arial Narrow" w:hAnsi="Arial Narrow"/>
                <w:b/>
              </w:rPr>
            </w:pPr>
          </w:p>
          <w:p w:rsidR="006443A8" w:rsidRPr="004669C7" w:rsidRDefault="006443A8" w:rsidP="00B73903">
            <w:pPr>
              <w:rPr>
                <w:rFonts w:ascii="Arial Narrow" w:hAnsi="Arial Narrow"/>
                <w:b/>
              </w:rPr>
            </w:pPr>
          </w:p>
          <w:p w:rsidR="006443A8" w:rsidRPr="004669C7" w:rsidRDefault="006443A8" w:rsidP="00B73903">
            <w:pPr>
              <w:rPr>
                <w:rFonts w:ascii="Arial Narrow" w:hAnsi="Arial Narrow"/>
                <w:b/>
              </w:rPr>
            </w:pPr>
          </w:p>
          <w:p w:rsidR="006443A8" w:rsidRPr="004669C7" w:rsidRDefault="006443A8" w:rsidP="00B73903">
            <w:pPr>
              <w:rPr>
                <w:rFonts w:ascii="Arial Narrow" w:hAnsi="Arial Narrow"/>
                <w:b/>
              </w:rPr>
            </w:pPr>
          </w:p>
          <w:p w:rsidR="006443A8" w:rsidRPr="004669C7" w:rsidRDefault="006443A8" w:rsidP="00B73903">
            <w:pPr>
              <w:rPr>
                <w:rFonts w:ascii="Arial Narrow" w:hAnsi="Arial Narrow"/>
                <w:b/>
              </w:rPr>
            </w:pPr>
          </w:p>
          <w:p w:rsidR="006443A8" w:rsidRPr="004669C7" w:rsidRDefault="006443A8" w:rsidP="00B73903">
            <w:pPr>
              <w:rPr>
                <w:rFonts w:ascii="Arial Narrow" w:hAnsi="Arial Narrow"/>
                <w:b/>
              </w:rPr>
            </w:pPr>
          </w:p>
          <w:p w:rsidR="006443A8" w:rsidRPr="004669C7" w:rsidRDefault="006443A8" w:rsidP="00B73903">
            <w:pPr>
              <w:rPr>
                <w:rFonts w:ascii="Arial Narrow" w:hAnsi="Arial Narrow"/>
                <w:b/>
              </w:rPr>
            </w:pPr>
          </w:p>
          <w:p w:rsidR="006443A8" w:rsidRPr="004669C7" w:rsidRDefault="006443A8" w:rsidP="00B73903">
            <w:pPr>
              <w:rPr>
                <w:rFonts w:ascii="Arial Narrow" w:hAnsi="Arial Narrow"/>
                <w:b/>
              </w:rPr>
            </w:pPr>
          </w:p>
          <w:p w:rsidR="006443A8" w:rsidRPr="004669C7" w:rsidRDefault="006443A8" w:rsidP="00B73903">
            <w:pPr>
              <w:rPr>
                <w:rFonts w:ascii="Arial Narrow" w:hAnsi="Arial Narrow"/>
                <w:b/>
              </w:rPr>
            </w:pPr>
          </w:p>
          <w:p w:rsidR="006443A8" w:rsidRPr="004669C7" w:rsidRDefault="006443A8" w:rsidP="00B73903">
            <w:pPr>
              <w:rPr>
                <w:rFonts w:ascii="Arial Narrow" w:hAnsi="Arial Narrow"/>
                <w:b/>
              </w:rPr>
            </w:pPr>
          </w:p>
          <w:p w:rsidR="006443A8" w:rsidRPr="004669C7" w:rsidRDefault="006443A8" w:rsidP="00B73903">
            <w:pPr>
              <w:rPr>
                <w:rFonts w:ascii="Arial Narrow" w:hAnsi="Arial Narrow"/>
                <w:b/>
              </w:rPr>
            </w:pPr>
          </w:p>
          <w:p w:rsidR="006443A8" w:rsidRPr="004669C7" w:rsidRDefault="006443A8" w:rsidP="00B73903">
            <w:pPr>
              <w:rPr>
                <w:rFonts w:ascii="Arial Narrow" w:hAnsi="Arial Narrow"/>
                <w:b/>
              </w:rPr>
            </w:pPr>
          </w:p>
          <w:p w:rsidR="006443A8" w:rsidRPr="004669C7" w:rsidRDefault="006443A8" w:rsidP="00B73903">
            <w:pPr>
              <w:rPr>
                <w:rFonts w:ascii="Arial Narrow" w:hAnsi="Arial Narrow"/>
                <w:b/>
              </w:rPr>
            </w:pPr>
          </w:p>
          <w:p w:rsidR="006443A8" w:rsidRPr="004669C7" w:rsidRDefault="006443A8" w:rsidP="00B73903">
            <w:pPr>
              <w:rPr>
                <w:rFonts w:ascii="Arial Narrow" w:hAnsi="Arial Narrow"/>
                <w:b/>
              </w:rPr>
            </w:pPr>
          </w:p>
          <w:p w:rsidR="006443A8" w:rsidRPr="004669C7" w:rsidRDefault="006443A8" w:rsidP="00B73903">
            <w:pPr>
              <w:rPr>
                <w:rFonts w:ascii="Arial Narrow" w:hAnsi="Arial Narrow"/>
                <w:b/>
              </w:rPr>
            </w:pPr>
          </w:p>
          <w:p w:rsidR="006443A8" w:rsidRPr="004669C7" w:rsidRDefault="006443A8" w:rsidP="00B73903">
            <w:pPr>
              <w:rPr>
                <w:rFonts w:ascii="Arial Narrow" w:hAnsi="Arial Narrow"/>
                <w:b/>
              </w:rPr>
            </w:pPr>
          </w:p>
          <w:p w:rsidR="006443A8" w:rsidRPr="004669C7" w:rsidRDefault="006443A8" w:rsidP="00B73903">
            <w:pPr>
              <w:rPr>
                <w:rFonts w:ascii="Arial Narrow" w:hAnsi="Arial Narrow"/>
                <w:b/>
              </w:rPr>
            </w:pPr>
          </w:p>
          <w:p w:rsidR="006443A8" w:rsidRPr="004669C7" w:rsidRDefault="006443A8" w:rsidP="00B73903">
            <w:pPr>
              <w:rPr>
                <w:rFonts w:ascii="Arial Narrow" w:hAnsi="Arial Narrow"/>
                <w:b/>
              </w:rPr>
            </w:pPr>
          </w:p>
          <w:p w:rsidR="006443A8" w:rsidRPr="004669C7" w:rsidRDefault="006443A8" w:rsidP="00B73903">
            <w:pPr>
              <w:rPr>
                <w:rFonts w:ascii="Arial Narrow" w:hAnsi="Arial Narrow"/>
                <w:b/>
              </w:rPr>
            </w:pPr>
          </w:p>
          <w:p w:rsidR="006443A8" w:rsidRPr="004669C7" w:rsidRDefault="006443A8" w:rsidP="00B73903">
            <w:pPr>
              <w:rPr>
                <w:rFonts w:ascii="Arial Narrow" w:hAnsi="Arial Narrow"/>
                <w:u w:val="single"/>
              </w:rPr>
            </w:pPr>
          </w:p>
        </w:tc>
        <w:tc>
          <w:tcPr>
            <w:tcW w:w="236" w:type="dxa"/>
          </w:tcPr>
          <w:p w:rsidR="006443A8" w:rsidRPr="004669C7" w:rsidRDefault="006443A8" w:rsidP="00B73903">
            <w:pPr>
              <w:jc w:val="center"/>
              <w:rPr>
                <w:rFonts w:ascii="Arial Narrow" w:hAnsi="Arial Narrow"/>
                <w:u w:val="single"/>
              </w:rPr>
            </w:pPr>
            <w:r w:rsidRPr="004669C7">
              <w:rPr>
                <w:rFonts w:ascii="Arial Narrow" w:hAnsi="Arial Narrow"/>
                <w:b/>
                <w:caps/>
              </w:rPr>
              <w:t>:</w:t>
            </w:r>
          </w:p>
        </w:tc>
        <w:tc>
          <w:tcPr>
            <w:tcW w:w="7200" w:type="dxa"/>
          </w:tcPr>
          <w:p w:rsidR="006443A8" w:rsidRDefault="006443A8" w:rsidP="00B73903">
            <w:pPr>
              <w:jc w:val="both"/>
              <w:rPr>
                <w:rFonts w:ascii="Arial Narrow" w:hAnsi="Arial Narrow"/>
              </w:rPr>
            </w:pPr>
            <w:r w:rsidRPr="004669C7">
              <w:rPr>
                <w:rFonts w:ascii="Arial Narrow" w:hAnsi="Arial Narrow"/>
                <w:b/>
              </w:rPr>
              <w:t xml:space="preserve">Introduction to Thermodynamics: </w:t>
            </w:r>
            <w:r w:rsidRPr="004669C7">
              <w:rPr>
                <w:rFonts w:ascii="Arial Narrow" w:hAnsi="Arial Narrow"/>
              </w:rPr>
              <w:t>Application areas, thermodynamic systems, properties, state, processes and cycles</w:t>
            </w:r>
            <w:r>
              <w:rPr>
                <w:rFonts w:ascii="Arial Narrow" w:hAnsi="Arial Narrow"/>
              </w:rPr>
              <w:t>, pure substances,</w:t>
            </w:r>
            <w:r w:rsidRPr="004669C7">
              <w:rPr>
                <w:rFonts w:ascii="Arial Narrow" w:hAnsi="Arial Narrow"/>
              </w:rPr>
              <w:t xml:space="preserve"> ideal gas and ideal gas equation of stat</w:t>
            </w:r>
            <w:r>
              <w:rPr>
                <w:rFonts w:ascii="Arial Narrow" w:hAnsi="Arial Narrow"/>
              </w:rPr>
              <w:t>e,</w:t>
            </w:r>
            <w:r w:rsidRPr="004669C7">
              <w:rPr>
                <w:rFonts w:ascii="Arial Narrow" w:hAnsi="Arial Narrow"/>
              </w:rPr>
              <w:t xml:space="preserve"> work and heat, forms of work, energy and forms of energy</w:t>
            </w:r>
            <w:r>
              <w:rPr>
                <w:rFonts w:ascii="Arial Narrow" w:hAnsi="Arial Narrow"/>
              </w:rPr>
              <w:t>,</w:t>
            </w:r>
            <w:r w:rsidRPr="004669C7">
              <w:rPr>
                <w:rFonts w:ascii="Arial Narrow" w:hAnsi="Arial Narrow"/>
              </w:rPr>
              <w:t xml:space="preserve"> energy transfer by heat and work</w:t>
            </w:r>
            <w:r>
              <w:rPr>
                <w:rFonts w:ascii="Arial Narrow" w:hAnsi="Arial Narrow"/>
              </w:rPr>
              <w:t>.</w:t>
            </w:r>
          </w:p>
          <w:p w:rsidR="006443A8" w:rsidRDefault="006443A8" w:rsidP="00B73903">
            <w:pPr>
              <w:jc w:val="both"/>
              <w:rPr>
                <w:rFonts w:ascii="Arial Narrow" w:hAnsi="Arial Narrow"/>
              </w:rPr>
            </w:pPr>
          </w:p>
          <w:p w:rsidR="006443A8" w:rsidRPr="004669C7" w:rsidRDefault="006443A8" w:rsidP="00B73903">
            <w:pPr>
              <w:jc w:val="both"/>
              <w:rPr>
                <w:rFonts w:ascii="Arial Narrow" w:hAnsi="Arial Narrow"/>
              </w:rPr>
            </w:pPr>
            <w:r w:rsidRPr="00E4075E">
              <w:rPr>
                <w:rFonts w:ascii="Arial Narrow" w:hAnsi="Arial Narrow"/>
                <w:b/>
              </w:rPr>
              <w:t>Laws of Thermodynamics</w:t>
            </w:r>
            <w:r>
              <w:rPr>
                <w:rFonts w:ascii="Arial Narrow" w:hAnsi="Arial Narrow"/>
              </w:rPr>
              <w:t>:</w:t>
            </w:r>
            <w:r w:rsidRPr="004669C7">
              <w:rPr>
                <w:rFonts w:ascii="Arial Narrow" w:hAnsi="Arial Narrow"/>
              </w:rPr>
              <w:t xml:space="preserve"> the first law of thermodynamics, cyclic processes and non cyclic processes applied to closed  and open systems, stored energy, internal energy, flow energy, enthalpy, specific heats, energy analysis of different thermodynamic systems, law-I efficiencies</w:t>
            </w:r>
            <w:r w:rsidR="00ED2DF2">
              <w:rPr>
                <w:rFonts w:ascii="Arial Narrow" w:hAnsi="Arial Narrow"/>
              </w:rPr>
              <w:t>, e</w:t>
            </w:r>
            <w:r w:rsidRPr="00E4075E">
              <w:rPr>
                <w:rFonts w:ascii="Arial Narrow" w:hAnsi="Arial Narrow"/>
              </w:rPr>
              <w:t>nergy reservoirs</w:t>
            </w:r>
            <w:r>
              <w:rPr>
                <w:rFonts w:ascii="Arial Narrow" w:hAnsi="Arial Narrow"/>
                <w:b/>
              </w:rPr>
              <w:t>,</w:t>
            </w:r>
            <w:r w:rsidRPr="004669C7">
              <w:rPr>
                <w:rFonts w:ascii="Arial Narrow" w:hAnsi="Arial Narrow"/>
                <w:b/>
              </w:rPr>
              <w:t xml:space="preserve"> </w:t>
            </w:r>
            <w:r w:rsidR="00ED2DF2">
              <w:rPr>
                <w:rFonts w:ascii="Arial Narrow" w:hAnsi="Arial Narrow"/>
                <w:b/>
              </w:rPr>
              <w:t>h</w:t>
            </w:r>
            <w:r w:rsidRPr="004669C7">
              <w:rPr>
                <w:rFonts w:ascii="Arial Narrow" w:hAnsi="Arial Narrow"/>
              </w:rPr>
              <w:t>eat engines, refrigerators and heat pumps</w:t>
            </w:r>
            <w:r>
              <w:rPr>
                <w:rFonts w:ascii="Arial Narrow" w:hAnsi="Arial Narrow"/>
              </w:rPr>
              <w:t>,</w:t>
            </w:r>
            <w:r w:rsidRPr="004669C7">
              <w:rPr>
                <w:rFonts w:ascii="Arial Narrow" w:hAnsi="Arial Narrow"/>
              </w:rPr>
              <w:t xml:space="preserve"> statements of the second law of thermodynamics</w:t>
            </w:r>
            <w:r>
              <w:rPr>
                <w:rFonts w:ascii="Arial Narrow" w:hAnsi="Arial Narrow"/>
              </w:rPr>
              <w:t>, perpetual motion machines,</w:t>
            </w:r>
            <w:r w:rsidRPr="004669C7">
              <w:rPr>
                <w:rFonts w:ascii="Arial Narrow" w:hAnsi="Arial Narrow"/>
              </w:rPr>
              <w:t xml:space="preserve"> revers</w:t>
            </w:r>
            <w:r>
              <w:rPr>
                <w:rFonts w:ascii="Arial Narrow" w:hAnsi="Arial Narrow"/>
              </w:rPr>
              <w:t>ible and irreversible processes,  Carnot cycle, the Carnot theorems/principles,</w:t>
            </w:r>
            <w:r w:rsidRPr="004669C7">
              <w:rPr>
                <w:rFonts w:ascii="Arial Narrow" w:hAnsi="Arial Narrow"/>
              </w:rPr>
              <w:t xml:space="preserve">  </w:t>
            </w:r>
            <w:r>
              <w:rPr>
                <w:rFonts w:ascii="Arial Narrow" w:hAnsi="Arial Narrow"/>
              </w:rPr>
              <w:t>thermodynamic temperature scale,</w:t>
            </w:r>
            <w:r w:rsidRPr="004669C7">
              <w:rPr>
                <w:rFonts w:ascii="Arial Narrow" w:hAnsi="Arial Narrow"/>
              </w:rPr>
              <w:t xml:space="preserve"> Carnot heat engine.</w:t>
            </w:r>
          </w:p>
          <w:p w:rsidR="006443A8" w:rsidRPr="004669C7" w:rsidRDefault="006443A8" w:rsidP="00B73903">
            <w:pPr>
              <w:jc w:val="both"/>
              <w:rPr>
                <w:rFonts w:ascii="Arial Narrow" w:hAnsi="Arial Narrow"/>
              </w:rPr>
            </w:pPr>
          </w:p>
          <w:p w:rsidR="006443A8" w:rsidRPr="004669C7" w:rsidRDefault="006443A8" w:rsidP="00B73903">
            <w:pPr>
              <w:jc w:val="both"/>
              <w:rPr>
                <w:rFonts w:ascii="Arial Narrow" w:hAnsi="Arial Narrow"/>
              </w:rPr>
            </w:pPr>
            <w:r>
              <w:rPr>
                <w:rFonts w:ascii="Arial Narrow" w:hAnsi="Arial Narrow"/>
                <w:b/>
              </w:rPr>
              <w:t xml:space="preserve">Entropy: </w:t>
            </w:r>
            <w:r w:rsidRPr="00D87F9E">
              <w:rPr>
                <w:rFonts w:ascii="Arial Narrow" w:hAnsi="Arial Narrow"/>
              </w:rPr>
              <w:t xml:space="preserve">Clausius </w:t>
            </w:r>
            <w:r w:rsidRPr="00E4075E">
              <w:rPr>
                <w:rFonts w:ascii="Arial Narrow" w:hAnsi="Arial Narrow"/>
              </w:rPr>
              <w:t>inequality</w:t>
            </w:r>
            <w:r w:rsidR="00F74915">
              <w:rPr>
                <w:rFonts w:ascii="Arial Narrow" w:hAnsi="Arial Narrow"/>
              </w:rPr>
              <w:t>,</w:t>
            </w:r>
            <w:r w:rsidR="00F74915" w:rsidRPr="004669C7">
              <w:rPr>
                <w:rFonts w:ascii="Arial Narrow" w:hAnsi="Arial Narrow"/>
                <w:b/>
              </w:rPr>
              <w:t xml:space="preserve"> </w:t>
            </w:r>
            <w:r w:rsidR="00F74915" w:rsidRPr="004669C7">
              <w:rPr>
                <w:rFonts w:ascii="Arial Narrow" w:hAnsi="Arial Narrow"/>
              </w:rPr>
              <w:t>entropy</w:t>
            </w:r>
            <w:r w:rsidRPr="004669C7">
              <w:rPr>
                <w:rFonts w:ascii="Arial Narrow" w:hAnsi="Arial Narrow"/>
              </w:rPr>
              <w:t>; increase of entropy principle</w:t>
            </w:r>
            <w:r w:rsidR="0075105E">
              <w:rPr>
                <w:rFonts w:ascii="Arial Narrow" w:hAnsi="Arial Narrow"/>
              </w:rPr>
              <w:t>, isentropic process,</w:t>
            </w:r>
            <w:r w:rsidRPr="004669C7">
              <w:rPr>
                <w:rFonts w:ascii="Arial Narrow" w:hAnsi="Arial Narrow"/>
              </w:rPr>
              <w:t xml:space="preserve"> entropy as a coordinate</w:t>
            </w:r>
            <w:r w:rsidR="00F74915">
              <w:rPr>
                <w:rFonts w:ascii="Arial Narrow" w:hAnsi="Arial Narrow"/>
              </w:rPr>
              <w:t>,</w:t>
            </w:r>
            <w:r w:rsidRPr="004669C7">
              <w:rPr>
                <w:rFonts w:ascii="Arial Narrow" w:hAnsi="Arial Narrow"/>
              </w:rPr>
              <w:t xml:space="preserve"> Gibbs equation</w:t>
            </w:r>
            <w:r w:rsidR="00F74915">
              <w:rPr>
                <w:rFonts w:ascii="Arial Narrow" w:hAnsi="Arial Narrow"/>
              </w:rPr>
              <w:t>,</w:t>
            </w:r>
            <w:r w:rsidRPr="004669C7">
              <w:rPr>
                <w:rFonts w:ascii="Arial Narrow" w:hAnsi="Arial Narrow"/>
              </w:rPr>
              <w:t xml:space="preserve"> entropy change of ideal gases</w:t>
            </w:r>
            <w:r w:rsidR="00F74915">
              <w:rPr>
                <w:rFonts w:ascii="Arial Narrow" w:hAnsi="Arial Narrow"/>
              </w:rPr>
              <w:t>,</w:t>
            </w:r>
            <w:r w:rsidRPr="004669C7">
              <w:rPr>
                <w:rFonts w:ascii="Arial Narrow" w:hAnsi="Arial Narrow"/>
              </w:rPr>
              <w:t xml:space="preserve"> entropy balance: entropy change, entropy transfer, entropy generation</w:t>
            </w:r>
            <w:r w:rsidR="00F74915">
              <w:rPr>
                <w:rFonts w:ascii="Arial Narrow" w:hAnsi="Arial Narrow"/>
              </w:rPr>
              <w:t>,</w:t>
            </w:r>
            <w:r w:rsidRPr="004669C7">
              <w:rPr>
                <w:rFonts w:ascii="Arial Narrow" w:hAnsi="Arial Narrow"/>
              </w:rPr>
              <w:t xml:space="preserve"> closed and open systems entropy balance.</w:t>
            </w:r>
          </w:p>
          <w:p w:rsidR="006443A8" w:rsidRPr="004669C7" w:rsidRDefault="006443A8" w:rsidP="00B73903">
            <w:pPr>
              <w:jc w:val="both"/>
              <w:rPr>
                <w:rFonts w:ascii="Arial Narrow" w:hAnsi="Arial Narrow"/>
              </w:rPr>
            </w:pPr>
          </w:p>
          <w:p w:rsidR="006443A8" w:rsidRPr="004669C7" w:rsidRDefault="006443A8" w:rsidP="00B73903">
            <w:pPr>
              <w:jc w:val="both"/>
              <w:rPr>
                <w:rFonts w:ascii="Arial Narrow" w:hAnsi="Arial Narrow"/>
              </w:rPr>
            </w:pPr>
            <w:r w:rsidRPr="004669C7">
              <w:rPr>
                <w:rFonts w:ascii="Arial Narrow" w:hAnsi="Arial Narrow"/>
                <w:b/>
              </w:rPr>
              <w:t>E</w:t>
            </w:r>
            <w:r>
              <w:rPr>
                <w:rFonts w:ascii="Arial Narrow" w:hAnsi="Arial Narrow"/>
                <w:b/>
              </w:rPr>
              <w:t>x</w:t>
            </w:r>
            <w:r w:rsidRPr="004669C7">
              <w:rPr>
                <w:rFonts w:ascii="Arial Narrow" w:hAnsi="Arial Narrow"/>
                <w:b/>
              </w:rPr>
              <w:t>ergy</w:t>
            </w:r>
            <w:r w:rsidR="00E93A46">
              <w:rPr>
                <w:rFonts w:ascii="Arial Narrow" w:hAnsi="Arial Narrow"/>
                <w:b/>
              </w:rPr>
              <w:t xml:space="preserve"> </w:t>
            </w:r>
            <w:r w:rsidRPr="004669C7">
              <w:rPr>
                <w:rFonts w:ascii="Arial Narrow" w:hAnsi="Arial Narrow"/>
                <w:b/>
              </w:rPr>
              <w:t>/</w:t>
            </w:r>
            <w:r w:rsidR="00E93A46">
              <w:rPr>
                <w:rFonts w:ascii="Arial Narrow" w:hAnsi="Arial Narrow"/>
                <w:b/>
              </w:rPr>
              <w:t xml:space="preserve"> </w:t>
            </w:r>
            <w:r w:rsidRPr="004669C7">
              <w:rPr>
                <w:rFonts w:ascii="Arial Narrow" w:hAnsi="Arial Narrow"/>
                <w:b/>
              </w:rPr>
              <w:t xml:space="preserve">availability: </w:t>
            </w:r>
            <w:r w:rsidRPr="004669C7">
              <w:rPr>
                <w:rFonts w:ascii="Arial Narrow" w:hAnsi="Arial Narrow"/>
              </w:rPr>
              <w:t>Reversible work and irreversib</w:t>
            </w:r>
            <w:r>
              <w:rPr>
                <w:rFonts w:ascii="Arial Narrow" w:hAnsi="Arial Narrow"/>
              </w:rPr>
              <w:t>ility</w:t>
            </w:r>
            <w:r w:rsidR="00E93A46">
              <w:rPr>
                <w:rFonts w:ascii="Arial Narrow" w:hAnsi="Arial Narrow"/>
              </w:rPr>
              <w:t>, law</w:t>
            </w:r>
            <w:r>
              <w:rPr>
                <w:rFonts w:ascii="Arial Narrow" w:hAnsi="Arial Narrow"/>
              </w:rPr>
              <w:t>-II efficiency</w:t>
            </w:r>
            <w:r w:rsidR="00F74915">
              <w:rPr>
                <w:rFonts w:ascii="Arial Narrow" w:hAnsi="Arial Narrow"/>
              </w:rPr>
              <w:t>,</w:t>
            </w:r>
            <w:r>
              <w:rPr>
                <w:rFonts w:ascii="Arial Narrow" w:hAnsi="Arial Narrow"/>
              </w:rPr>
              <w:t xml:space="preserve"> ex</w:t>
            </w:r>
            <w:r w:rsidRPr="004669C7">
              <w:rPr>
                <w:rFonts w:ascii="Arial Narrow" w:hAnsi="Arial Narrow"/>
              </w:rPr>
              <w:t>ergy balance: e</w:t>
            </w:r>
            <w:r>
              <w:rPr>
                <w:rFonts w:ascii="Arial Narrow" w:hAnsi="Arial Narrow"/>
              </w:rPr>
              <w:t>x</w:t>
            </w:r>
            <w:r w:rsidRPr="004669C7">
              <w:rPr>
                <w:rFonts w:ascii="Arial Narrow" w:hAnsi="Arial Narrow"/>
              </w:rPr>
              <w:t>ergy changes, e</w:t>
            </w:r>
            <w:r>
              <w:rPr>
                <w:rFonts w:ascii="Arial Narrow" w:hAnsi="Arial Narrow"/>
              </w:rPr>
              <w:t>x</w:t>
            </w:r>
            <w:r w:rsidRPr="004669C7">
              <w:rPr>
                <w:rFonts w:ascii="Arial Narrow" w:hAnsi="Arial Narrow"/>
              </w:rPr>
              <w:t>ergy transfer, e</w:t>
            </w:r>
            <w:r>
              <w:rPr>
                <w:rFonts w:ascii="Arial Narrow" w:hAnsi="Arial Narrow"/>
              </w:rPr>
              <w:t>x</w:t>
            </w:r>
            <w:r w:rsidRPr="004669C7">
              <w:rPr>
                <w:rFonts w:ascii="Arial Narrow" w:hAnsi="Arial Narrow"/>
              </w:rPr>
              <w:t>ergy generation, closed and open systems.</w:t>
            </w:r>
          </w:p>
          <w:p w:rsidR="006443A8" w:rsidRPr="004669C7" w:rsidRDefault="006443A8" w:rsidP="00B73903">
            <w:pPr>
              <w:jc w:val="both"/>
              <w:rPr>
                <w:rFonts w:ascii="Arial Narrow" w:hAnsi="Arial Narrow"/>
              </w:rPr>
            </w:pPr>
          </w:p>
          <w:p w:rsidR="006443A8" w:rsidRPr="004669C7" w:rsidRDefault="006443A8" w:rsidP="00B73903">
            <w:pPr>
              <w:jc w:val="both"/>
              <w:rPr>
                <w:rFonts w:ascii="Arial Narrow" w:hAnsi="Arial Narrow"/>
              </w:rPr>
            </w:pPr>
            <w:r w:rsidRPr="004669C7">
              <w:rPr>
                <w:rFonts w:ascii="Arial Narrow" w:hAnsi="Arial Narrow"/>
                <w:b/>
              </w:rPr>
              <w:t xml:space="preserve">Gas power cycles: </w:t>
            </w:r>
            <w:r w:rsidRPr="004669C7">
              <w:rPr>
                <w:rFonts w:ascii="Arial Narrow" w:hAnsi="Arial Narrow"/>
              </w:rPr>
              <w:t>Air s</w:t>
            </w:r>
            <w:r w:rsidR="00F74915">
              <w:rPr>
                <w:rFonts w:ascii="Arial Narrow" w:hAnsi="Arial Narrow"/>
              </w:rPr>
              <w:t>tandard assumptions; Otto cycle,</w:t>
            </w:r>
            <w:r w:rsidRPr="004669C7">
              <w:rPr>
                <w:rFonts w:ascii="Arial Narrow" w:hAnsi="Arial Narrow"/>
              </w:rPr>
              <w:t xml:space="preserve"> Diesel cycle</w:t>
            </w:r>
            <w:r w:rsidR="00F74915">
              <w:rPr>
                <w:rFonts w:ascii="Arial Narrow" w:hAnsi="Arial Narrow"/>
              </w:rPr>
              <w:t>,</w:t>
            </w:r>
            <w:r w:rsidRPr="004669C7">
              <w:rPr>
                <w:rFonts w:ascii="Arial Narrow" w:hAnsi="Arial Narrow"/>
              </w:rPr>
              <w:t xml:space="preserve"> </w:t>
            </w:r>
            <w:r w:rsidR="00F74915">
              <w:rPr>
                <w:rFonts w:ascii="Arial Narrow" w:hAnsi="Arial Narrow"/>
              </w:rPr>
              <w:t>D</w:t>
            </w:r>
            <w:r w:rsidRPr="004669C7">
              <w:rPr>
                <w:rFonts w:ascii="Arial Narrow" w:hAnsi="Arial Narrow"/>
              </w:rPr>
              <w:t>ual cycle</w:t>
            </w:r>
            <w:r w:rsidR="00F74915">
              <w:rPr>
                <w:rFonts w:ascii="Arial Narrow" w:hAnsi="Arial Narrow"/>
              </w:rPr>
              <w:t>,</w:t>
            </w:r>
            <w:r w:rsidRPr="004669C7">
              <w:rPr>
                <w:rFonts w:ascii="Arial Narrow" w:hAnsi="Arial Narrow"/>
              </w:rPr>
              <w:t xml:space="preserve"> Stirling </w:t>
            </w:r>
            <w:r w:rsidR="00F74915">
              <w:rPr>
                <w:rFonts w:ascii="Arial Narrow" w:hAnsi="Arial Narrow"/>
              </w:rPr>
              <w:t>and</w:t>
            </w:r>
            <w:r w:rsidRPr="004669C7">
              <w:rPr>
                <w:rFonts w:ascii="Arial Narrow" w:hAnsi="Arial Narrow"/>
              </w:rPr>
              <w:t xml:space="preserve"> Ericson cycles</w:t>
            </w:r>
            <w:r w:rsidR="00F74915">
              <w:rPr>
                <w:rFonts w:ascii="Arial Narrow" w:hAnsi="Arial Narrow"/>
              </w:rPr>
              <w:t>,</w:t>
            </w:r>
            <w:r w:rsidRPr="004669C7">
              <w:rPr>
                <w:rFonts w:ascii="Arial Narrow" w:hAnsi="Arial Narrow"/>
              </w:rPr>
              <w:t xml:space="preserve"> Brayton cycle.</w:t>
            </w:r>
          </w:p>
          <w:p w:rsidR="006443A8" w:rsidRPr="004669C7" w:rsidRDefault="006443A8" w:rsidP="00B73903">
            <w:pPr>
              <w:jc w:val="both"/>
              <w:rPr>
                <w:rFonts w:ascii="Arial Narrow" w:hAnsi="Arial Narrow"/>
              </w:rPr>
            </w:pPr>
          </w:p>
          <w:p w:rsidR="006443A8" w:rsidRPr="004669C7" w:rsidRDefault="006443A8" w:rsidP="00F74915">
            <w:pPr>
              <w:jc w:val="both"/>
              <w:rPr>
                <w:rFonts w:ascii="Arial Narrow" w:hAnsi="Arial Narrow"/>
                <w:u w:val="single"/>
              </w:rPr>
            </w:pPr>
            <w:r w:rsidRPr="004669C7">
              <w:rPr>
                <w:rFonts w:ascii="Arial Narrow" w:hAnsi="Arial Narrow"/>
                <w:b/>
              </w:rPr>
              <w:t>Properties of steam</w:t>
            </w:r>
            <w:r>
              <w:rPr>
                <w:rFonts w:ascii="Arial Narrow" w:hAnsi="Arial Narrow"/>
                <w:b/>
              </w:rPr>
              <w:t xml:space="preserve"> and vapor power cycle</w:t>
            </w:r>
            <w:r w:rsidRPr="004669C7">
              <w:rPr>
                <w:rFonts w:ascii="Arial Narrow" w:hAnsi="Arial Narrow"/>
                <w:b/>
              </w:rPr>
              <w:t>:</w:t>
            </w:r>
            <w:r w:rsidRPr="004669C7">
              <w:rPr>
                <w:rFonts w:ascii="Arial Narrow" w:hAnsi="Arial Narrow"/>
              </w:rPr>
              <w:t xml:space="preserve"> Processes in formation of steam</w:t>
            </w:r>
            <w:r w:rsidR="00F74915">
              <w:rPr>
                <w:rFonts w:ascii="Arial Narrow" w:hAnsi="Arial Narrow"/>
              </w:rPr>
              <w:t>,</w:t>
            </w:r>
            <w:r w:rsidRPr="004669C7">
              <w:rPr>
                <w:rFonts w:ascii="Arial Narrow" w:hAnsi="Arial Narrow"/>
              </w:rPr>
              <w:t xml:space="preserve"> pro</w:t>
            </w:r>
            <w:r w:rsidR="00F74915">
              <w:rPr>
                <w:rFonts w:ascii="Arial Narrow" w:hAnsi="Arial Narrow"/>
              </w:rPr>
              <w:t>perty diagrams; property tables,</w:t>
            </w:r>
            <w:r w:rsidRPr="004669C7">
              <w:rPr>
                <w:rFonts w:ascii="Arial Narrow" w:hAnsi="Arial Narrow"/>
              </w:rPr>
              <w:t xml:space="preserve"> Rankine cycle.</w:t>
            </w:r>
          </w:p>
        </w:tc>
      </w:tr>
    </w:tbl>
    <w:p w:rsidR="006443A8" w:rsidRDefault="006443A8" w:rsidP="006443A8"/>
    <w:p w:rsidR="00DE4397" w:rsidRDefault="00DE4397" w:rsidP="006443A8"/>
    <w:tbl>
      <w:tblPr>
        <w:tblW w:w="9684" w:type="dxa"/>
        <w:tblLook w:val="01E0"/>
      </w:tblPr>
      <w:tblGrid>
        <w:gridCol w:w="9684"/>
      </w:tblGrid>
      <w:tr w:rsidR="006443A8" w:rsidRPr="00E86E59" w:rsidTr="00980716">
        <w:tc>
          <w:tcPr>
            <w:tcW w:w="9684" w:type="dxa"/>
          </w:tcPr>
          <w:p w:rsidR="006443A8" w:rsidRDefault="006443A8" w:rsidP="00B73903">
            <w:pPr>
              <w:rPr>
                <w:rFonts w:ascii="Arial Narrow" w:hAnsi="Arial Narrow"/>
                <w:b/>
                <w:bCs/>
              </w:rPr>
            </w:pPr>
            <w:r w:rsidRPr="00E86E59">
              <w:rPr>
                <w:rFonts w:ascii="Arial Narrow" w:hAnsi="Arial Narrow"/>
                <w:b/>
                <w:bCs/>
              </w:rPr>
              <w:lastRenderedPageBreak/>
              <w:t>Recommended Books:</w:t>
            </w:r>
          </w:p>
          <w:p w:rsidR="006443A8" w:rsidRDefault="006443A8" w:rsidP="00B73903">
            <w:pPr>
              <w:rPr>
                <w:rFonts w:ascii="Arial Narrow" w:hAnsi="Arial Narrow"/>
                <w:b/>
                <w:bCs/>
              </w:rPr>
            </w:pPr>
          </w:p>
          <w:p w:rsidR="006443A8" w:rsidRPr="00DE4397" w:rsidRDefault="00307086" w:rsidP="006443A8">
            <w:pPr>
              <w:pStyle w:val="Heading1"/>
              <w:numPr>
                <w:ilvl w:val="0"/>
                <w:numId w:val="2"/>
              </w:numPr>
              <w:ind w:left="2160" w:hanging="270"/>
              <w:jc w:val="left"/>
              <w:rPr>
                <w:rFonts w:ascii="Arial Narrow" w:hAnsi="Arial Narrow"/>
                <w:color w:val="000000"/>
                <w:sz w:val="24"/>
                <w:szCs w:val="24"/>
              </w:rPr>
            </w:pPr>
            <w:hyperlink r:id="rId11" w:history="1">
              <w:r w:rsidR="006443A8" w:rsidRPr="00DE4397">
                <w:rPr>
                  <w:rStyle w:val="Hyperlink"/>
                  <w:rFonts w:ascii="Arial Narrow" w:hAnsi="Arial Narrow"/>
                  <w:color w:val="000000"/>
                  <w:sz w:val="24"/>
                  <w:szCs w:val="24"/>
                  <w:u w:val="none"/>
                </w:rPr>
                <w:t>Yunus A. Cengel</w:t>
              </w:r>
            </w:hyperlink>
            <w:r w:rsidR="006443A8" w:rsidRPr="00DE4397">
              <w:rPr>
                <w:rFonts w:ascii="Arial Narrow" w:hAnsi="Arial Narrow"/>
                <w:color w:val="000000"/>
                <w:sz w:val="24"/>
                <w:szCs w:val="24"/>
              </w:rPr>
              <w:t xml:space="preserve">, </w:t>
            </w:r>
            <w:hyperlink r:id="rId12" w:history="1">
              <w:r w:rsidR="006443A8" w:rsidRPr="00DE4397">
                <w:rPr>
                  <w:rStyle w:val="Hyperlink"/>
                  <w:rFonts w:ascii="Arial Narrow" w:hAnsi="Arial Narrow"/>
                  <w:color w:val="000000"/>
                  <w:sz w:val="24"/>
                  <w:szCs w:val="24"/>
                  <w:u w:val="none"/>
                </w:rPr>
                <w:t>Michael A. Boles</w:t>
              </w:r>
            </w:hyperlink>
            <w:r w:rsidR="006443A8" w:rsidRPr="00DE4397">
              <w:rPr>
                <w:rFonts w:ascii="Arial Narrow" w:hAnsi="Arial Narrow"/>
                <w:color w:val="000000"/>
                <w:sz w:val="24"/>
                <w:szCs w:val="24"/>
              </w:rPr>
              <w:t>,” Thermodynamics: An Engineering Approach”, McGraw-Hill, 7</w:t>
            </w:r>
            <w:r w:rsidR="006443A8" w:rsidRPr="00DE4397">
              <w:rPr>
                <w:rFonts w:ascii="Arial Narrow" w:hAnsi="Arial Narrow"/>
                <w:color w:val="000000"/>
                <w:sz w:val="24"/>
                <w:szCs w:val="24"/>
                <w:vertAlign w:val="superscript"/>
              </w:rPr>
              <w:t>th</w:t>
            </w:r>
            <w:r w:rsidR="006443A8" w:rsidRPr="00DE4397">
              <w:rPr>
                <w:rFonts w:ascii="Arial Narrow" w:hAnsi="Arial Narrow"/>
                <w:color w:val="000000"/>
                <w:sz w:val="24"/>
                <w:szCs w:val="24"/>
              </w:rPr>
              <w:t xml:space="preserve"> Edition, 2001.</w:t>
            </w:r>
          </w:p>
          <w:p w:rsidR="006443A8" w:rsidRPr="00DE4397" w:rsidRDefault="006443A8" w:rsidP="006443A8">
            <w:pPr>
              <w:pStyle w:val="Heading1"/>
              <w:numPr>
                <w:ilvl w:val="0"/>
                <w:numId w:val="2"/>
              </w:numPr>
              <w:ind w:left="2160" w:hanging="270"/>
              <w:jc w:val="left"/>
              <w:rPr>
                <w:rFonts w:ascii="Arial Narrow" w:hAnsi="Arial Narrow"/>
                <w:color w:val="000000"/>
                <w:sz w:val="24"/>
                <w:szCs w:val="24"/>
              </w:rPr>
            </w:pPr>
            <w:r w:rsidRPr="00DE4397">
              <w:rPr>
                <w:rFonts w:ascii="Arial Narrow" w:hAnsi="Arial Narrow"/>
                <w:color w:val="000000"/>
                <w:sz w:val="24"/>
                <w:szCs w:val="24"/>
              </w:rPr>
              <w:t>Sanford Klein, Gregory Nellis,” Thermodynamics”, Cambridge University Press, 1</w:t>
            </w:r>
            <w:r w:rsidRPr="00DE4397">
              <w:rPr>
                <w:rFonts w:ascii="Arial Narrow" w:hAnsi="Arial Narrow"/>
                <w:color w:val="000000"/>
                <w:sz w:val="24"/>
                <w:szCs w:val="24"/>
                <w:vertAlign w:val="superscript"/>
              </w:rPr>
              <w:t>st</w:t>
            </w:r>
            <w:r w:rsidRPr="00DE4397">
              <w:rPr>
                <w:rFonts w:ascii="Arial Narrow" w:hAnsi="Arial Narrow"/>
                <w:color w:val="000000"/>
                <w:sz w:val="24"/>
                <w:szCs w:val="24"/>
              </w:rPr>
              <w:t xml:space="preserve">  Edition, 2008.</w:t>
            </w:r>
          </w:p>
          <w:p w:rsidR="006443A8" w:rsidRPr="00DE4397" w:rsidRDefault="00307086" w:rsidP="006443A8">
            <w:pPr>
              <w:pStyle w:val="Heading1"/>
              <w:numPr>
                <w:ilvl w:val="0"/>
                <w:numId w:val="2"/>
              </w:numPr>
              <w:ind w:left="2160" w:hanging="270"/>
              <w:jc w:val="left"/>
              <w:rPr>
                <w:rFonts w:ascii="Arial Narrow" w:hAnsi="Arial Narrow"/>
                <w:color w:val="000000"/>
                <w:sz w:val="24"/>
                <w:szCs w:val="24"/>
              </w:rPr>
            </w:pPr>
            <w:hyperlink r:id="rId13" w:history="1">
              <w:r w:rsidR="006443A8" w:rsidRPr="00DE4397">
                <w:rPr>
                  <w:rStyle w:val="Hyperlink"/>
                  <w:rFonts w:ascii="Arial Narrow" w:hAnsi="Arial Narrow"/>
                  <w:color w:val="000000"/>
                  <w:sz w:val="24"/>
                  <w:szCs w:val="24"/>
                  <w:u w:val="none"/>
                </w:rPr>
                <w:t>Michael J. Moran</w:t>
              </w:r>
            </w:hyperlink>
            <w:r w:rsidR="006443A8" w:rsidRPr="00DE4397">
              <w:rPr>
                <w:rFonts w:ascii="Arial Narrow" w:hAnsi="Arial Narrow"/>
                <w:color w:val="000000"/>
                <w:sz w:val="24"/>
                <w:szCs w:val="24"/>
              </w:rPr>
              <w:t xml:space="preserve">, </w:t>
            </w:r>
            <w:hyperlink r:id="rId14" w:history="1">
              <w:r w:rsidR="006443A8" w:rsidRPr="00DE4397">
                <w:rPr>
                  <w:rStyle w:val="Hyperlink"/>
                  <w:rFonts w:ascii="Arial Narrow" w:hAnsi="Arial Narrow"/>
                  <w:color w:val="000000"/>
                  <w:sz w:val="24"/>
                  <w:szCs w:val="24"/>
                  <w:u w:val="none"/>
                </w:rPr>
                <w:t>Howard N. Shapiro</w:t>
              </w:r>
            </w:hyperlink>
            <w:r w:rsidR="006443A8" w:rsidRPr="00DE4397">
              <w:rPr>
                <w:rFonts w:ascii="Arial Narrow" w:hAnsi="Arial Narrow"/>
                <w:color w:val="000000"/>
                <w:sz w:val="24"/>
                <w:szCs w:val="24"/>
              </w:rPr>
              <w:t xml:space="preserve">, </w:t>
            </w:r>
            <w:hyperlink r:id="rId15" w:history="1">
              <w:r w:rsidR="006443A8" w:rsidRPr="00DE4397">
                <w:rPr>
                  <w:rStyle w:val="Hyperlink"/>
                  <w:rFonts w:ascii="Arial Narrow" w:hAnsi="Arial Narrow"/>
                  <w:color w:val="000000"/>
                  <w:sz w:val="24"/>
                  <w:szCs w:val="24"/>
                  <w:u w:val="none"/>
                </w:rPr>
                <w:t>Daisie D. Boettner</w:t>
              </w:r>
            </w:hyperlink>
            <w:r w:rsidR="006443A8" w:rsidRPr="00DE4397">
              <w:rPr>
                <w:rFonts w:ascii="Arial Narrow" w:hAnsi="Arial Narrow"/>
                <w:color w:val="000000"/>
                <w:sz w:val="24"/>
                <w:szCs w:val="24"/>
              </w:rPr>
              <w:t xml:space="preserve">, </w:t>
            </w:r>
            <w:hyperlink r:id="rId16" w:history="1">
              <w:r w:rsidR="006443A8" w:rsidRPr="00DE4397">
                <w:rPr>
                  <w:rStyle w:val="Hyperlink"/>
                  <w:rFonts w:ascii="Arial Narrow" w:hAnsi="Arial Narrow"/>
                  <w:color w:val="000000"/>
                  <w:sz w:val="24"/>
                  <w:szCs w:val="24"/>
                  <w:u w:val="none"/>
                </w:rPr>
                <w:t>Margaret Bailey</w:t>
              </w:r>
            </w:hyperlink>
            <w:r w:rsidR="006443A8" w:rsidRPr="00DE4397">
              <w:rPr>
                <w:rFonts w:ascii="Arial Narrow" w:hAnsi="Arial Narrow"/>
                <w:color w:val="000000"/>
                <w:sz w:val="24"/>
                <w:szCs w:val="24"/>
              </w:rPr>
              <w:t>,“ Fundamentals of Engineering Thermodynamics”, John Wiley &amp; Sons, 7</w:t>
            </w:r>
            <w:r w:rsidR="006443A8" w:rsidRPr="00DE4397">
              <w:rPr>
                <w:rFonts w:ascii="Arial Narrow" w:hAnsi="Arial Narrow"/>
                <w:color w:val="000000"/>
                <w:sz w:val="24"/>
                <w:szCs w:val="24"/>
                <w:vertAlign w:val="superscript"/>
              </w:rPr>
              <w:t>th</w:t>
            </w:r>
            <w:r w:rsidR="006443A8" w:rsidRPr="00DE4397">
              <w:rPr>
                <w:rFonts w:ascii="Arial Narrow" w:hAnsi="Arial Narrow"/>
                <w:color w:val="000000"/>
                <w:sz w:val="24"/>
                <w:szCs w:val="24"/>
              </w:rPr>
              <w:t xml:space="preserve">  Edition, 2010.</w:t>
            </w:r>
          </w:p>
          <w:p w:rsidR="006443A8" w:rsidRPr="00DE4397" w:rsidRDefault="00307086" w:rsidP="006443A8">
            <w:pPr>
              <w:pStyle w:val="Heading1"/>
              <w:numPr>
                <w:ilvl w:val="0"/>
                <w:numId w:val="2"/>
              </w:numPr>
              <w:ind w:left="2160" w:hanging="270"/>
              <w:jc w:val="left"/>
              <w:rPr>
                <w:rFonts w:ascii="Arial Narrow" w:hAnsi="Arial Narrow"/>
                <w:color w:val="000000"/>
                <w:sz w:val="24"/>
                <w:szCs w:val="24"/>
              </w:rPr>
            </w:pPr>
            <w:hyperlink r:id="rId17" w:history="1">
              <w:r w:rsidR="006443A8" w:rsidRPr="00DE4397">
                <w:rPr>
                  <w:rStyle w:val="Hyperlink"/>
                  <w:rFonts w:ascii="Arial Narrow" w:hAnsi="Arial Narrow"/>
                  <w:color w:val="000000"/>
                  <w:sz w:val="24"/>
                  <w:szCs w:val="24"/>
                  <w:u w:val="none"/>
                </w:rPr>
                <w:t>Thomas Deas Eastop</w:t>
              </w:r>
            </w:hyperlink>
            <w:r w:rsidR="006443A8" w:rsidRPr="00DE4397">
              <w:rPr>
                <w:rFonts w:ascii="Arial Narrow" w:hAnsi="Arial Narrow"/>
                <w:color w:val="000000"/>
                <w:sz w:val="24"/>
                <w:szCs w:val="24"/>
              </w:rPr>
              <w:t>, “Applied Thermodynamics for Engineering Technologists”, Pearson Education, 5</w:t>
            </w:r>
            <w:r w:rsidR="006443A8" w:rsidRPr="00DE4397">
              <w:rPr>
                <w:rFonts w:ascii="Arial Narrow" w:hAnsi="Arial Narrow"/>
                <w:color w:val="000000"/>
                <w:sz w:val="24"/>
                <w:szCs w:val="24"/>
                <w:vertAlign w:val="superscript"/>
              </w:rPr>
              <w:t>th</w:t>
            </w:r>
            <w:r w:rsidR="006443A8" w:rsidRPr="00DE4397">
              <w:rPr>
                <w:rFonts w:ascii="Arial Narrow" w:hAnsi="Arial Narrow"/>
                <w:color w:val="000000"/>
                <w:sz w:val="24"/>
                <w:szCs w:val="24"/>
              </w:rPr>
              <w:t xml:space="preserve">  Edition, 1963.</w:t>
            </w:r>
          </w:p>
          <w:tbl>
            <w:tblPr>
              <w:tblpPr w:leftFromText="180" w:rightFromText="180" w:vertAnchor="text" w:horzAnchor="margin" w:tblpY="121"/>
              <w:tblW w:w="9468" w:type="dxa"/>
              <w:tblBorders>
                <w:top w:val="single" w:sz="4" w:space="0" w:color="auto"/>
              </w:tblBorders>
              <w:tblLook w:val="01E0"/>
            </w:tblPr>
            <w:tblGrid>
              <w:gridCol w:w="1908"/>
              <w:gridCol w:w="409"/>
              <w:gridCol w:w="5531"/>
              <w:gridCol w:w="1620"/>
            </w:tblGrid>
            <w:tr w:rsidR="00980716" w:rsidRPr="00E86E59" w:rsidTr="00980716">
              <w:tc>
                <w:tcPr>
                  <w:tcW w:w="9468" w:type="dxa"/>
                  <w:gridSpan w:val="4"/>
                </w:tcPr>
                <w:p w:rsidR="00980716" w:rsidRPr="00E86E59" w:rsidRDefault="00980716" w:rsidP="0075105E">
                  <w:pPr>
                    <w:rPr>
                      <w:rFonts w:ascii="Arial Narrow" w:hAnsi="Arial Narrow"/>
                    </w:rPr>
                  </w:pPr>
                  <w:r w:rsidRPr="00E86E59">
                    <w:rPr>
                      <w:rFonts w:ascii="Arial Narrow" w:hAnsi="Arial Narrow"/>
                      <w:b/>
                    </w:rPr>
                    <w:t>Approval:</w:t>
                  </w:r>
                </w:p>
              </w:tc>
            </w:tr>
            <w:tr w:rsidR="00980716" w:rsidRPr="00E86E59" w:rsidTr="00980716">
              <w:tc>
                <w:tcPr>
                  <w:tcW w:w="1908" w:type="dxa"/>
                </w:tcPr>
                <w:p w:rsidR="00980716" w:rsidRPr="00E86E59" w:rsidRDefault="00980716" w:rsidP="0075105E">
                  <w:pPr>
                    <w:rPr>
                      <w:rFonts w:ascii="Arial Narrow" w:hAnsi="Arial Narrow"/>
                    </w:rPr>
                  </w:pPr>
                </w:p>
              </w:tc>
              <w:tc>
                <w:tcPr>
                  <w:tcW w:w="409" w:type="dxa"/>
                </w:tcPr>
                <w:p w:rsidR="00980716" w:rsidRPr="00E86E59" w:rsidRDefault="00980716" w:rsidP="0075105E">
                  <w:pPr>
                    <w:rPr>
                      <w:rFonts w:ascii="Arial Narrow" w:hAnsi="Arial Narrow"/>
                    </w:rPr>
                  </w:pPr>
                </w:p>
              </w:tc>
              <w:tc>
                <w:tcPr>
                  <w:tcW w:w="5531" w:type="dxa"/>
                </w:tcPr>
                <w:p w:rsidR="00980716" w:rsidRPr="00324B9E" w:rsidRDefault="00980716" w:rsidP="0075105E">
                  <w:pPr>
                    <w:rPr>
                      <w:rFonts w:ascii="Arial Narrow" w:hAnsi="Arial Narrow"/>
                      <w:b/>
                    </w:rPr>
                  </w:pPr>
                  <w:r w:rsidRPr="00324B9E">
                    <w:rPr>
                      <w:rFonts w:ascii="Arial Narrow" w:hAnsi="Arial Narrow"/>
                      <w:b/>
                    </w:rPr>
                    <w:t>RESOLUTION NUMBER</w:t>
                  </w:r>
                </w:p>
              </w:tc>
              <w:tc>
                <w:tcPr>
                  <w:tcW w:w="1620" w:type="dxa"/>
                </w:tcPr>
                <w:p w:rsidR="00980716" w:rsidRPr="00324B9E" w:rsidRDefault="00980716" w:rsidP="0075105E">
                  <w:pPr>
                    <w:rPr>
                      <w:rFonts w:ascii="Arial Narrow" w:hAnsi="Arial Narrow"/>
                      <w:b/>
                    </w:rPr>
                  </w:pPr>
                  <w:r w:rsidRPr="00324B9E">
                    <w:rPr>
                      <w:rFonts w:ascii="Arial Narrow" w:hAnsi="Arial Narrow"/>
                      <w:b/>
                    </w:rPr>
                    <w:t>DATED</w:t>
                  </w:r>
                </w:p>
              </w:tc>
            </w:tr>
            <w:tr w:rsidR="00980716" w:rsidRPr="00E86E59" w:rsidTr="00980716">
              <w:tc>
                <w:tcPr>
                  <w:tcW w:w="1908" w:type="dxa"/>
                </w:tcPr>
                <w:p w:rsidR="00980716" w:rsidRPr="00E86E59" w:rsidRDefault="00980716" w:rsidP="0075105E">
                  <w:pPr>
                    <w:rPr>
                      <w:rFonts w:ascii="Arial Narrow" w:hAnsi="Arial Narrow"/>
                    </w:rPr>
                  </w:pPr>
                </w:p>
              </w:tc>
              <w:tc>
                <w:tcPr>
                  <w:tcW w:w="409" w:type="dxa"/>
                </w:tcPr>
                <w:p w:rsidR="00980716" w:rsidRPr="00E86E59" w:rsidRDefault="00980716" w:rsidP="0075105E">
                  <w:pPr>
                    <w:rPr>
                      <w:rFonts w:ascii="Arial Narrow" w:hAnsi="Arial Narrow"/>
                    </w:rPr>
                  </w:pPr>
                  <w:r w:rsidRPr="00E86E59">
                    <w:rPr>
                      <w:rFonts w:ascii="Arial Narrow" w:hAnsi="Arial Narrow"/>
                    </w:rPr>
                    <w:t>1.</w:t>
                  </w:r>
                </w:p>
              </w:tc>
              <w:tc>
                <w:tcPr>
                  <w:tcW w:w="5531" w:type="dxa"/>
                </w:tcPr>
                <w:p w:rsidR="00980716" w:rsidRPr="00E86E59" w:rsidRDefault="00980716" w:rsidP="0075105E">
                  <w:pPr>
                    <w:rPr>
                      <w:rFonts w:ascii="Arial Narrow" w:hAnsi="Arial Narrow"/>
                    </w:rPr>
                  </w:pPr>
                  <w:r w:rsidRPr="00E86E59">
                    <w:rPr>
                      <w:rFonts w:ascii="Arial Narrow" w:hAnsi="Arial Narrow"/>
                    </w:rPr>
                    <w:t xml:space="preserve">Board of studies          </w:t>
                  </w:r>
                  <w:r>
                    <w:rPr>
                      <w:rFonts w:ascii="Arial Narrow" w:hAnsi="Arial Narrow"/>
                    </w:rPr>
                    <w:t xml:space="preserve">      </w:t>
                  </w:r>
                  <w:r w:rsidRPr="00E86E59">
                    <w:rPr>
                      <w:rFonts w:ascii="Arial Narrow" w:hAnsi="Arial Narrow"/>
                    </w:rPr>
                    <w:t xml:space="preserve">     Resolution No. </w:t>
                  </w:r>
                  <w:r>
                    <w:rPr>
                      <w:rFonts w:ascii="Arial Narrow" w:hAnsi="Arial Narrow"/>
                    </w:rPr>
                    <w:t>22.3</w:t>
                  </w:r>
                </w:p>
              </w:tc>
              <w:tc>
                <w:tcPr>
                  <w:tcW w:w="1620" w:type="dxa"/>
                </w:tcPr>
                <w:p w:rsidR="00980716" w:rsidRPr="00E86E59" w:rsidRDefault="00980716" w:rsidP="0075105E">
                  <w:pPr>
                    <w:rPr>
                      <w:rFonts w:ascii="Arial Narrow" w:hAnsi="Arial Narrow"/>
                    </w:rPr>
                  </w:pPr>
                  <w:r>
                    <w:rPr>
                      <w:rFonts w:ascii="Arial Narrow" w:hAnsi="Arial Narrow"/>
                    </w:rPr>
                    <w:t>23.5.2013</w:t>
                  </w:r>
                </w:p>
              </w:tc>
            </w:tr>
            <w:tr w:rsidR="00980716" w:rsidRPr="00E86E59" w:rsidTr="00980716">
              <w:tc>
                <w:tcPr>
                  <w:tcW w:w="1908" w:type="dxa"/>
                </w:tcPr>
                <w:p w:rsidR="00980716" w:rsidRPr="00E86E59" w:rsidRDefault="00980716" w:rsidP="0075105E">
                  <w:pPr>
                    <w:rPr>
                      <w:rFonts w:ascii="Arial Narrow" w:hAnsi="Arial Narrow"/>
                    </w:rPr>
                  </w:pPr>
                </w:p>
              </w:tc>
              <w:tc>
                <w:tcPr>
                  <w:tcW w:w="409" w:type="dxa"/>
                </w:tcPr>
                <w:p w:rsidR="00980716" w:rsidRPr="00E86E59" w:rsidRDefault="00980716" w:rsidP="0075105E">
                  <w:pPr>
                    <w:rPr>
                      <w:rFonts w:ascii="Arial Narrow" w:hAnsi="Arial Narrow"/>
                    </w:rPr>
                  </w:pPr>
                  <w:r w:rsidRPr="00E86E59">
                    <w:rPr>
                      <w:rFonts w:ascii="Arial Narrow" w:hAnsi="Arial Narrow"/>
                    </w:rPr>
                    <w:t>2.</w:t>
                  </w:r>
                </w:p>
              </w:tc>
              <w:tc>
                <w:tcPr>
                  <w:tcW w:w="5531" w:type="dxa"/>
                </w:tcPr>
                <w:p w:rsidR="00980716" w:rsidRPr="00E86E59" w:rsidRDefault="00980716" w:rsidP="0075105E">
                  <w:pPr>
                    <w:rPr>
                      <w:rFonts w:ascii="Arial Narrow" w:hAnsi="Arial Narrow"/>
                    </w:rPr>
                  </w:pPr>
                  <w:r w:rsidRPr="00E86E59">
                    <w:rPr>
                      <w:rFonts w:ascii="Arial Narrow" w:hAnsi="Arial Narrow"/>
                    </w:rPr>
                    <w:t xml:space="preserve">Board of Faculty </w:t>
                  </w:r>
                  <w:r>
                    <w:rPr>
                      <w:rFonts w:ascii="Arial Narrow" w:hAnsi="Arial Narrow"/>
                    </w:rPr>
                    <w:t xml:space="preserve">                    </w:t>
                  </w:r>
                  <w:r w:rsidRPr="00E86E59">
                    <w:rPr>
                      <w:rFonts w:ascii="Arial Narrow" w:hAnsi="Arial Narrow"/>
                    </w:rPr>
                    <w:t xml:space="preserve">Resolution No. </w:t>
                  </w:r>
                </w:p>
              </w:tc>
              <w:tc>
                <w:tcPr>
                  <w:tcW w:w="1620" w:type="dxa"/>
                </w:tcPr>
                <w:p w:rsidR="00980716" w:rsidRPr="00E86E59" w:rsidRDefault="00980716" w:rsidP="0075105E">
                  <w:pPr>
                    <w:rPr>
                      <w:rFonts w:ascii="Arial Narrow" w:hAnsi="Arial Narrow"/>
                    </w:rPr>
                  </w:pPr>
                </w:p>
              </w:tc>
            </w:tr>
            <w:tr w:rsidR="00A251AE" w:rsidRPr="00E86E59" w:rsidTr="00980716">
              <w:tc>
                <w:tcPr>
                  <w:tcW w:w="1908" w:type="dxa"/>
                </w:tcPr>
                <w:p w:rsidR="00A251AE" w:rsidRPr="00E86E59" w:rsidRDefault="00A251AE" w:rsidP="00A251AE">
                  <w:pPr>
                    <w:rPr>
                      <w:rFonts w:ascii="Arial Narrow" w:hAnsi="Arial Narrow"/>
                    </w:rPr>
                  </w:pPr>
                </w:p>
              </w:tc>
              <w:tc>
                <w:tcPr>
                  <w:tcW w:w="409" w:type="dxa"/>
                </w:tcPr>
                <w:p w:rsidR="00A251AE" w:rsidRPr="00E86E59" w:rsidRDefault="00A251AE" w:rsidP="00A251AE">
                  <w:pPr>
                    <w:rPr>
                      <w:rFonts w:ascii="Arial Narrow" w:hAnsi="Arial Narrow"/>
                    </w:rPr>
                  </w:pPr>
                  <w:r w:rsidRPr="00E86E59">
                    <w:rPr>
                      <w:rFonts w:ascii="Arial Narrow" w:hAnsi="Arial Narrow"/>
                    </w:rPr>
                    <w:t>3.</w:t>
                  </w:r>
                </w:p>
              </w:tc>
              <w:tc>
                <w:tcPr>
                  <w:tcW w:w="5531" w:type="dxa"/>
                </w:tcPr>
                <w:p w:rsidR="00A251AE" w:rsidRPr="00E86E59" w:rsidRDefault="00A251AE" w:rsidP="00A251AE">
                  <w:pPr>
                    <w:rPr>
                      <w:rFonts w:ascii="Arial Narrow" w:hAnsi="Arial Narrow"/>
                      <w:spacing w:val="-2"/>
                    </w:rPr>
                  </w:pPr>
                  <w:r w:rsidRPr="00E86E59">
                    <w:rPr>
                      <w:rFonts w:ascii="Arial Narrow" w:hAnsi="Arial Narrow"/>
                      <w:spacing w:val="-2"/>
                    </w:rPr>
                    <w:t xml:space="preserve">Academic Council                    Resolution No. </w:t>
                  </w:r>
                </w:p>
              </w:tc>
              <w:tc>
                <w:tcPr>
                  <w:tcW w:w="1620" w:type="dxa"/>
                </w:tcPr>
                <w:p w:rsidR="00A251AE" w:rsidRPr="00E86E59" w:rsidRDefault="00A251AE" w:rsidP="00A251AE">
                  <w:pPr>
                    <w:rPr>
                      <w:rFonts w:ascii="Arial Narrow" w:hAnsi="Arial Narrow"/>
                      <w:spacing w:val="-2"/>
                    </w:rPr>
                  </w:pPr>
                  <w:r>
                    <w:rPr>
                      <w:rFonts w:ascii="Arial Narrow" w:hAnsi="Arial Narrow"/>
                      <w:spacing w:val="-2"/>
                    </w:rPr>
                    <w:t>31-07-2013</w:t>
                  </w:r>
                </w:p>
              </w:tc>
            </w:tr>
          </w:tbl>
          <w:p w:rsidR="006443A8" w:rsidRPr="00E86E59" w:rsidRDefault="006443A8" w:rsidP="00B73903">
            <w:pPr>
              <w:rPr>
                <w:rFonts w:ascii="Arial Narrow" w:hAnsi="Arial Narrow"/>
              </w:rPr>
            </w:pPr>
          </w:p>
        </w:tc>
      </w:tr>
    </w:tbl>
    <w:p w:rsidR="006443A8" w:rsidRPr="008869A1" w:rsidRDefault="006443A8" w:rsidP="006443A8">
      <w:pPr>
        <w:rPr>
          <w:rFonts w:ascii="Arial Narrow" w:hAnsi="Arial Narrow"/>
          <w:b/>
        </w:rPr>
      </w:pPr>
    </w:p>
    <w:p w:rsidR="00C76ED6" w:rsidRDefault="00C76ED6"/>
    <w:p w:rsidR="00C76ED6" w:rsidRDefault="00C76ED6">
      <w:pPr>
        <w:spacing w:after="200" w:line="276" w:lineRule="auto"/>
      </w:pPr>
      <w:r>
        <w:br w:type="page"/>
      </w:r>
    </w:p>
    <w:p w:rsidR="004D1BC4" w:rsidRPr="009A71F7" w:rsidRDefault="004D1BC4" w:rsidP="004D1BC4">
      <w:pPr>
        <w:jc w:val="center"/>
        <w:rPr>
          <w:rFonts w:ascii="Arial Narrow" w:hAnsi="Arial Narrow"/>
          <w:b/>
        </w:rPr>
      </w:pPr>
      <w:r w:rsidRPr="009A71F7">
        <w:rPr>
          <w:rFonts w:ascii="Arial Narrow" w:hAnsi="Arial Narrow"/>
          <w:b/>
        </w:rPr>
        <w:lastRenderedPageBreak/>
        <w:t>MEHRAN UNIVERSITY OF ENGINEERING AND TECHNOLOGY, JAMSHORO</w:t>
      </w:r>
    </w:p>
    <w:p w:rsidR="004D1BC4" w:rsidRPr="009A71F7" w:rsidRDefault="004D1BC4" w:rsidP="004D1BC4">
      <w:pPr>
        <w:jc w:val="center"/>
        <w:rPr>
          <w:rFonts w:ascii="Arial Narrow" w:hAnsi="Arial Narrow"/>
          <w:b/>
        </w:rPr>
      </w:pPr>
      <w:r w:rsidRPr="009A71F7">
        <w:rPr>
          <w:rFonts w:ascii="Arial Narrow" w:hAnsi="Arial Narrow"/>
          <w:b/>
        </w:rPr>
        <w:t>DEPARTMENT OF MECHANICAL ENGINEERING</w:t>
      </w:r>
    </w:p>
    <w:p w:rsidR="004D1BC4" w:rsidRPr="009A71F7" w:rsidRDefault="004D1BC4" w:rsidP="004D1BC4">
      <w:pPr>
        <w:jc w:val="center"/>
        <w:rPr>
          <w:rFonts w:ascii="Arial Narrow" w:hAnsi="Arial Narrow"/>
        </w:rPr>
      </w:pPr>
    </w:p>
    <w:tbl>
      <w:tblPr>
        <w:tblW w:w="9468" w:type="dxa"/>
        <w:tblLayout w:type="fixed"/>
        <w:tblLook w:val="01E0"/>
      </w:tblPr>
      <w:tblGrid>
        <w:gridCol w:w="2032"/>
        <w:gridCol w:w="236"/>
        <w:gridCol w:w="1384"/>
        <w:gridCol w:w="236"/>
        <w:gridCol w:w="540"/>
        <w:gridCol w:w="180"/>
        <w:gridCol w:w="180"/>
        <w:gridCol w:w="450"/>
        <w:gridCol w:w="2790"/>
        <w:gridCol w:w="630"/>
        <w:gridCol w:w="360"/>
        <w:gridCol w:w="450"/>
      </w:tblGrid>
      <w:tr w:rsidR="004D1BC4" w:rsidRPr="00E86E59" w:rsidTr="005B2D88">
        <w:tc>
          <w:tcPr>
            <w:tcW w:w="3652" w:type="dxa"/>
            <w:gridSpan w:val="3"/>
          </w:tcPr>
          <w:p w:rsidR="004D1BC4" w:rsidRPr="00E86E59" w:rsidRDefault="004D1BC4" w:rsidP="005B2D88">
            <w:pPr>
              <w:rPr>
                <w:rFonts w:ascii="Arial Narrow" w:hAnsi="Arial Narrow"/>
                <w:b/>
                <w:u w:val="single"/>
              </w:rPr>
            </w:pPr>
            <w:r w:rsidRPr="00E86E59">
              <w:rPr>
                <w:rFonts w:ascii="Arial Narrow" w:hAnsi="Arial Narrow"/>
                <w:b/>
              </w:rPr>
              <w:t xml:space="preserve">Title of Subject         </w:t>
            </w:r>
          </w:p>
        </w:tc>
        <w:tc>
          <w:tcPr>
            <w:tcW w:w="236" w:type="dxa"/>
          </w:tcPr>
          <w:p w:rsidR="004D1BC4" w:rsidRPr="00E86E59" w:rsidRDefault="004D1BC4" w:rsidP="005B2D88">
            <w:pPr>
              <w:jc w:val="right"/>
              <w:rPr>
                <w:rFonts w:ascii="Arial Narrow" w:hAnsi="Arial Narrow"/>
                <w:b/>
                <w:caps/>
              </w:rPr>
            </w:pPr>
            <w:r w:rsidRPr="00E86E59">
              <w:rPr>
                <w:rFonts w:ascii="Arial Narrow" w:hAnsi="Arial Narrow"/>
                <w:b/>
                <w:caps/>
              </w:rPr>
              <w:t>:</w:t>
            </w:r>
          </w:p>
        </w:tc>
        <w:tc>
          <w:tcPr>
            <w:tcW w:w="5580" w:type="dxa"/>
            <w:gridSpan w:val="8"/>
          </w:tcPr>
          <w:p w:rsidR="004D1BC4" w:rsidRPr="00E86E59" w:rsidRDefault="004D1BC4" w:rsidP="005B2D88">
            <w:pPr>
              <w:rPr>
                <w:rFonts w:ascii="Arial Narrow" w:hAnsi="Arial Narrow"/>
                <w:b/>
                <w:caps/>
              </w:rPr>
            </w:pPr>
            <w:r w:rsidRPr="00E86E59">
              <w:rPr>
                <w:rFonts w:ascii="Arial Narrow" w:hAnsi="Arial Narrow"/>
                <w:b/>
              </w:rPr>
              <w:t>STRENGTH OF MATERIALS-II</w:t>
            </w:r>
            <w:r>
              <w:rPr>
                <w:rFonts w:ascii="Arial Narrow" w:hAnsi="Arial Narrow"/>
                <w:b/>
              </w:rPr>
              <w:t xml:space="preserve"> (ME 231)</w:t>
            </w:r>
          </w:p>
        </w:tc>
      </w:tr>
      <w:tr w:rsidR="004D1BC4" w:rsidRPr="00E86E59" w:rsidTr="005B2D88">
        <w:tc>
          <w:tcPr>
            <w:tcW w:w="3652" w:type="dxa"/>
            <w:gridSpan w:val="3"/>
          </w:tcPr>
          <w:p w:rsidR="004D1BC4" w:rsidRPr="00E86E59" w:rsidRDefault="004D1BC4" w:rsidP="005B2D88">
            <w:pPr>
              <w:rPr>
                <w:rFonts w:ascii="Arial Narrow" w:hAnsi="Arial Narrow"/>
                <w:b/>
                <w:u w:val="single"/>
              </w:rPr>
            </w:pPr>
            <w:r w:rsidRPr="00E86E59">
              <w:rPr>
                <w:rFonts w:ascii="Arial Narrow" w:hAnsi="Arial Narrow"/>
                <w:b/>
              </w:rPr>
              <w:t xml:space="preserve">Discipline                      </w:t>
            </w:r>
          </w:p>
        </w:tc>
        <w:tc>
          <w:tcPr>
            <w:tcW w:w="236" w:type="dxa"/>
          </w:tcPr>
          <w:p w:rsidR="004D1BC4" w:rsidRPr="00E86E59" w:rsidRDefault="004D1BC4" w:rsidP="005B2D88">
            <w:pPr>
              <w:jc w:val="right"/>
              <w:rPr>
                <w:rFonts w:ascii="Arial Narrow" w:hAnsi="Arial Narrow"/>
                <w:b/>
              </w:rPr>
            </w:pPr>
            <w:r w:rsidRPr="00E86E59">
              <w:rPr>
                <w:rFonts w:ascii="Arial Narrow" w:hAnsi="Arial Narrow"/>
                <w:b/>
                <w:caps/>
              </w:rPr>
              <w:t>:</w:t>
            </w:r>
          </w:p>
        </w:tc>
        <w:tc>
          <w:tcPr>
            <w:tcW w:w="720" w:type="dxa"/>
            <w:gridSpan w:val="2"/>
          </w:tcPr>
          <w:p w:rsidR="004D1BC4" w:rsidRPr="005B4EA2" w:rsidRDefault="004D1BC4" w:rsidP="005B2D88">
            <w:pPr>
              <w:rPr>
                <w:rFonts w:ascii="Arial Narrow" w:hAnsi="Arial Narrow"/>
              </w:rPr>
            </w:pPr>
            <w:r w:rsidRPr="005B4EA2">
              <w:rPr>
                <w:rFonts w:ascii="Arial Narrow" w:hAnsi="Arial Narrow"/>
              </w:rPr>
              <w:t>ME</w:t>
            </w:r>
          </w:p>
        </w:tc>
        <w:tc>
          <w:tcPr>
            <w:tcW w:w="4860" w:type="dxa"/>
            <w:gridSpan w:val="6"/>
          </w:tcPr>
          <w:p w:rsidR="004D1BC4" w:rsidRPr="005B4EA2" w:rsidRDefault="004D1BC4" w:rsidP="005B2D88">
            <w:pPr>
              <w:rPr>
                <w:rFonts w:ascii="Arial Narrow" w:hAnsi="Arial Narrow"/>
              </w:rPr>
            </w:pPr>
            <w:r>
              <w:rPr>
                <w:rFonts w:ascii="Arial Narrow" w:hAnsi="Arial Narrow"/>
              </w:rPr>
              <w:t>Fourth</w:t>
            </w:r>
            <w:r w:rsidRPr="005B4EA2">
              <w:rPr>
                <w:rFonts w:ascii="Arial Narrow" w:hAnsi="Arial Narrow"/>
              </w:rPr>
              <w:t xml:space="preserve"> </w:t>
            </w:r>
            <w:r>
              <w:rPr>
                <w:rFonts w:ascii="Arial Narrow" w:hAnsi="Arial Narrow"/>
              </w:rPr>
              <w:t>Semester</w:t>
            </w:r>
          </w:p>
        </w:tc>
      </w:tr>
      <w:tr w:rsidR="004D1BC4" w:rsidRPr="00E86E59" w:rsidTr="005B2D88">
        <w:tc>
          <w:tcPr>
            <w:tcW w:w="3652" w:type="dxa"/>
            <w:gridSpan w:val="3"/>
          </w:tcPr>
          <w:p w:rsidR="004D1BC4" w:rsidRPr="00E86E59" w:rsidRDefault="004D1BC4" w:rsidP="005B2D88">
            <w:pPr>
              <w:rPr>
                <w:rFonts w:ascii="Arial Narrow" w:hAnsi="Arial Narrow"/>
                <w:b/>
                <w:u w:val="single"/>
              </w:rPr>
            </w:pPr>
            <w:r w:rsidRPr="00E86E59">
              <w:rPr>
                <w:rFonts w:ascii="Arial Narrow" w:hAnsi="Arial Narrow"/>
                <w:b/>
              </w:rPr>
              <w:t>Effective</w:t>
            </w:r>
          </w:p>
        </w:tc>
        <w:tc>
          <w:tcPr>
            <w:tcW w:w="236" w:type="dxa"/>
          </w:tcPr>
          <w:p w:rsidR="004D1BC4" w:rsidRPr="00E86E59" w:rsidRDefault="004D1BC4" w:rsidP="005B2D88">
            <w:pPr>
              <w:jc w:val="right"/>
              <w:rPr>
                <w:rFonts w:ascii="Arial Narrow" w:hAnsi="Arial Narrow"/>
                <w:b/>
              </w:rPr>
            </w:pPr>
            <w:r w:rsidRPr="00E86E59">
              <w:rPr>
                <w:rFonts w:ascii="Arial Narrow" w:hAnsi="Arial Narrow"/>
                <w:b/>
                <w:caps/>
              </w:rPr>
              <w:t>:</w:t>
            </w:r>
          </w:p>
        </w:tc>
        <w:tc>
          <w:tcPr>
            <w:tcW w:w="5580" w:type="dxa"/>
            <w:gridSpan w:val="8"/>
          </w:tcPr>
          <w:p w:rsidR="004D1BC4" w:rsidRPr="00E86E59" w:rsidRDefault="00C83D77" w:rsidP="005B2D88">
            <w:pPr>
              <w:rPr>
                <w:rFonts w:ascii="Arial Narrow" w:hAnsi="Arial Narrow"/>
              </w:rPr>
            </w:pPr>
            <w:r>
              <w:rPr>
                <w:rFonts w:ascii="Arial Narrow" w:hAnsi="Arial Narrow"/>
              </w:rPr>
              <w:t>14 Batch</w:t>
            </w:r>
            <w:r w:rsidR="004D1BC4">
              <w:rPr>
                <w:rFonts w:ascii="Arial Narrow" w:hAnsi="Arial Narrow"/>
              </w:rPr>
              <w:t xml:space="preserve"> and onwards</w:t>
            </w:r>
          </w:p>
        </w:tc>
      </w:tr>
      <w:tr w:rsidR="004D1BC4" w:rsidRPr="00E86E59" w:rsidTr="005B2D88">
        <w:tc>
          <w:tcPr>
            <w:tcW w:w="3652" w:type="dxa"/>
            <w:gridSpan w:val="3"/>
          </w:tcPr>
          <w:p w:rsidR="004D1BC4" w:rsidRPr="00E86E59" w:rsidRDefault="004D1BC4" w:rsidP="005B2D88">
            <w:pPr>
              <w:rPr>
                <w:rFonts w:ascii="Arial Narrow" w:hAnsi="Arial Narrow"/>
                <w:b/>
                <w:u w:val="single"/>
              </w:rPr>
            </w:pPr>
            <w:r w:rsidRPr="00E86E59">
              <w:rPr>
                <w:rFonts w:ascii="Arial Narrow" w:hAnsi="Arial Narrow"/>
                <w:b/>
              </w:rPr>
              <w:t>Pre-requisite</w:t>
            </w:r>
          </w:p>
        </w:tc>
        <w:tc>
          <w:tcPr>
            <w:tcW w:w="236" w:type="dxa"/>
          </w:tcPr>
          <w:p w:rsidR="004D1BC4" w:rsidRPr="00E86E59" w:rsidRDefault="004D1BC4" w:rsidP="005B2D88">
            <w:pPr>
              <w:jc w:val="right"/>
              <w:rPr>
                <w:rFonts w:ascii="Arial Narrow" w:hAnsi="Arial Narrow"/>
                <w:b/>
              </w:rPr>
            </w:pPr>
            <w:r w:rsidRPr="00E86E59">
              <w:rPr>
                <w:rFonts w:ascii="Arial Narrow" w:hAnsi="Arial Narrow"/>
                <w:b/>
                <w:caps/>
              </w:rPr>
              <w:t>:</w:t>
            </w:r>
          </w:p>
        </w:tc>
        <w:tc>
          <w:tcPr>
            <w:tcW w:w="5580" w:type="dxa"/>
            <w:gridSpan w:val="8"/>
          </w:tcPr>
          <w:p w:rsidR="004D1BC4" w:rsidRPr="00E86E59" w:rsidRDefault="004D1BC4" w:rsidP="005B2D88">
            <w:pPr>
              <w:rPr>
                <w:rFonts w:ascii="Arial Narrow" w:hAnsi="Arial Narrow"/>
                <w:u w:val="single"/>
              </w:rPr>
            </w:pPr>
            <w:r w:rsidRPr="00E86E59">
              <w:rPr>
                <w:rFonts w:ascii="Arial Narrow" w:hAnsi="Arial Narrow"/>
              </w:rPr>
              <w:t>Strength of Materials-I</w:t>
            </w:r>
            <w:r>
              <w:rPr>
                <w:rFonts w:ascii="Arial Narrow" w:hAnsi="Arial Narrow"/>
              </w:rPr>
              <w:t xml:space="preserve"> (ME 201)</w:t>
            </w:r>
          </w:p>
        </w:tc>
      </w:tr>
      <w:tr w:rsidR="00ED1CA4" w:rsidRPr="00E86E59" w:rsidTr="005B2D88">
        <w:tc>
          <w:tcPr>
            <w:tcW w:w="3652" w:type="dxa"/>
            <w:gridSpan w:val="3"/>
          </w:tcPr>
          <w:p w:rsidR="00ED1CA4" w:rsidRPr="00E86E59" w:rsidRDefault="00ED1CA4" w:rsidP="005B2D88">
            <w:pPr>
              <w:rPr>
                <w:rFonts w:ascii="Arial Narrow" w:hAnsi="Arial Narrow"/>
                <w:b/>
                <w:u w:val="single"/>
              </w:rPr>
            </w:pPr>
            <w:r w:rsidRPr="00E86E59">
              <w:rPr>
                <w:rFonts w:ascii="Arial Narrow" w:hAnsi="Arial Narrow"/>
                <w:b/>
              </w:rPr>
              <w:t>Co-requisite</w:t>
            </w:r>
            <w:r w:rsidRPr="00E86E59">
              <w:rPr>
                <w:rFonts w:ascii="Arial Narrow" w:hAnsi="Arial Narrow"/>
                <w:b/>
              </w:rPr>
              <w:tab/>
            </w:r>
          </w:p>
        </w:tc>
        <w:tc>
          <w:tcPr>
            <w:tcW w:w="236" w:type="dxa"/>
          </w:tcPr>
          <w:p w:rsidR="00ED1CA4" w:rsidRPr="00E86E59" w:rsidRDefault="00ED1CA4" w:rsidP="005B2D88">
            <w:pPr>
              <w:jc w:val="right"/>
              <w:rPr>
                <w:rFonts w:ascii="Arial Narrow" w:hAnsi="Arial Narrow"/>
                <w:b/>
              </w:rPr>
            </w:pPr>
            <w:r w:rsidRPr="00E86E59">
              <w:rPr>
                <w:rFonts w:ascii="Arial Narrow" w:hAnsi="Arial Narrow"/>
                <w:b/>
                <w:caps/>
              </w:rPr>
              <w:t>:</w:t>
            </w:r>
          </w:p>
        </w:tc>
        <w:tc>
          <w:tcPr>
            <w:tcW w:w="5580" w:type="dxa"/>
            <w:gridSpan w:val="8"/>
          </w:tcPr>
          <w:p w:rsidR="00ED1CA4" w:rsidRPr="00ED1CA4" w:rsidRDefault="00ED1CA4" w:rsidP="009F13B9">
            <w:pPr>
              <w:rPr>
                <w:rFonts w:ascii="Arial Narrow" w:hAnsi="Arial Narrow"/>
              </w:rPr>
            </w:pPr>
            <w:r>
              <w:rPr>
                <w:rFonts w:ascii="Arial Narrow" w:hAnsi="Arial Narrow"/>
              </w:rPr>
              <w:t>…….</w:t>
            </w:r>
          </w:p>
        </w:tc>
      </w:tr>
      <w:tr w:rsidR="00ED1CA4" w:rsidRPr="00E86E59" w:rsidTr="005B2D88">
        <w:tc>
          <w:tcPr>
            <w:tcW w:w="3652" w:type="dxa"/>
            <w:gridSpan w:val="3"/>
          </w:tcPr>
          <w:p w:rsidR="00ED1CA4" w:rsidRPr="00E86E59" w:rsidRDefault="00ED1CA4" w:rsidP="005B2D88">
            <w:pPr>
              <w:rPr>
                <w:rFonts w:ascii="Arial Narrow" w:hAnsi="Arial Narrow"/>
                <w:b/>
                <w:u w:val="single"/>
              </w:rPr>
            </w:pPr>
            <w:r w:rsidRPr="00E86E59">
              <w:rPr>
                <w:rFonts w:ascii="Arial Narrow" w:hAnsi="Arial Narrow"/>
                <w:b/>
              </w:rPr>
              <w:t>Assessment</w:t>
            </w:r>
            <w:r w:rsidRPr="00E86E59">
              <w:rPr>
                <w:rFonts w:ascii="Arial Narrow" w:hAnsi="Arial Narrow"/>
                <w:b/>
              </w:rPr>
              <w:tab/>
            </w:r>
          </w:p>
        </w:tc>
        <w:tc>
          <w:tcPr>
            <w:tcW w:w="236" w:type="dxa"/>
          </w:tcPr>
          <w:p w:rsidR="00ED1CA4" w:rsidRPr="00E86E59" w:rsidRDefault="00ED1CA4" w:rsidP="005B2D88">
            <w:pPr>
              <w:jc w:val="right"/>
              <w:rPr>
                <w:rFonts w:ascii="Arial Narrow" w:hAnsi="Arial Narrow"/>
                <w:b/>
              </w:rPr>
            </w:pPr>
            <w:r w:rsidRPr="00E86E59">
              <w:rPr>
                <w:rFonts w:ascii="Arial Narrow" w:hAnsi="Arial Narrow"/>
                <w:b/>
                <w:caps/>
              </w:rPr>
              <w:t>:</w:t>
            </w:r>
          </w:p>
        </w:tc>
        <w:tc>
          <w:tcPr>
            <w:tcW w:w="5580" w:type="dxa"/>
            <w:gridSpan w:val="8"/>
          </w:tcPr>
          <w:p w:rsidR="00ED1CA4" w:rsidRPr="00E86E59" w:rsidRDefault="00ED1CA4" w:rsidP="005B2D88">
            <w:pPr>
              <w:rPr>
                <w:rFonts w:ascii="Arial Narrow" w:hAnsi="Arial Narrow"/>
              </w:rPr>
            </w:pPr>
            <w:r>
              <w:rPr>
                <w:rFonts w:ascii="Arial Narrow" w:hAnsi="Arial Narrow"/>
              </w:rPr>
              <w:t>20% Sessional W</w:t>
            </w:r>
            <w:r w:rsidRPr="00E86E59">
              <w:rPr>
                <w:rFonts w:ascii="Arial Narrow" w:hAnsi="Arial Narrow"/>
              </w:rPr>
              <w:t xml:space="preserve">ork, 80% </w:t>
            </w:r>
            <w:r>
              <w:rPr>
                <w:rFonts w:ascii="Arial Narrow" w:hAnsi="Arial Narrow"/>
              </w:rPr>
              <w:t>W</w:t>
            </w:r>
            <w:r w:rsidRPr="00E86E59">
              <w:rPr>
                <w:rFonts w:ascii="Arial Narrow" w:hAnsi="Arial Narrow"/>
              </w:rPr>
              <w:t xml:space="preserve">ritten </w:t>
            </w:r>
            <w:r>
              <w:rPr>
                <w:rFonts w:ascii="Arial Narrow" w:hAnsi="Arial Narrow"/>
              </w:rPr>
              <w:t>E</w:t>
            </w:r>
            <w:r w:rsidRPr="00E86E59">
              <w:rPr>
                <w:rFonts w:ascii="Arial Narrow" w:hAnsi="Arial Narrow"/>
              </w:rPr>
              <w:t>xamination</w:t>
            </w:r>
          </w:p>
        </w:tc>
      </w:tr>
      <w:tr w:rsidR="00ED1CA4" w:rsidRPr="00E86E59" w:rsidTr="005B2D88">
        <w:tc>
          <w:tcPr>
            <w:tcW w:w="3652" w:type="dxa"/>
            <w:gridSpan w:val="3"/>
          </w:tcPr>
          <w:p w:rsidR="00ED1CA4" w:rsidRPr="00E86E59" w:rsidRDefault="00ED1CA4" w:rsidP="005B2D88">
            <w:pPr>
              <w:rPr>
                <w:rFonts w:ascii="Arial Narrow" w:hAnsi="Arial Narrow"/>
                <w:u w:val="single"/>
              </w:rPr>
            </w:pPr>
            <w:r w:rsidRPr="00E86E59">
              <w:rPr>
                <w:rFonts w:ascii="Arial Narrow" w:hAnsi="Arial Narrow"/>
                <w:b/>
              </w:rPr>
              <w:t xml:space="preserve">Credit Hours </w:t>
            </w:r>
          </w:p>
        </w:tc>
        <w:tc>
          <w:tcPr>
            <w:tcW w:w="236" w:type="dxa"/>
          </w:tcPr>
          <w:p w:rsidR="00ED1CA4" w:rsidRPr="00E86E59" w:rsidRDefault="00ED1CA4" w:rsidP="005B2D88">
            <w:pPr>
              <w:jc w:val="right"/>
              <w:rPr>
                <w:rFonts w:ascii="Arial Narrow" w:hAnsi="Arial Narrow"/>
                <w:b/>
              </w:rPr>
            </w:pPr>
            <w:r w:rsidRPr="00E86E59">
              <w:rPr>
                <w:rFonts w:ascii="Arial Narrow" w:hAnsi="Arial Narrow"/>
                <w:b/>
                <w:caps/>
              </w:rPr>
              <w:t>:</w:t>
            </w:r>
          </w:p>
        </w:tc>
        <w:tc>
          <w:tcPr>
            <w:tcW w:w="540" w:type="dxa"/>
          </w:tcPr>
          <w:p w:rsidR="00ED1CA4" w:rsidRPr="00E86E59" w:rsidRDefault="00ED1CA4" w:rsidP="005B2D88">
            <w:pPr>
              <w:rPr>
                <w:rFonts w:ascii="Arial Narrow" w:hAnsi="Arial Narrow"/>
              </w:rPr>
            </w:pPr>
            <w:r>
              <w:rPr>
                <w:rFonts w:ascii="Arial Narrow" w:hAnsi="Arial Narrow"/>
              </w:rPr>
              <w:t>03</w:t>
            </w:r>
          </w:p>
        </w:tc>
        <w:tc>
          <w:tcPr>
            <w:tcW w:w="360" w:type="dxa"/>
            <w:gridSpan w:val="2"/>
          </w:tcPr>
          <w:p w:rsidR="00ED1CA4" w:rsidRPr="00E86E59" w:rsidRDefault="00ED1CA4" w:rsidP="005B2D88">
            <w:pPr>
              <w:rPr>
                <w:rFonts w:ascii="Arial Narrow" w:hAnsi="Arial Narrow"/>
              </w:rPr>
            </w:pPr>
            <w:r w:rsidRPr="00E86E59">
              <w:rPr>
                <w:rFonts w:ascii="Arial Narrow" w:hAnsi="Arial Narrow"/>
              </w:rPr>
              <w:t>+</w:t>
            </w:r>
          </w:p>
        </w:tc>
        <w:tc>
          <w:tcPr>
            <w:tcW w:w="450" w:type="dxa"/>
          </w:tcPr>
          <w:p w:rsidR="00ED1CA4" w:rsidRPr="00E86E59" w:rsidRDefault="00ED1CA4" w:rsidP="005B2D88">
            <w:pPr>
              <w:rPr>
                <w:rFonts w:ascii="Arial Narrow" w:hAnsi="Arial Narrow"/>
              </w:rPr>
            </w:pPr>
            <w:r>
              <w:rPr>
                <w:rFonts w:ascii="Arial Narrow" w:hAnsi="Arial Narrow"/>
              </w:rPr>
              <w:t xml:space="preserve">00   </w:t>
            </w:r>
          </w:p>
        </w:tc>
        <w:tc>
          <w:tcPr>
            <w:tcW w:w="2790" w:type="dxa"/>
          </w:tcPr>
          <w:p w:rsidR="00ED1CA4" w:rsidRPr="00E86E59" w:rsidRDefault="00ED1CA4" w:rsidP="005B2D88">
            <w:pPr>
              <w:rPr>
                <w:rFonts w:ascii="Arial Narrow" w:hAnsi="Arial Narrow"/>
              </w:rPr>
            </w:pPr>
            <w:r w:rsidRPr="002A64AC">
              <w:rPr>
                <w:rFonts w:ascii="Arial Narrow" w:hAnsi="Arial Narrow"/>
                <w:b/>
              </w:rPr>
              <w:t>Total Marks:</w:t>
            </w:r>
          </w:p>
        </w:tc>
        <w:tc>
          <w:tcPr>
            <w:tcW w:w="630" w:type="dxa"/>
          </w:tcPr>
          <w:p w:rsidR="00ED1CA4" w:rsidRPr="00E86E59" w:rsidRDefault="00ED1CA4" w:rsidP="005B2D88">
            <w:pPr>
              <w:rPr>
                <w:rFonts w:ascii="Arial Narrow" w:hAnsi="Arial Narrow"/>
              </w:rPr>
            </w:pPr>
            <w:r>
              <w:rPr>
                <w:rFonts w:ascii="Arial Narrow" w:hAnsi="Arial Narrow"/>
              </w:rPr>
              <w:t>100</w:t>
            </w:r>
          </w:p>
        </w:tc>
        <w:tc>
          <w:tcPr>
            <w:tcW w:w="360" w:type="dxa"/>
          </w:tcPr>
          <w:p w:rsidR="00ED1CA4" w:rsidRPr="00E86E59" w:rsidRDefault="00ED1CA4" w:rsidP="005B2D88">
            <w:pPr>
              <w:rPr>
                <w:rFonts w:ascii="Arial Narrow" w:hAnsi="Arial Narrow"/>
              </w:rPr>
            </w:pPr>
            <w:r>
              <w:rPr>
                <w:rFonts w:ascii="Arial Narrow" w:hAnsi="Arial Narrow"/>
              </w:rPr>
              <w:t>+</w:t>
            </w:r>
          </w:p>
        </w:tc>
        <w:tc>
          <w:tcPr>
            <w:tcW w:w="450" w:type="dxa"/>
          </w:tcPr>
          <w:p w:rsidR="00ED1CA4" w:rsidRPr="00E86E59" w:rsidRDefault="00ED1CA4" w:rsidP="005B2D88">
            <w:pPr>
              <w:rPr>
                <w:rFonts w:ascii="Arial Narrow" w:hAnsi="Arial Narrow"/>
              </w:rPr>
            </w:pPr>
            <w:r>
              <w:rPr>
                <w:rFonts w:ascii="Arial Narrow" w:hAnsi="Arial Narrow"/>
              </w:rPr>
              <w:t>00</w:t>
            </w:r>
          </w:p>
        </w:tc>
      </w:tr>
      <w:tr w:rsidR="00ED1CA4" w:rsidRPr="00E86E59" w:rsidTr="005B2D88">
        <w:tc>
          <w:tcPr>
            <w:tcW w:w="3652" w:type="dxa"/>
            <w:gridSpan w:val="3"/>
          </w:tcPr>
          <w:p w:rsidR="00ED1CA4" w:rsidRPr="00E86E59" w:rsidRDefault="00ED1CA4" w:rsidP="005B2D88">
            <w:pPr>
              <w:rPr>
                <w:rFonts w:ascii="Arial Narrow" w:hAnsi="Arial Narrow"/>
                <w:u w:val="single"/>
              </w:rPr>
            </w:pPr>
            <w:r>
              <w:rPr>
                <w:rFonts w:ascii="Arial Narrow" w:hAnsi="Arial Narrow"/>
                <w:b/>
              </w:rPr>
              <w:t>Contact Hours</w:t>
            </w:r>
          </w:p>
        </w:tc>
        <w:tc>
          <w:tcPr>
            <w:tcW w:w="236" w:type="dxa"/>
          </w:tcPr>
          <w:p w:rsidR="00ED1CA4" w:rsidRPr="00E86E59" w:rsidRDefault="00ED1CA4" w:rsidP="005B2D88">
            <w:pPr>
              <w:jc w:val="right"/>
              <w:rPr>
                <w:rFonts w:ascii="Arial Narrow" w:hAnsi="Arial Narrow"/>
                <w:b/>
              </w:rPr>
            </w:pPr>
            <w:r w:rsidRPr="00E86E59">
              <w:rPr>
                <w:rFonts w:ascii="Arial Narrow" w:hAnsi="Arial Narrow"/>
                <w:b/>
                <w:caps/>
              </w:rPr>
              <w:t>:</w:t>
            </w:r>
          </w:p>
        </w:tc>
        <w:tc>
          <w:tcPr>
            <w:tcW w:w="540" w:type="dxa"/>
          </w:tcPr>
          <w:p w:rsidR="00ED1CA4" w:rsidRPr="00E86E59" w:rsidRDefault="00ED1CA4" w:rsidP="005B2D88">
            <w:pPr>
              <w:rPr>
                <w:rFonts w:ascii="Arial Narrow" w:hAnsi="Arial Narrow"/>
              </w:rPr>
            </w:pPr>
            <w:r>
              <w:rPr>
                <w:rFonts w:ascii="Arial Narrow" w:hAnsi="Arial Narrow"/>
              </w:rPr>
              <w:t>03</w:t>
            </w:r>
          </w:p>
        </w:tc>
        <w:tc>
          <w:tcPr>
            <w:tcW w:w="360" w:type="dxa"/>
            <w:gridSpan w:val="2"/>
          </w:tcPr>
          <w:p w:rsidR="00ED1CA4" w:rsidRPr="00E86E59" w:rsidRDefault="00ED1CA4" w:rsidP="005B2D88">
            <w:pPr>
              <w:rPr>
                <w:rFonts w:ascii="Arial Narrow" w:hAnsi="Arial Narrow"/>
              </w:rPr>
            </w:pPr>
            <w:r w:rsidRPr="00E86E59">
              <w:rPr>
                <w:rFonts w:ascii="Arial Narrow" w:hAnsi="Arial Narrow"/>
              </w:rPr>
              <w:t>+</w:t>
            </w:r>
          </w:p>
        </w:tc>
        <w:tc>
          <w:tcPr>
            <w:tcW w:w="450" w:type="dxa"/>
          </w:tcPr>
          <w:p w:rsidR="00ED1CA4" w:rsidRPr="00E86E59" w:rsidRDefault="00ED1CA4" w:rsidP="006463E4">
            <w:pPr>
              <w:rPr>
                <w:rFonts w:ascii="Arial Narrow" w:hAnsi="Arial Narrow"/>
              </w:rPr>
            </w:pPr>
            <w:r>
              <w:rPr>
                <w:rFonts w:ascii="Arial Narrow" w:hAnsi="Arial Narrow"/>
              </w:rPr>
              <w:t>00</w:t>
            </w:r>
          </w:p>
        </w:tc>
        <w:tc>
          <w:tcPr>
            <w:tcW w:w="2790" w:type="dxa"/>
          </w:tcPr>
          <w:p w:rsidR="00ED1CA4" w:rsidRPr="00E86E59" w:rsidRDefault="00ED1CA4" w:rsidP="005B2D88">
            <w:pPr>
              <w:rPr>
                <w:rFonts w:ascii="Arial Narrow" w:hAnsi="Arial Narrow"/>
              </w:rPr>
            </w:pPr>
            <w:r>
              <w:rPr>
                <w:rFonts w:ascii="Arial Narrow" w:hAnsi="Arial Narrow"/>
                <w:b/>
              </w:rPr>
              <w:t>Min. Contact hrs/semester</w:t>
            </w:r>
          </w:p>
        </w:tc>
        <w:tc>
          <w:tcPr>
            <w:tcW w:w="630" w:type="dxa"/>
          </w:tcPr>
          <w:p w:rsidR="00ED1CA4" w:rsidRPr="00E86E59" w:rsidRDefault="00ED1CA4" w:rsidP="005B2D88">
            <w:pPr>
              <w:jc w:val="both"/>
              <w:rPr>
                <w:rFonts w:ascii="Arial Narrow" w:hAnsi="Arial Narrow"/>
              </w:rPr>
            </w:pPr>
            <w:r>
              <w:rPr>
                <w:rFonts w:ascii="Arial Narrow" w:hAnsi="Arial Narrow"/>
              </w:rPr>
              <w:t>42</w:t>
            </w:r>
          </w:p>
        </w:tc>
        <w:tc>
          <w:tcPr>
            <w:tcW w:w="360" w:type="dxa"/>
          </w:tcPr>
          <w:p w:rsidR="00ED1CA4" w:rsidRPr="00E86E59" w:rsidRDefault="00ED1CA4" w:rsidP="005B2D88">
            <w:pPr>
              <w:rPr>
                <w:rFonts w:ascii="Arial Narrow" w:hAnsi="Arial Narrow"/>
              </w:rPr>
            </w:pPr>
            <w:r w:rsidRPr="00E86E59">
              <w:rPr>
                <w:rFonts w:ascii="Arial Narrow" w:hAnsi="Arial Narrow"/>
              </w:rPr>
              <w:t>+</w:t>
            </w:r>
          </w:p>
        </w:tc>
        <w:tc>
          <w:tcPr>
            <w:tcW w:w="450" w:type="dxa"/>
          </w:tcPr>
          <w:p w:rsidR="00ED1CA4" w:rsidRPr="00E86E59" w:rsidRDefault="00ED1CA4" w:rsidP="005B2D88">
            <w:pPr>
              <w:rPr>
                <w:rFonts w:ascii="Arial Narrow" w:hAnsi="Arial Narrow"/>
              </w:rPr>
            </w:pPr>
            <w:r>
              <w:rPr>
                <w:rFonts w:ascii="Arial Narrow" w:hAnsi="Arial Narrow"/>
              </w:rPr>
              <w:t>00</w:t>
            </w:r>
          </w:p>
        </w:tc>
      </w:tr>
      <w:tr w:rsidR="00ED1CA4" w:rsidRPr="00E86E59" w:rsidTr="005B2D88">
        <w:tc>
          <w:tcPr>
            <w:tcW w:w="2032" w:type="dxa"/>
          </w:tcPr>
          <w:p w:rsidR="00ED1CA4" w:rsidRDefault="00ED1CA4" w:rsidP="005B2D88">
            <w:pPr>
              <w:rPr>
                <w:rFonts w:ascii="Arial Narrow" w:hAnsi="Arial Narrow"/>
                <w:b/>
              </w:rPr>
            </w:pPr>
          </w:p>
          <w:p w:rsidR="00ED1CA4" w:rsidRPr="00E86E59" w:rsidRDefault="00ED1CA4" w:rsidP="005B2D88">
            <w:pPr>
              <w:rPr>
                <w:rFonts w:ascii="Arial Narrow" w:hAnsi="Arial Narrow"/>
                <w:u w:val="single"/>
              </w:rPr>
            </w:pPr>
            <w:r w:rsidRPr="00E86E59">
              <w:rPr>
                <w:rFonts w:ascii="Arial Narrow" w:hAnsi="Arial Narrow"/>
                <w:b/>
              </w:rPr>
              <w:t>Aims</w:t>
            </w:r>
          </w:p>
        </w:tc>
        <w:tc>
          <w:tcPr>
            <w:tcW w:w="236" w:type="dxa"/>
          </w:tcPr>
          <w:p w:rsidR="00ED1CA4" w:rsidRDefault="00ED1CA4" w:rsidP="005B2D88">
            <w:pPr>
              <w:jc w:val="center"/>
              <w:rPr>
                <w:rFonts w:ascii="Arial Narrow" w:hAnsi="Arial Narrow"/>
                <w:b/>
                <w:caps/>
              </w:rPr>
            </w:pPr>
          </w:p>
          <w:p w:rsidR="00ED1CA4" w:rsidRPr="00E86E59" w:rsidRDefault="00ED1CA4" w:rsidP="005B2D88">
            <w:pPr>
              <w:jc w:val="center"/>
              <w:rPr>
                <w:rFonts w:ascii="Arial Narrow" w:hAnsi="Arial Narrow"/>
                <w:u w:val="single"/>
              </w:rPr>
            </w:pPr>
            <w:r w:rsidRPr="00E86E59">
              <w:rPr>
                <w:rFonts w:ascii="Arial Narrow" w:hAnsi="Arial Narrow"/>
                <w:b/>
                <w:caps/>
              </w:rPr>
              <w:t>:</w:t>
            </w:r>
          </w:p>
        </w:tc>
        <w:tc>
          <w:tcPr>
            <w:tcW w:w="7200" w:type="dxa"/>
            <w:gridSpan w:val="10"/>
          </w:tcPr>
          <w:p w:rsidR="00ED1CA4" w:rsidRDefault="00ED1CA4" w:rsidP="005B2D88">
            <w:pPr>
              <w:ind w:left="72"/>
              <w:jc w:val="both"/>
              <w:rPr>
                <w:rFonts w:ascii="Arial Narrow" w:hAnsi="Arial Narrow"/>
              </w:rPr>
            </w:pPr>
          </w:p>
          <w:p w:rsidR="00ED1CA4" w:rsidRPr="00E86E59" w:rsidRDefault="00ED1CA4" w:rsidP="005B2D88">
            <w:pPr>
              <w:ind w:left="72"/>
              <w:jc w:val="both"/>
              <w:rPr>
                <w:rFonts w:ascii="Arial Narrow" w:hAnsi="Arial Narrow"/>
              </w:rPr>
            </w:pPr>
            <w:r w:rsidRPr="00E86E59">
              <w:rPr>
                <w:rFonts w:ascii="Arial Narrow" w:hAnsi="Arial Narrow"/>
              </w:rPr>
              <w:t>To develop the understanding about design of various machine components subject</w:t>
            </w:r>
            <w:r>
              <w:rPr>
                <w:rFonts w:ascii="Arial Narrow" w:hAnsi="Arial Narrow"/>
              </w:rPr>
              <w:t xml:space="preserve">ed to complex stress systems. </w:t>
            </w:r>
          </w:p>
        </w:tc>
      </w:tr>
      <w:tr w:rsidR="00ED1CA4" w:rsidRPr="00E86E59" w:rsidTr="005B2D88">
        <w:tc>
          <w:tcPr>
            <w:tcW w:w="2032" w:type="dxa"/>
          </w:tcPr>
          <w:p w:rsidR="00ED1CA4" w:rsidRPr="00E86E59" w:rsidRDefault="00ED1CA4" w:rsidP="005B2D88">
            <w:pPr>
              <w:rPr>
                <w:rFonts w:ascii="Arial Narrow" w:hAnsi="Arial Narrow"/>
                <w:u w:val="single"/>
              </w:rPr>
            </w:pPr>
            <w:r w:rsidRPr="00E86E59">
              <w:rPr>
                <w:rFonts w:ascii="Arial Narrow" w:hAnsi="Arial Narrow"/>
                <w:b/>
              </w:rPr>
              <w:t>Objectives</w:t>
            </w:r>
          </w:p>
        </w:tc>
        <w:tc>
          <w:tcPr>
            <w:tcW w:w="236" w:type="dxa"/>
          </w:tcPr>
          <w:p w:rsidR="00ED1CA4" w:rsidRPr="00E86E59" w:rsidRDefault="00ED1CA4" w:rsidP="005B2D88">
            <w:pPr>
              <w:jc w:val="center"/>
              <w:rPr>
                <w:rFonts w:ascii="Arial Narrow" w:hAnsi="Arial Narrow"/>
                <w:u w:val="single"/>
              </w:rPr>
            </w:pPr>
            <w:r w:rsidRPr="00E86E59">
              <w:rPr>
                <w:rFonts w:ascii="Arial Narrow" w:hAnsi="Arial Narrow"/>
                <w:b/>
                <w:caps/>
              </w:rPr>
              <w:t>:</w:t>
            </w:r>
          </w:p>
        </w:tc>
        <w:tc>
          <w:tcPr>
            <w:tcW w:w="7200" w:type="dxa"/>
            <w:gridSpan w:val="10"/>
          </w:tcPr>
          <w:p w:rsidR="00ED1CA4" w:rsidRPr="00E86E59" w:rsidRDefault="00ED1CA4" w:rsidP="005B2D88">
            <w:pPr>
              <w:ind w:left="72"/>
              <w:jc w:val="both"/>
              <w:rPr>
                <w:rFonts w:ascii="Arial Narrow" w:hAnsi="Arial Narrow"/>
              </w:rPr>
            </w:pPr>
            <w:r w:rsidRPr="00E86E59">
              <w:rPr>
                <w:rFonts w:ascii="Arial Narrow" w:hAnsi="Arial Narrow"/>
              </w:rPr>
              <w:t xml:space="preserve">This course enables students to develop the solution of various stresses, strain problems by satisfying equilibrium, compatibility and boundary conditions. </w:t>
            </w:r>
          </w:p>
        </w:tc>
      </w:tr>
    </w:tbl>
    <w:p w:rsidR="004D1BC4" w:rsidRPr="008869A1" w:rsidRDefault="004D1BC4" w:rsidP="004D1BC4">
      <w:pPr>
        <w:jc w:val="both"/>
        <w:rPr>
          <w:rFonts w:ascii="Arial Narrow" w:hAnsi="Arial Narrow"/>
          <w:b/>
        </w:rPr>
      </w:pPr>
    </w:p>
    <w:tbl>
      <w:tblPr>
        <w:tblW w:w="10203" w:type="dxa"/>
        <w:tblLayout w:type="fixed"/>
        <w:tblLook w:val="01E0"/>
      </w:tblPr>
      <w:tblGrid>
        <w:gridCol w:w="18"/>
        <w:gridCol w:w="1951"/>
        <w:gridCol w:w="63"/>
        <w:gridCol w:w="236"/>
        <w:gridCol w:w="82"/>
        <w:gridCol w:w="7118"/>
        <w:gridCol w:w="735"/>
      </w:tblGrid>
      <w:tr w:rsidR="004D1BC4" w:rsidRPr="00E86E59" w:rsidTr="005B2D88">
        <w:trPr>
          <w:gridAfter w:val="1"/>
          <w:wAfter w:w="735" w:type="dxa"/>
        </w:trPr>
        <w:tc>
          <w:tcPr>
            <w:tcW w:w="2032" w:type="dxa"/>
            <w:gridSpan w:val="3"/>
          </w:tcPr>
          <w:p w:rsidR="004D1BC4" w:rsidRPr="00E86E59" w:rsidRDefault="004D1BC4" w:rsidP="005B2D88">
            <w:pPr>
              <w:rPr>
                <w:rFonts w:ascii="Arial Narrow" w:hAnsi="Arial Narrow"/>
                <w:u w:val="single"/>
              </w:rPr>
            </w:pPr>
            <w:r w:rsidRPr="00E86E59">
              <w:rPr>
                <w:rFonts w:ascii="Arial Narrow" w:hAnsi="Arial Narrow"/>
                <w:b/>
              </w:rPr>
              <w:t>Contents</w:t>
            </w:r>
          </w:p>
        </w:tc>
        <w:tc>
          <w:tcPr>
            <w:tcW w:w="236" w:type="dxa"/>
          </w:tcPr>
          <w:p w:rsidR="004D1BC4" w:rsidRPr="00E86E59" w:rsidRDefault="004D1BC4" w:rsidP="005B2D88">
            <w:pPr>
              <w:jc w:val="center"/>
              <w:rPr>
                <w:rFonts w:ascii="Arial Narrow" w:hAnsi="Arial Narrow"/>
                <w:u w:val="single"/>
              </w:rPr>
            </w:pPr>
            <w:r w:rsidRPr="00E86E59">
              <w:rPr>
                <w:rFonts w:ascii="Arial Narrow" w:hAnsi="Arial Narrow"/>
                <w:b/>
                <w:caps/>
              </w:rPr>
              <w:t>:</w:t>
            </w:r>
          </w:p>
        </w:tc>
        <w:tc>
          <w:tcPr>
            <w:tcW w:w="7200" w:type="dxa"/>
            <w:gridSpan w:val="2"/>
          </w:tcPr>
          <w:p w:rsidR="004D1BC4" w:rsidRPr="00F90BE4" w:rsidRDefault="004D1BC4" w:rsidP="005B2D88">
            <w:pPr>
              <w:jc w:val="both"/>
              <w:rPr>
                <w:rFonts w:ascii="Arial Narrow" w:hAnsi="Arial Narrow"/>
              </w:rPr>
            </w:pPr>
            <w:r w:rsidRPr="00E86E59">
              <w:rPr>
                <w:rFonts w:ascii="Arial Narrow" w:hAnsi="Arial Narrow"/>
                <w:b/>
              </w:rPr>
              <w:t xml:space="preserve">Theory of Columns: </w:t>
            </w:r>
            <w:r w:rsidRPr="00E86E59">
              <w:rPr>
                <w:rFonts w:ascii="Arial Narrow" w:hAnsi="Arial Narrow"/>
              </w:rPr>
              <w:t>Failure of column, Euler’s theory of buckling, equivalent length of a column, end conditions of a column, slenderness ratio, limitations of Euler’s column theory, eccentric loading of long columns,</w:t>
            </w:r>
            <w:r w:rsidRPr="00723E13">
              <w:rPr>
                <w:rFonts w:ascii="Arial Narrow" w:hAnsi="Arial Narrow"/>
              </w:rPr>
              <w:t xml:space="preserve"> </w:t>
            </w:r>
            <w:r w:rsidRPr="00F90BE4">
              <w:rPr>
                <w:rFonts w:ascii="Arial Narrow" w:hAnsi="Arial Narrow"/>
              </w:rPr>
              <w:t>empirical design formulae for column</w:t>
            </w:r>
            <w:r>
              <w:rPr>
                <w:rFonts w:ascii="Arial Narrow" w:hAnsi="Arial Narrow"/>
              </w:rPr>
              <w:t>s.</w:t>
            </w:r>
          </w:p>
          <w:p w:rsidR="004D1BC4" w:rsidRPr="00E86E59" w:rsidRDefault="004D1BC4" w:rsidP="005B2D88">
            <w:pPr>
              <w:jc w:val="both"/>
              <w:rPr>
                <w:rFonts w:ascii="Arial Narrow" w:hAnsi="Arial Narrow"/>
                <w:b/>
              </w:rPr>
            </w:pPr>
          </w:p>
          <w:p w:rsidR="004D1BC4" w:rsidRDefault="004D1BC4" w:rsidP="005B2D88">
            <w:pPr>
              <w:jc w:val="both"/>
              <w:rPr>
                <w:rFonts w:ascii="Arial Narrow" w:hAnsi="Arial Narrow"/>
              </w:rPr>
            </w:pPr>
            <w:r w:rsidRPr="00E86E59">
              <w:rPr>
                <w:rFonts w:ascii="Arial Narrow" w:hAnsi="Arial Narrow"/>
                <w:b/>
              </w:rPr>
              <w:t xml:space="preserve">Theories of Failure: </w:t>
            </w:r>
            <w:r w:rsidRPr="00391716">
              <w:rPr>
                <w:rFonts w:ascii="Arial Narrow" w:hAnsi="Arial Narrow"/>
              </w:rPr>
              <w:t>T</w:t>
            </w:r>
            <w:r w:rsidRPr="00E86E59">
              <w:rPr>
                <w:rFonts w:ascii="Arial Narrow" w:hAnsi="Arial Narrow"/>
              </w:rPr>
              <w:t>heories of failure and their graphical representations.</w:t>
            </w:r>
          </w:p>
          <w:p w:rsidR="004D1BC4" w:rsidRPr="00E86E59" w:rsidRDefault="004D1BC4" w:rsidP="005B2D88">
            <w:pPr>
              <w:jc w:val="both"/>
              <w:rPr>
                <w:rFonts w:ascii="Arial Narrow" w:hAnsi="Arial Narrow"/>
              </w:rPr>
            </w:pPr>
          </w:p>
          <w:p w:rsidR="004D1BC4" w:rsidRDefault="004D1BC4" w:rsidP="005B2D88">
            <w:pPr>
              <w:jc w:val="both"/>
              <w:rPr>
                <w:rFonts w:ascii="Arial Narrow" w:hAnsi="Arial Narrow"/>
              </w:rPr>
            </w:pPr>
            <w:r w:rsidRPr="00E86E59">
              <w:rPr>
                <w:rFonts w:ascii="Arial Narrow" w:hAnsi="Arial Narrow"/>
                <w:b/>
              </w:rPr>
              <w:t xml:space="preserve">Triaxial Stress Analysis:  </w:t>
            </w:r>
            <w:r w:rsidRPr="00E86E59">
              <w:rPr>
                <w:rFonts w:ascii="Arial Narrow" w:hAnsi="Arial Narrow"/>
              </w:rPr>
              <w:t>Principal triaxial stresses and strains, volumetric strain, strain energy and resilience of triaxial stress.</w:t>
            </w:r>
          </w:p>
          <w:p w:rsidR="004D1BC4" w:rsidRPr="00E86E59" w:rsidRDefault="004D1BC4" w:rsidP="005B2D88">
            <w:pPr>
              <w:jc w:val="both"/>
              <w:rPr>
                <w:rFonts w:ascii="Arial Narrow" w:hAnsi="Arial Narrow"/>
              </w:rPr>
            </w:pPr>
          </w:p>
          <w:p w:rsidR="004D1BC4" w:rsidRDefault="004D1BC4" w:rsidP="005B2D88">
            <w:pPr>
              <w:jc w:val="both"/>
              <w:rPr>
                <w:rFonts w:ascii="Arial Narrow" w:hAnsi="Arial Narrow"/>
              </w:rPr>
            </w:pPr>
            <w:r w:rsidRPr="00E86E59">
              <w:rPr>
                <w:rFonts w:ascii="Arial Narrow" w:hAnsi="Arial Narrow"/>
                <w:b/>
              </w:rPr>
              <w:t xml:space="preserve">Thick-Walled Cylinders: </w:t>
            </w:r>
            <w:r w:rsidRPr="00E86E59">
              <w:rPr>
                <w:rFonts w:ascii="Arial Narrow" w:hAnsi="Arial Narrow"/>
              </w:rPr>
              <w:t>Lame’s theory, radial and hoop stresses in thick-walled cylinders under internal pressure, special cases</w:t>
            </w:r>
            <w:r>
              <w:rPr>
                <w:rFonts w:ascii="Arial Narrow" w:hAnsi="Arial Narrow"/>
              </w:rPr>
              <w:t>.</w:t>
            </w:r>
          </w:p>
          <w:p w:rsidR="004D1BC4" w:rsidRPr="00E86E59" w:rsidRDefault="004D1BC4" w:rsidP="005B2D88">
            <w:pPr>
              <w:jc w:val="both"/>
              <w:rPr>
                <w:rFonts w:ascii="Arial Narrow" w:hAnsi="Arial Narrow"/>
              </w:rPr>
            </w:pPr>
          </w:p>
          <w:p w:rsidR="004D1BC4" w:rsidRDefault="004D1BC4" w:rsidP="005B2D88">
            <w:pPr>
              <w:jc w:val="both"/>
              <w:rPr>
                <w:rFonts w:ascii="Arial Narrow" w:hAnsi="Arial Narrow"/>
              </w:rPr>
            </w:pPr>
            <w:r w:rsidRPr="00E86E59">
              <w:rPr>
                <w:rFonts w:ascii="Arial Narrow" w:hAnsi="Arial Narrow"/>
                <w:b/>
              </w:rPr>
              <w:t xml:space="preserve">Bending </w:t>
            </w:r>
            <w:r>
              <w:rPr>
                <w:rFonts w:ascii="Arial Narrow" w:hAnsi="Arial Narrow"/>
                <w:b/>
              </w:rPr>
              <w:t>in</w:t>
            </w:r>
            <w:r w:rsidRPr="00E86E59">
              <w:rPr>
                <w:rFonts w:ascii="Arial Narrow" w:hAnsi="Arial Narrow"/>
                <w:b/>
              </w:rPr>
              <w:t xml:space="preserve"> Beams: </w:t>
            </w:r>
            <w:r w:rsidRPr="00E86E59">
              <w:rPr>
                <w:rFonts w:ascii="Arial Narrow" w:hAnsi="Arial Narrow"/>
              </w:rPr>
              <w:t xml:space="preserve">Bending of curved beams with small initial curvature, bending of curved beams with large initial curvature, crane </w:t>
            </w:r>
            <w:r>
              <w:rPr>
                <w:rFonts w:ascii="Arial Narrow" w:hAnsi="Arial Narrow"/>
              </w:rPr>
              <w:t>hooks.</w:t>
            </w:r>
          </w:p>
          <w:p w:rsidR="004D1BC4" w:rsidRPr="00E86E59" w:rsidRDefault="004D1BC4" w:rsidP="005B2D88">
            <w:pPr>
              <w:jc w:val="both"/>
              <w:rPr>
                <w:rFonts w:ascii="Arial Narrow" w:hAnsi="Arial Narrow"/>
              </w:rPr>
            </w:pPr>
          </w:p>
          <w:p w:rsidR="004D1BC4" w:rsidRDefault="004D1BC4" w:rsidP="005B2D88">
            <w:pPr>
              <w:jc w:val="both"/>
              <w:rPr>
                <w:rFonts w:ascii="Arial Narrow" w:hAnsi="Arial Narrow"/>
              </w:rPr>
            </w:pPr>
            <w:r w:rsidRPr="00E86E59">
              <w:rPr>
                <w:rFonts w:ascii="Arial Narrow" w:hAnsi="Arial Narrow"/>
                <w:b/>
              </w:rPr>
              <w:t xml:space="preserve">Plastic Bending of Beams: </w:t>
            </w:r>
            <w:r w:rsidRPr="00E86E59">
              <w:rPr>
                <w:rFonts w:ascii="Arial Narrow" w:hAnsi="Arial Narrow"/>
              </w:rPr>
              <w:t xml:space="preserve">Plastic behaviour of materials, plastic bending of symmetrical </w:t>
            </w:r>
            <w:r>
              <w:rPr>
                <w:rFonts w:ascii="Arial Narrow" w:hAnsi="Arial Narrow"/>
              </w:rPr>
              <w:t>sections</w:t>
            </w:r>
            <w:r w:rsidRPr="00E86E59">
              <w:rPr>
                <w:rFonts w:ascii="Arial Narrow" w:hAnsi="Arial Narrow"/>
              </w:rPr>
              <w:t>, shape factors of various geometric shapes, residual stresses in elasto-plastic and fully plastic conditions.</w:t>
            </w:r>
          </w:p>
          <w:p w:rsidR="004D1BC4" w:rsidRPr="00E86E59" w:rsidRDefault="004D1BC4" w:rsidP="005B2D88">
            <w:pPr>
              <w:jc w:val="both"/>
              <w:rPr>
                <w:rFonts w:ascii="Arial Narrow" w:hAnsi="Arial Narrow"/>
              </w:rPr>
            </w:pPr>
          </w:p>
          <w:p w:rsidR="004D1BC4" w:rsidRDefault="004D1BC4" w:rsidP="005B2D88">
            <w:pPr>
              <w:jc w:val="both"/>
              <w:rPr>
                <w:rFonts w:ascii="Arial Narrow" w:hAnsi="Arial Narrow"/>
              </w:rPr>
            </w:pPr>
            <w:r w:rsidRPr="00E86E59">
              <w:rPr>
                <w:rFonts w:ascii="Arial Narrow" w:hAnsi="Arial Narrow"/>
                <w:b/>
              </w:rPr>
              <w:t xml:space="preserve">Unsymmetrical Bending: </w:t>
            </w:r>
            <w:r w:rsidRPr="00E86E59">
              <w:rPr>
                <w:rFonts w:ascii="Arial Narrow" w:hAnsi="Arial Narrow"/>
              </w:rPr>
              <w:t>Introduction to unsymmetrical bending, stress at a point due to unsymmetrical bending, direction of principal and neutral axis.</w:t>
            </w:r>
          </w:p>
          <w:p w:rsidR="004D1BC4" w:rsidRPr="00E86E59" w:rsidRDefault="004D1BC4" w:rsidP="005B2D88">
            <w:pPr>
              <w:jc w:val="both"/>
              <w:rPr>
                <w:rFonts w:ascii="Arial Narrow" w:hAnsi="Arial Narrow"/>
              </w:rPr>
            </w:pPr>
          </w:p>
          <w:p w:rsidR="004D1BC4" w:rsidRDefault="004D1BC4" w:rsidP="005B2D88">
            <w:pPr>
              <w:jc w:val="both"/>
              <w:rPr>
                <w:rFonts w:ascii="Arial Narrow" w:hAnsi="Arial Narrow"/>
              </w:rPr>
            </w:pPr>
            <w:r w:rsidRPr="00E86E59">
              <w:rPr>
                <w:rFonts w:ascii="Arial Narrow" w:hAnsi="Arial Narrow"/>
                <w:b/>
              </w:rPr>
              <w:t xml:space="preserve">Creep and Fatigue: </w:t>
            </w:r>
            <w:r w:rsidRPr="00E86E59">
              <w:rPr>
                <w:rFonts w:ascii="Arial Narrow" w:hAnsi="Arial Narrow"/>
              </w:rPr>
              <w:t xml:space="preserve"> Creep and its mechanism of failure, various parameter methods to calculate time required to cause rupture by creep, fatigue behaviour of materials, mechanism of fatigue failure, fatigue loads and stresses, stress concentration and notches, S-N curves.</w:t>
            </w:r>
          </w:p>
          <w:p w:rsidR="004D1BC4" w:rsidRDefault="004D1BC4" w:rsidP="005B2D88">
            <w:pPr>
              <w:jc w:val="both"/>
              <w:rPr>
                <w:rFonts w:ascii="Arial Narrow" w:hAnsi="Arial Narrow"/>
              </w:rPr>
            </w:pPr>
          </w:p>
          <w:p w:rsidR="004D1BC4" w:rsidRPr="00E86E59" w:rsidRDefault="004D1BC4" w:rsidP="005B2D88">
            <w:pPr>
              <w:jc w:val="both"/>
              <w:rPr>
                <w:rFonts w:ascii="Arial Narrow" w:hAnsi="Arial Narrow"/>
                <w:u w:val="single"/>
              </w:rPr>
            </w:pPr>
            <w:r w:rsidRPr="00E86E59">
              <w:rPr>
                <w:rFonts w:ascii="Arial Narrow" w:hAnsi="Arial Narrow"/>
                <w:b/>
              </w:rPr>
              <w:t xml:space="preserve">Energy Methods:  </w:t>
            </w:r>
            <w:r w:rsidRPr="00E86E59">
              <w:rPr>
                <w:rFonts w:ascii="Arial Narrow" w:hAnsi="Arial Narrow"/>
              </w:rPr>
              <w:t xml:space="preserve">Castigliano’s theorem, Max well theorem, Rayleigh Ritz method. </w:t>
            </w:r>
          </w:p>
        </w:tc>
      </w:tr>
      <w:tr w:rsidR="004D1BC4" w:rsidRPr="00E86E59" w:rsidTr="005B2D88">
        <w:trPr>
          <w:gridBefore w:val="1"/>
          <w:wBefore w:w="18" w:type="dxa"/>
        </w:trPr>
        <w:tc>
          <w:tcPr>
            <w:tcW w:w="10185" w:type="dxa"/>
            <w:gridSpan w:val="6"/>
          </w:tcPr>
          <w:p w:rsidR="004D1BC4" w:rsidRPr="002075DC" w:rsidRDefault="004D1BC4" w:rsidP="005B2D88">
            <w:pPr>
              <w:rPr>
                <w:rFonts w:ascii="Arial Narrow" w:hAnsi="Arial Narrow"/>
                <w:b/>
                <w:bCs/>
              </w:rPr>
            </w:pPr>
            <w:r w:rsidRPr="00E86E59">
              <w:rPr>
                <w:rFonts w:ascii="Arial Narrow" w:hAnsi="Arial Narrow"/>
                <w:b/>
                <w:bCs/>
              </w:rPr>
              <w:lastRenderedPageBreak/>
              <w:t>Recommended Books:</w:t>
            </w:r>
          </w:p>
        </w:tc>
      </w:tr>
      <w:tr w:rsidR="004D1BC4" w:rsidRPr="00E86E59" w:rsidTr="005B2D88">
        <w:trPr>
          <w:gridAfter w:val="1"/>
          <w:wAfter w:w="735" w:type="dxa"/>
        </w:trPr>
        <w:tc>
          <w:tcPr>
            <w:tcW w:w="1969" w:type="dxa"/>
            <w:gridSpan w:val="2"/>
          </w:tcPr>
          <w:p w:rsidR="004D1BC4" w:rsidRPr="00E86E59" w:rsidRDefault="004D1BC4" w:rsidP="005B2D88">
            <w:pPr>
              <w:jc w:val="center"/>
              <w:rPr>
                <w:rFonts w:ascii="Arial Narrow" w:hAnsi="Arial Narrow"/>
              </w:rPr>
            </w:pPr>
          </w:p>
        </w:tc>
        <w:tc>
          <w:tcPr>
            <w:tcW w:w="381" w:type="dxa"/>
            <w:gridSpan w:val="3"/>
          </w:tcPr>
          <w:p w:rsidR="004D1BC4" w:rsidRDefault="004D1BC4" w:rsidP="005B2D88">
            <w:pPr>
              <w:jc w:val="center"/>
              <w:rPr>
                <w:rFonts w:ascii="Arial Narrow" w:hAnsi="Arial Narrow"/>
              </w:rPr>
            </w:pPr>
            <w:r>
              <w:rPr>
                <w:rFonts w:ascii="Arial Narrow" w:hAnsi="Arial Narrow"/>
              </w:rPr>
              <w:t>1.</w:t>
            </w:r>
          </w:p>
          <w:p w:rsidR="004D1BC4" w:rsidRDefault="004D1BC4" w:rsidP="005B2D88">
            <w:pPr>
              <w:jc w:val="center"/>
              <w:rPr>
                <w:rFonts w:ascii="Arial Narrow" w:hAnsi="Arial Narrow"/>
              </w:rPr>
            </w:pPr>
          </w:p>
          <w:p w:rsidR="004D1BC4" w:rsidRPr="00E86E59" w:rsidRDefault="004D1BC4" w:rsidP="005B2D88">
            <w:pPr>
              <w:jc w:val="center"/>
              <w:rPr>
                <w:rFonts w:ascii="Arial Narrow" w:hAnsi="Arial Narrow"/>
              </w:rPr>
            </w:pPr>
            <w:r>
              <w:rPr>
                <w:rFonts w:ascii="Arial Narrow" w:hAnsi="Arial Narrow"/>
              </w:rPr>
              <w:t>2.</w:t>
            </w:r>
          </w:p>
        </w:tc>
        <w:tc>
          <w:tcPr>
            <w:tcW w:w="7118" w:type="dxa"/>
          </w:tcPr>
          <w:p w:rsidR="004D1BC4" w:rsidRDefault="004D1BC4" w:rsidP="005B2D88">
            <w:pPr>
              <w:rPr>
                <w:rFonts w:ascii="Arial Narrow" w:hAnsi="Arial Narrow"/>
              </w:rPr>
            </w:pPr>
            <w:r>
              <w:rPr>
                <w:rFonts w:ascii="Arial Narrow" w:hAnsi="Arial Narrow"/>
              </w:rPr>
              <w:t>Dr. Kamal Kumar, “ Advanced Mechanics of Materials”, Khana Publishers, 6</w:t>
            </w:r>
            <w:r w:rsidRPr="00F00069">
              <w:rPr>
                <w:rFonts w:ascii="Arial Narrow" w:hAnsi="Arial Narrow"/>
                <w:vertAlign w:val="superscript"/>
              </w:rPr>
              <w:t>th</w:t>
            </w:r>
            <w:r>
              <w:rPr>
                <w:rFonts w:ascii="Arial Narrow" w:hAnsi="Arial Narrow"/>
              </w:rPr>
              <w:t xml:space="preserve"> Edition, 1986.</w:t>
            </w:r>
          </w:p>
          <w:p w:rsidR="004D1BC4" w:rsidRPr="00E86E59" w:rsidRDefault="004D1BC4" w:rsidP="005B2D88">
            <w:pPr>
              <w:rPr>
                <w:rFonts w:ascii="Arial Narrow" w:hAnsi="Arial Narrow"/>
              </w:rPr>
            </w:pPr>
            <w:r w:rsidRPr="00E86E59">
              <w:rPr>
                <w:rFonts w:ascii="Arial Narrow" w:hAnsi="Arial Narrow"/>
              </w:rPr>
              <w:t>Benham and Crawford.</w:t>
            </w:r>
            <w:r>
              <w:rPr>
                <w:rFonts w:ascii="Arial Narrow" w:hAnsi="Arial Narrow"/>
              </w:rPr>
              <w:t>, “</w:t>
            </w:r>
            <w:r w:rsidRPr="00E86E59">
              <w:rPr>
                <w:rFonts w:ascii="Arial Narrow" w:hAnsi="Arial Narrow"/>
              </w:rPr>
              <w:t>Mechanics of Materials</w:t>
            </w:r>
            <w:r>
              <w:rPr>
                <w:rFonts w:ascii="Arial Narrow" w:hAnsi="Arial Narrow"/>
              </w:rPr>
              <w:t>”, Prentice Hall, 2</w:t>
            </w:r>
            <w:r w:rsidRPr="003C1FAB">
              <w:rPr>
                <w:rFonts w:ascii="Arial Narrow" w:hAnsi="Arial Narrow"/>
                <w:vertAlign w:val="superscript"/>
              </w:rPr>
              <w:t>nd</w:t>
            </w:r>
            <w:r>
              <w:rPr>
                <w:rFonts w:ascii="Arial Narrow" w:hAnsi="Arial Narrow"/>
              </w:rPr>
              <w:t xml:space="preserve">  Edition, 1996.</w:t>
            </w:r>
          </w:p>
        </w:tc>
      </w:tr>
      <w:tr w:rsidR="004D1BC4" w:rsidRPr="00E86E59" w:rsidTr="005B2D88">
        <w:trPr>
          <w:gridAfter w:val="1"/>
          <w:wAfter w:w="735" w:type="dxa"/>
        </w:trPr>
        <w:tc>
          <w:tcPr>
            <w:tcW w:w="1969" w:type="dxa"/>
            <w:gridSpan w:val="2"/>
          </w:tcPr>
          <w:p w:rsidR="004D1BC4" w:rsidRPr="00E86E59" w:rsidRDefault="004D1BC4" w:rsidP="005B2D88">
            <w:pPr>
              <w:jc w:val="center"/>
              <w:rPr>
                <w:rFonts w:ascii="Arial Narrow" w:hAnsi="Arial Narrow"/>
              </w:rPr>
            </w:pPr>
          </w:p>
        </w:tc>
        <w:tc>
          <w:tcPr>
            <w:tcW w:w="381" w:type="dxa"/>
            <w:gridSpan w:val="3"/>
          </w:tcPr>
          <w:p w:rsidR="004D1BC4" w:rsidRPr="00E86E59" w:rsidRDefault="004D1BC4" w:rsidP="005B2D88">
            <w:pPr>
              <w:jc w:val="center"/>
              <w:rPr>
                <w:rFonts w:ascii="Arial Narrow" w:hAnsi="Arial Narrow"/>
              </w:rPr>
            </w:pPr>
            <w:r>
              <w:rPr>
                <w:rFonts w:ascii="Arial Narrow" w:hAnsi="Arial Narrow"/>
              </w:rPr>
              <w:t>3</w:t>
            </w:r>
            <w:r w:rsidRPr="00E86E59">
              <w:rPr>
                <w:rFonts w:ascii="Arial Narrow" w:hAnsi="Arial Narrow"/>
              </w:rPr>
              <w:t>.</w:t>
            </w:r>
          </w:p>
        </w:tc>
        <w:tc>
          <w:tcPr>
            <w:tcW w:w="7118" w:type="dxa"/>
          </w:tcPr>
          <w:p w:rsidR="004D1BC4" w:rsidRPr="00E86E59" w:rsidRDefault="004D1BC4" w:rsidP="005B2D88">
            <w:pPr>
              <w:jc w:val="both"/>
              <w:rPr>
                <w:rFonts w:ascii="Arial Narrow" w:hAnsi="Arial Narrow"/>
              </w:rPr>
            </w:pPr>
            <w:r w:rsidRPr="00E86E59">
              <w:rPr>
                <w:rFonts w:ascii="Arial Narrow" w:hAnsi="Arial Narrow"/>
              </w:rPr>
              <w:t>J.M. Gere and S.P.Timoshenko</w:t>
            </w:r>
            <w:r>
              <w:rPr>
                <w:rFonts w:ascii="Arial Narrow" w:hAnsi="Arial Narrow"/>
              </w:rPr>
              <w:t>,”</w:t>
            </w:r>
            <w:r w:rsidRPr="00E86E59">
              <w:rPr>
                <w:rFonts w:ascii="Arial Narrow" w:hAnsi="Arial Narrow"/>
              </w:rPr>
              <w:t>Mechanics of Materials</w:t>
            </w:r>
            <w:r>
              <w:rPr>
                <w:rFonts w:ascii="Arial Narrow" w:hAnsi="Arial Narrow"/>
              </w:rPr>
              <w:t>”, Cengage Learning, 8</w:t>
            </w:r>
            <w:r w:rsidRPr="003C1FAB">
              <w:rPr>
                <w:rFonts w:ascii="Arial Narrow" w:hAnsi="Arial Narrow"/>
                <w:vertAlign w:val="superscript"/>
              </w:rPr>
              <w:t>th</w:t>
            </w:r>
            <w:r>
              <w:rPr>
                <w:rFonts w:ascii="Arial Narrow" w:hAnsi="Arial Narrow"/>
              </w:rPr>
              <w:t xml:space="preserve"> </w:t>
            </w:r>
            <w:r w:rsidRPr="00E86E59">
              <w:rPr>
                <w:rFonts w:ascii="Arial Narrow" w:hAnsi="Arial Narrow"/>
              </w:rPr>
              <w:t xml:space="preserve"> Edition</w:t>
            </w:r>
            <w:r>
              <w:rPr>
                <w:rFonts w:ascii="Arial Narrow" w:hAnsi="Arial Narrow"/>
              </w:rPr>
              <w:t>, 2012.</w:t>
            </w:r>
          </w:p>
        </w:tc>
      </w:tr>
      <w:tr w:rsidR="004D1BC4" w:rsidRPr="00E86E59" w:rsidTr="005B2D88">
        <w:trPr>
          <w:gridAfter w:val="1"/>
          <w:wAfter w:w="735" w:type="dxa"/>
        </w:trPr>
        <w:tc>
          <w:tcPr>
            <w:tcW w:w="1969" w:type="dxa"/>
            <w:gridSpan w:val="2"/>
          </w:tcPr>
          <w:p w:rsidR="004D1BC4" w:rsidRPr="00E86E59" w:rsidRDefault="004D1BC4" w:rsidP="005B2D88">
            <w:pPr>
              <w:jc w:val="center"/>
              <w:rPr>
                <w:rFonts w:ascii="Arial Narrow" w:hAnsi="Arial Narrow"/>
              </w:rPr>
            </w:pPr>
          </w:p>
        </w:tc>
        <w:tc>
          <w:tcPr>
            <w:tcW w:w="381" w:type="dxa"/>
            <w:gridSpan w:val="3"/>
          </w:tcPr>
          <w:p w:rsidR="004D1BC4" w:rsidRPr="00E86E59" w:rsidRDefault="004D1BC4" w:rsidP="005B2D88">
            <w:pPr>
              <w:jc w:val="center"/>
              <w:rPr>
                <w:rFonts w:ascii="Arial Narrow" w:hAnsi="Arial Narrow"/>
              </w:rPr>
            </w:pPr>
            <w:r>
              <w:rPr>
                <w:rFonts w:ascii="Arial Narrow" w:hAnsi="Arial Narrow"/>
              </w:rPr>
              <w:t>4</w:t>
            </w:r>
            <w:r w:rsidRPr="00E86E59">
              <w:rPr>
                <w:rFonts w:ascii="Arial Narrow" w:hAnsi="Arial Narrow"/>
              </w:rPr>
              <w:t>.</w:t>
            </w:r>
          </w:p>
        </w:tc>
        <w:tc>
          <w:tcPr>
            <w:tcW w:w="7118" w:type="dxa"/>
          </w:tcPr>
          <w:p w:rsidR="004D1BC4" w:rsidRPr="00E86E59" w:rsidRDefault="004D1BC4" w:rsidP="005B2D88">
            <w:pPr>
              <w:jc w:val="both"/>
              <w:rPr>
                <w:rFonts w:ascii="Arial Narrow" w:hAnsi="Arial Narrow"/>
              </w:rPr>
            </w:pPr>
            <w:r w:rsidRPr="00E86E59">
              <w:rPr>
                <w:rFonts w:ascii="Arial Narrow" w:hAnsi="Arial Narrow"/>
              </w:rPr>
              <w:t>Ansel C. Ugural</w:t>
            </w:r>
            <w:r>
              <w:rPr>
                <w:rFonts w:ascii="Arial Narrow" w:hAnsi="Arial Narrow"/>
              </w:rPr>
              <w:t>,“</w:t>
            </w:r>
            <w:r w:rsidRPr="00E86E59">
              <w:rPr>
                <w:rFonts w:ascii="Arial Narrow" w:hAnsi="Arial Narrow"/>
              </w:rPr>
              <w:t>Mechanics of Materials</w:t>
            </w:r>
            <w:r>
              <w:rPr>
                <w:rFonts w:ascii="Arial Narrow" w:hAnsi="Arial Narrow"/>
              </w:rPr>
              <w:t>”, Wiley, 1</w:t>
            </w:r>
            <w:r w:rsidRPr="003C1FAB">
              <w:rPr>
                <w:rFonts w:ascii="Arial Narrow" w:hAnsi="Arial Narrow"/>
                <w:vertAlign w:val="superscript"/>
              </w:rPr>
              <w:t>st</w:t>
            </w:r>
            <w:r>
              <w:rPr>
                <w:rFonts w:ascii="Arial Narrow" w:hAnsi="Arial Narrow"/>
              </w:rPr>
              <w:t xml:space="preserve"> Edition, 2007</w:t>
            </w:r>
          </w:p>
        </w:tc>
      </w:tr>
      <w:tr w:rsidR="004D1BC4" w:rsidRPr="00E86E59" w:rsidTr="005B2D88">
        <w:trPr>
          <w:gridAfter w:val="1"/>
          <w:wAfter w:w="735" w:type="dxa"/>
        </w:trPr>
        <w:tc>
          <w:tcPr>
            <w:tcW w:w="1969" w:type="dxa"/>
            <w:gridSpan w:val="2"/>
          </w:tcPr>
          <w:p w:rsidR="004D1BC4" w:rsidRPr="00E86E59" w:rsidRDefault="004D1BC4" w:rsidP="005B2D88">
            <w:pPr>
              <w:jc w:val="center"/>
              <w:rPr>
                <w:rFonts w:ascii="Arial Narrow" w:hAnsi="Arial Narrow"/>
              </w:rPr>
            </w:pPr>
          </w:p>
        </w:tc>
        <w:tc>
          <w:tcPr>
            <w:tcW w:w="381" w:type="dxa"/>
            <w:gridSpan w:val="3"/>
          </w:tcPr>
          <w:p w:rsidR="004D1BC4" w:rsidRPr="00E86E59" w:rsidRDefault="004D1BC4" w:rsidP="005B2D88">
            <w:pPr>
              <w:jc w:val="center"/>
              <w:rPr>
                <w:rFonts w:ascii="Arial Narrow" w:hAnsi="Arial Narrow"/>
              </w:rPr>
            </w:pPr>
            <w:r w:rsidRPr="00E86E59">
              <w:rPr>
                <w:rFonts w:ascii="Arial Narrow" w:hAnsi="Arial Narrow"/>
              </w:rPr>
              <w:t>5.</w:t>
            </w:r>
          </w:p>
        </w:tc>
        <w:tc>
          <w:tcPr>
            <w:tcW w:w="7118" w:type="dxa"/>
          </w:tcPr>
          <w:p w:rsidR="004D1BC4" w:rsidRPr="00E86E59" w:rsidRDefault="004D1BC4" w:rsidP="005B2D88">
            <w:pPr>
              <w:jc w:val="both"/>
              <w:rPr>
                <w:rFonts w:ascii="Arial Narrow" w:hAnsi="Arial Narrow"/>
              </w:rPr>
            </w:pPr>
            <w:r>
              <w:rPr>
                <w:rFonts w:ascii="Arial Narrow" w:hAnsi="Arial Narrow"/>
              </w:rPr>
              <w:t>R.C Hibbeler, “Mechanics of Materials” Prentice Hall, 9</w:t>
            </w:r>
            <w:r w:rsidRPr="00F00069">
              <w:rPr>
                <w:rFonts w:ascii="Arial Narrow" w:hAnsi="Arial Narrow"/>
                <w:vertAlign w:val="superscript"/>
              </w:rPr>
              <w:t>th</w:t>
            </w:r>
            <w:r>
              <w:rPr>
                <w:rFonts w:ascii="Arial Narrow" w:hAnsi="Arial Narrow"/>
              </w:rPr>
              <w:t xml:space="preserve"> Edition, 2011.</w:t>
            </w:r>
          </w:p>
        </w:tc>
      </w:tr>
      <w:tr w:rsidR="004D1BC4" w:rsidRPr="00E86E59" w:rsidTr="005B2D88">
        <w:trPr>
          <w:gridAfter w:val="1"/>
          <w:wAfter w:w="735" w:type="dxa"/>
        </w:trPr>
        <w:tc>
          <w:tcPr>
            <w:tcW w:w="9468" w:type="dxa"/>
            <w:gridSpan w:val="6"/>
          </w:tcPr>
          <w:tbl>
            <w:tblPr>
              <w:tblpPr w:leftFromText="180" w:rightFromText="180" w:vertAnchor="text" w:horzAnchor="margin" w:tblpY="152"/>
              <w:tblW w:w="9468" w:type="dxa"/>
              <w:tblBorders>
                <w:top w:val="single" w:sz="4" w:space="0" w:color="auto"/>
              </w:tblBorders>
              <w:tblLayout w:type="fixed"/>
              <w:tblLook w:val="01E0"/>
            </w:tblPr>
            <w:tblGrid>
              <w:gridCol w:w="1908"/>
              <w:gridCol w:w="409"/>
              <w:gridCol w:w="5531"/>
              <w:gridCol w:w="1620"/>
            </w:tblGrid>
            <w:tr w:rsidR="004D1BC4" w:rsidRPr="00E86E59" w:rsidTr="005B2D88">
              <w:tc>
                <w:tcPr>
                  <w:tcW w:w="9468" w:type="dxa"/>
                  <w:gridSpan w:val="4"/>
                </w:tcPr>
                <w:p w:rsidR="004D1BC4" w:rsidRPr="00E86E59" w:rsidRDefault="004D1BC4" w:rsidP="005B2D88">
                  <w:pPr>
                    <w:rPr>
                      <w:rFonts w:ascii="Arial Narrow" w:hAnsi="Arial Narrow"/>
                    </w:rPr>
                  </w:pPr>
                  <w:r w:rsidRPr="00E86E59">
                    <w:rPr>
                      <w:rFonts w:ascii="Arial Narrow" w:hAnsi="Arial Narrow"/>
                      <w:b/>
                    </w:rPr>
                    <w:t>Approval:</w:t>
                  </w:r>
                </w:p>
              </w:tc>
            </w:tr>
            <w:tr w:rsidR="004D1BC4" w:rsidRPr="00E86E59" w:rsidTr="005B2D88">
              <w:tc>
                <w:tcPr>
                  <w:tcW w:w="1908" w:type="dxa"/>
                </w:tcPr>
                <w:p w:rsidR="004D1BC4" w:rsidRPr="00E86E59" w:rsidRDefault="004D1BC4" w:rsidP="005B2D88">
                  <w:pPr>
                    <w:rPr>
                      <w:rFonts w:ascii="Arial Narrow" w:hAnsi="Arial Narrow"/>
                    </w:rPr>
                  </w:pPr>
                </w:p>
              </w:tc>
              <w:tc>
                <w:tcPr>
                  <w:tcW w:w="409" w:type="dxa"/>
                </w:tcPr>
                <w:p w:rsidR="004D1BC4" w:rsidRPr="00E86E59" w:rsidRDefault="004D1BC4" w:rsidP="005B2D88">
                  <w:pPr>
                    <w:rPr>
                      <w:rFonts w:ascii="Arial Narrow" w:hAnsi="Arial Narrow"/>
                    </w:rPr>
                  </w:pPr>
                </w:p>
              </w:tc>
              <w:tc>
                <w:tcPr>
                  <w:tcW w:w="5531" w:type="dxa"/>
                </w:tcPr>
                <w:p w:rsidR="004D1BC4" w:rsidRPr="00324B9E" w:rsidRDefault="004D1BC4" w:rsidP="005B2D88">
                  <w:pPr>
                    <w:rPr>
                      <w:rFonts w:ascii="Arial Narrow" w:hAnsi="Arial Narrow"/>
                      <w:b/>
                    </w:rPr>
                  </w:pPr>
                  <w:r w:rsidRPr="00324B9E">
                    <w:rPr>
                      <w:rFonts w:ascii="Arial Narrow" w:hAnsi="Arial Narrow"/>
                      <w:b/>
                    </w:rPr>
                    <w:t>RESOLUTION NUMBER</w:t>
                  </w:r>
                </w:p>
              </w:tc>
              <w:tc>
                <w:tcPr>
                  <w:tcW w:w="1620" w:type="dxa"/>
                </w:tcPr>
                <w:p w:rsidR="004D1BC4" w:rsidRPr="00324B9E" w:rsidRDefault="004D1BC4" w:rsidP="005B2D88">
                  <w:pPr>
                    <w:rPr>
                      <w:rFonts w:ascii="Arial Narrow" w:hAnsi="Arial Narrow"/>
                      <w:b/>
                    </w:rPr>
                  </w:pPr>
                  <w:r w:rsidRPr="00324B9E">
                    <w:rPr>
                      <w:rFonts w:ascii="Arial Narrow" w:hAnsi="Arial Narrow"/>
                      <w:b/>
                    </w:rPr>
                    <w:t>DATED</w:t>
                  </w:r>
                </w:p>
              </w:tc>
            </w:tr>
            <w:tr w:rsidR="004D1BC4" w:rsidRPr="00E86E59" w:rsidTr="005B2D88">
              <w:tc>
                <w:tcPr>
                  <w:tcW w:w="1908" w:type="dxa"/>
                </w:tcPr>
                <w:p w:rsidR="004D1BC4" w:rsidRPr="00E86E59" w:rsidRDefault="004D1BC4" w:rsidP="005B2D88">
                  <w:pPr>
                    <w:rPr>
                      <w:rFonts w:ascii="Arial Narrow" w:hAnsi="Arial Narrow"/>
                    </w:rPr>
                  </w:pPr>
                </w:p>
              </w:tc>
              <w:tc>
                <w:tcPr>
                  <w:tcW w:w="409" w:type="dxa"/>
                </w:tcPr>
                <w:p w:rsidR="004D1BC4" w:rsidRPr="00E86E59" w:rsidRDefault="004D1BC4" w:rsidP="005B2D88">
                  <w:pPr>
                    <w:rPr>
                      <w:rFonts w:ascii="Arial Narrow" w:hAnsi="Arial Narrow"/>
                    </w:rPr>
                  </w:pPr>
                  <w:r w:rsidRPr="00E86E59">
                    <w:rPr>
                      <w:rFonts w:ascii="Arial Narrow" w:hAnsi="Arial Narrow"/>
                    </w:rPr>
                    <w:t>1.</w:t>
                  </w:r>
                </w:p>
              </w:tc>
              <w:tc>
                <w:tcPr>
                  <w:tcW w:w="5531" w:type="dxa"/>
                </w:tcPr>
                <w:p w:rsidR="004D1BC4" w:rsidRPr="00E86E59" w:rsidRDefault="004D1BC4" w:rsidP="005B2D88">
                  <w:pPr>
                    <w:rPr>
                      <w:rFonts w:ascii="Arial Narrow" w:hAnsi="Arial Narrow"/>
                    </w:rPr>
                  </w:pPr>
                  <w:r w:rsidRPr="00E86E59">
                    <w:rPr>
                      <w:rFonts w:ascii="Arial Narrow" w:hAnsi="Arial Narrow"/>
                    </w:rPr>
                    <w:t xml:space="preserve">Board of studies          </w:t>
                  </w:r>
                  <w:r>
                    <w:rPr>
                      <w:rFonts w:ascii="Arial Narrow" w:hAnsi="Arial Narrow"/>
                    </w:rPr>
                    <w:t xml:space="preserve">      </w:t>
                  </w:r>
                  <w:r w:rsidRPr="00E86E59">
                    <w:rPr>
                      <w:rFonts w:ascii="Arial Narrow" w:hAnsi="Arial Narrow"/>
                    </w:rPr>
                    <w:t xml:space="preserve">     Resolution No. </w:t>
                  </w:r>
                  <w:r>
                    <w:rPr>
                      <w:rFonts w:ascii="Arial Narrow" w:hAnsi="Arial Narrow"/>
                    </w:rPr>
                    <w:t>22.3</w:t>
                  </w:r>
                </w:p>
              </w:tc>
              <w:tc>
                <w:tcPr>
                  <w:tcW w:w="1620" w:type="dxa"/>
                </w:tcPr>
                <w:p w:rsidR="004D1BC4" w:rsidRPr="00E86E59" w:rsidRDefault="004D1BC4" w:rsidP="005B2D88">
                  <w:pPr>
                    <w:rPr>
                      <w:rFonts w:ascii="Arial Narrow" w:hAnsi="Arial Narrow"/>
                    </w:rPr>
                  </w:pPr>
                  <w:r>
                    <w:rPr>
                      <w:rFonts w:ascii="Arial Narrow" w:hAnsi="Arial Narrow"/>
                    </w:rPr>
                    <w:t>23.5.2013</w:t>
                  </w:r>
                </w:p>
              </w:tc>
            </w:tr>
            <w:tr w:rsidR="004D1BC4" w:rsidRPr="00E86E59" w:rsidTr="005B2D88">
              <w:tc>
                <w:tcPr>
                  <w:tcW w:w="1908" w:type="dxa"/>
                </w:tcPr>
                <w:p w:rsidR="004D1BC4" w:rsidRPr="00E86E59" w:rsidRDefault="004D1BC4" w:rsidP="005B2D88">
                  <w:pPr>
                    <w:rPr>
                      <w:rFonts w:ascii="Arial Narrow" w:hAnsi="Arial Narrow"/>
                    </w:rPr>
                  </w:pPr>
                </w:p>
              </w:tc>
              <w:tc>
                <w:tcPr>
                  <w:tcW w:w="409" w:type="dxa"/>
                </w:tcPr>
                <w:p w:rsidR="004D1BC4" w:rsidRPr="00E86E59" w:rsidRDefault="004D1BC4" w:rsidP="005B2D88">
                  <w:pPr>
                    <w:rPr>
                      <w:rFonts w:ascii="Arial Narrow" w:hAnsi="Arial Narrow"/>
                    </w:rPr>
                  </w:pPr>
                  <w:r w:rsidRPr="00E86E59">
                    <w:rPr>
                      <w:rFonts w:ascii="Arial Narrow" w:hAnsi="Arial Narrow"/>
                    </w:rPr>
                    <w:t>2.</w:t>
                  </w:r>
                </w:p>
              </w:tc>
              <w:tc>
                <w:tcPr>
                  <w:tcW w:w="5531" w:type="dxa"/>
                </w:tcPr>
                <w:p w:rsidR="004D1BC4" w:rsidRPr="00E86E59" w:rsidRDefault="004D1BC4" w:rsidP="005B2D88">
                  <w:pPr>
                    <w:rPr>
                      <w:rFonts w:ascii="Arial Narrow" w:hAnsi="Arial Narrow"/>
                    </w:rPr>
                  </w:pPr>
                  <w:r w:rsidRPr="00E86E59">
                    <w:rPr>
                      <w:rFonts w:ascii="Arial Narrow" w:hAnsi="Arial Narrow"/>
                    </w:rPr>
                    <w:t xml:space="preserve">Board of Faculty </w:t>
                  </w:r>
                  <w:r>
                    <w:rPr>
                      <w:rFonts w:ascii="Arial Narrow" w:hAnsi="Arial Narrow"/>
                    </w:rPr>
                    <w:t xml:space="preserve">                    </w:t>
                  </w:r>
                  <w:r w:rsidRPr="00E86E59">
                    <w:rPr>
                      <w:rFonts w:ascii="Arial Narrow" w:hAnsi="Arial Narrow"/>
                    </w:rPr>
                    <w:t xml:space="preserve">Resolution No. </w:t>
                  </w:r>
                </w:p>
              </w:tc>
              <w:tc>
                <w:tcPr>
                  <w:tcW w:w="1620" w:type="dxa"/>
                </w:tcPr>
                <w:p w:rsidR="004D1BC4" w:rsidRPr="00E86E59" w:rsidRDefault="004D1BC4" w:rsidP="005B2D88">
                  <w:pPr>
                    <w:rPr>
                      <w:rFonts w:ascii="Arial Narrow" w:hAnsi="Arial Narrow"/>
                    </w:rPr>
                  </w:pPr>
                </w:p>
              </w:tc>
            </w:tr>
            <w:tr w:rsidR="00A251AE" w:rsidRPr="00E86E59" w:rsidTr="005B2D88">
              <w:tc>
                <w:tcPr>
                  <w:tcW w:w="1908" w:type="dxa"/>
                </w:tcPr>
                <w:p w:rsidR="00A251AE" w:rsidRPr="00E86E59" w:rsidRDefault="00A251AE" w:rsidP="00A251AE">
                  <w:pPr>
                    <w:rPr>
                      <w:rFonts w:ascii="Arial Narrow" w:hAnsi="Arial Narrow"/>
                    </w:rPr>
                  </w:pPr>
                </w:p>
              </w:tc>
              <w:tc>
                <w:tcPr>
                  <w:tcW w:w="409" w:type="dxa"/>
                </w:tcPr>
                <w:p w:rsidR="00A251AE" w:rsidRPr="00E86E59" w:rsidRDefault="00A251AE" w:rsidP="00A251AE">
                  <w:pPr>
                    <w:rPr>
                      <w:rFonts w:ascii="Arial Narrow" w:hAnsi="Arial Narrow"/>
                    </w:rPr>
                  </w:pPr>
                  <w:r w:rsidRPr="00E86E59">
                    <w:rPr>
                      <w:rFonts w:ascii="Arial Narrow" w:hAnsi="Arial Narrow"/>
                    </w:rPr>
                    <w:t>3.</w:t>
                  </w:r>
                </w:p>
              </w:tc>
              <w:tc>
                <w:tcPr>
                  <w:tcW w:w="5531" w:type="dxa"/>
                </w:tcPr>
                <w:p w:rsidR="00A251AE" w:rsidRPr="00E86E59" w:rsidRDefault="00A251AE" w:rsidP="00A251AE">
                  <w:pPr>
                    <w:rPr>
                      <w:rFonts w:ascii="Arial Narrow" w:hAnsi="Arial Narrow"/>
                      <w:spacing w:val="-2"/>
                    </w:rPr>
                  </w:pPr>
                  <w:r w:rsidRPr="00E86E59">
                    <w:rPr>
                      <w:rFonts w:ascii="Arial Narrow" w:hAnsi="Arial Narrow"/>
                      <w:spacing w:val="-2"/>
                    </w:rPr>
                    <w:t xml:space="preserve">Academic Council                    Resolution No. </w:t>
                  </w:r>
                </w:p>
              </w:tc>
              <w:tc>
                <w:tcPr>
                  <w:tcW w:w="1620" w:type="dxa"/>
                </w:tcPr>
                <w:p w:rsidR="00A251AE" w:rsidRPr="00E86E59" w:rsidRDefault="00A251AE" w:rsidP="00A251AE">
                  <w:pPr>
                    <w:rPr>
                      <w:rFonts w:ascii="Arial Narrow" w:hAnsi="Arial Narrow"/>
                      <w:spacing w:val="-2"/>
                    </w:rPr>
                  </w:pPr>
                  <w:r>
                    <w:rPr>
                      <w:rFonts w:ascii="Arial Narrow" w:hAnsi="Arial Narrow"/>
                      <w:spacing w:val="-2"/>
                    </w:rPr>
                    <w:t>31-07-2013</w:t>
                  </w:r>
                </w:p>
              </w:tc>
            </w:tr>
          </w:tbl>
          <w:p w:rsidR="004D1BC4" w:rsidRPr="00E86E59" w:rsidRDefault="004D1BC4" w:rsidP="005B2D88">
            <w:pPr>
              <w:rPr>
                <w:rFonts w:ascii="Arial Narrow" w:hAnsi="Arial Narrow"/>
              </w:rPr>
            </w:pPr>
          </w:p>
        </w:tc>
      </w:tr>
    </w:tbl>
    <w:p w:rsidR="004D1BC4" w:rsidRDefault="004D1BC4" w:rsidP="00C76ED6">
      <w:pPr>
        <w:jc w:val="center"/>
        <w:rPr>
          <w:rFonts w:ascii="Arial Narrow" w:hAnsi="Arial Narrow"/>
          <w:b/>
          <w:u w:val="single"/>
        </w:rPr>
      </w:pPr>
    </w:p>
    <w:tbl>
      <w:tblPr>
        <w:tblW w:w="9468" w:type="dxa"/>
        <w:tblLayout w:type="fixed"/>
        <w:tblLook w:val="01E0"/>
      </w:tblPr>
      <w:tblGrid>
        <w:gridCol w:w="1908"/>
        <w:gridCol w:w="409"/>
        <w:gridCol w:w="5531"/>
        <w:gridCol w:w="1620"/>
      </w:tblGrid>
      <w:tr w:rsidR="00C76ED6" w:rsidRPr="00E86E59" w:rsidTr="004D1BC4">
        <w:tc>
          <w:tcPr>
            <w:tcW w:w="1908" w:type="dxa"/>
          </w:tcPr>
          <w:p w:rsidR="00C76ED6" w:rsidRPr="00E86E59" w:rsidRDefault="00C76ED6" w:rsidP="004D1BC4">
            <w:pPr>
              <w:spacing w:after="200" w:line="276" w:lineRule="auto"/>
              <w:rPr>
                <w:rFonts w:ascii="Arial Narrow" w:hAnsi="Arial Narrow"/>
              </w:rPr>
            </w:pPr>
          </w:p>
        </w:tc>
        <w:tc>
          <w:tcPr>
            <w:tcW w:w="409" w:type="dxa"/>
          </w:tcPr>
          <w:p w:rsidR="00C76ED6" w:rsidRPr="00E86E59" w:rsidRDefault="00C76ED6" w:rsidP="00B73903">
            <w:pPr>
              <w:rPr>
                <w:rFonts w:ascii="Arial Narrow" w:hAnsi="Arial Narrow"/>
              </w:rPr>
            </w:pPr>
          </w:p>
        </w:tc>
        <w:tc>
          <w:tcPr>
            <w:tcW w:w="5531" w:type="dxa"/>
          </w:tcPr>
          <w:p w:rsidR="00C76ED6" w:rsidRPr="00324B9E" w:rsidRDefault="00C76ED6" w:rsidP="00B73903">
            <w:pPr>
              <w:rPr>
                <w:rFonts w:ascii="Arial Narrow" w:hAnsi="Arial Narrow"/>
                <w:b/>
              </w:rPr>
            </w:pPr>
          </w:p>
        </w:tc>
        <w:tc>
          <w:tcPr>
            <w:tcW w:w="1620" w:type="dxa"/>
          </w:tcPr>
          <w:p w:rsidR="00C76ED6" w:rsidRPr="00324B9E" w:rsidRDefault="00C76ED6" w:rsidP="00B73903">
            <w:pPr>
              <w:rPr>
                <w:rFonts w:ascii="Arial Narrow" w:hAnsi="Arial Narrow"/>
                <w:b/>
              </w:rPr>
            </w:pPr>
          </w:p>
        </w:tc>
      </w:tr>
      <w:tr w:rsidR="00C76ED6" w:rsidRPr="00E86E59" w:rsidTr="004D1BC4">
        <w:tc>
          <w:tcPr>
            <w:tcW w:w="1908" w:type="dxa"/>
          </w:tcPr>
          <w:p w:rsidR="00C76ED6" w:rsidRPr="00E86E59" w:rsidRDefault="00C76ED6" w:rsidP="00B73903">
            <w:pPr>
              <w:rPr>
                <w:rFonts w:ascii="Arial Narrow" w:hAnsi="Arial Narrow"/>
              </w:rPr>
            </w:pPr>
          </w:p>
        </w:tc>
        <w:tc>
          <w:tcPr>
            <w:tcW w:w="409" w:type="dxa"/>
          </w:tcPr>
          <w:p w:rsidR="00C76ED6" w:rsidRPr="00E86E59" w:rsidRDefault="00C76ED6" w:rsidP="00B73903">
            <w:pPr>
              <w:rPr>
                <w:rFonts w:ascii="Arial Narrow" w:hAnsi="Arial Narrow"/>
              </w:rPr>
            </w:pPr>
          </w:p>
        </w:tc>
        <w:tc>
          <w:tcPr>
            <w:tcW w:w="5531" w:type="dxa"/>
          </w:tcPr>
          <w:p w:rsidR="00C76ED6" w:rsidRPr="00E86E59" w:rsidRDefault="00C76ED6" w:rsidP="00B73903">
            <w:pPr>
              <w:rPr>
                <w:rFonts w:ascii="Arial Narrow" w:hAnsi="Arial Narrow"/>
              </w:rPr>
            </w:pPr>
          </w:p>
        </w:tc>
        <w:tc>
          <w:tcPr>
            <w:tcW w:w="1620" w:type="dxa"/>
          </w:tcPr>
          <w:p w:rsidR="00C76ED6" w:rsidRPr="00E86E59" w:rsidRDefault="00C76ED6" w:rsidP="00B73903">
            <w:pPr>
              <w:rPr>
                <w:rFonts w:ascii="Arial Narrow" w:hAnsi="Arial Narrow"/>
              </w:rPr>
            </w:pPr>
          </w:p>
        </w:tc>
      </w:tr>
      <w:tr w:rsidR="00C76ED6" w:rsidRPr="00E86E59" w:rsidTr="004D1BC4">
        <w:trPr>
          <w:trHeight w:val="387"/>
        </w:trPr>
        <w:tc>
          <w:tcPr>
            <w:tcW w:w="1908" w:type="dxa"/>
          </w:tcPr>
          <w:p w:rsidR="00C76ED6" w:rsidRPr="00E86E59" w:rsidRDefault="00C76ED6" w:rsidP="00B73903">
            <w:pPr>
              <w:rPr>
                <w:rFonts w:ascii="Arial Narrow" w:hAnsi="Arial Narrow"/>
              </w:rPr>
            </w:pPr>
          </w:p>
        </w:tc>
        <w:tc>
          <w:tcPr>
            <w:tcW w:w="409" w:type="dxa"/>
          </w:tcPr>
          <w:p w:rsidR="00C76ED6" w:rsidRPr="00E86E59" w:rsidRDefault="00C76ED6" w:rsidP="00B73903">
            <w:pPr>
              <w:rPr>
                <w:rFonts w:ascii="Arial Narrow" w:hAnsi="Arial Narrow"/>
              </w:rPr>
            </w:pPr>
          </w:p>
        </w:tc>
        <w:tc>
          <w:tcPr>
            <w:tcW w:w="5531" w:type="dxa"/>
          </w:tcPr>
          <w:p w:rsidR="00C76ED6" w:rsidRPr="00E86E59" w:rsidRDefault="00C76ED6" w:rsidP="00B73903">
            <w:pPr>
              <w:rPr>
                <w:rFonts w:ascii="Arial Narrow" w:hAnsi="Arial Narrow"/>
              </w:rPr>
            </w:pPr>
          </w:p>
        </w:tc>
        <w:tc>
          <w:tcPr>
            <w:tcW w:w="1620" w:type="dxa"/>
          </w:tcPr>
          <w:p w:rsidR="00C76ED6" w:rsidRPr="00E86E59" w:rsidRDefault="00C76ED6" w:rsidP="00B73903">
            <w:pPr>
              <w:rPr>
                <w:rFonts w:ascii="Arial Narrow" w:hAnsi="Arial Narrow"/>
              </w:rPr>
            </w:pPr>
          </w:p>
        </w:tc>
      </w:tr>
      <w:tr w:rsidR="00C76ED6" w:rsidRPr="00E86E59" w:rsidTr="004D1BC4">
        <w:tc>
          <w:tcPr>
            <w:tcW w:w="1908" w:type="dxa"/>
          </w:tcPr>
          <w:p w:rsidR="00C76ED6" w:rsidRPr="00E86E59" w:rsidRDefault="00C76ED6" w:rsidP="00B73903">
            <w:pPr>
              <w:rPr>
                <w:rFonts w:ascii="Arial Narrow" w:hAnsi="Arial Narrow"/>
              </w:rPr>
            </w:pPr>
          </w:p>
        </w:tc>
        <w:tc>
          <w:tcPr>
            <w:tcW w:w="409" w:type="dxa"/>
          </w:tcPr>
          <w:p w:rsidR="00C76ED6" w:rsidRPr="00E86E59" w:rsidRDefault="00C76ED6" w:rsidP="00B73903">
            <w:pPr>
              <w:rPr>
                <w:rFonts w:ascii="Arial Narrow" w:hAnsi="Arial Narrow"/>
              </w:rPr>
            </w:pPr>
          </w:p>
        </w:tc>
        <w:tc>
          <w:tcPr>
            <w:tcW w:w="5531" w:type="dxa"/>
          </w:tcPr>
          <w:p w:rsidR="00C76ED6" w:rsidRPr="00E86E59" w:rsidRDefault="00C76ED6" w:rsidP="00B73903">
            <w:pPr>
              <w:rPr>
                <w:rFonts w:ascii="Arial Narrow" w:hAnsi="Arial Narrow"/>
                <w:spacing w:val="-2"/>
              </w:rPr>
            </w:pPr>
          </w:p>
        </w:tc>
        <w:tc>
          <w:tcPr>
            <w:tcW w:w="1620" w:type="dxa"/>
          </w:tcPr>
          <w:p w:rsidR="00C76ED6" w:rsidRPr="00E86E59" w:rsidRDefault="00C76ED6" w:rsidP="00B73903">
            <w:pPr>
              <w:rPr>
                <w:rFonts w:ascii="Arial Narrow" w:hAnsi="Arial Narrow"/>
                <w:spacing w:val="-2"/>
              </w:rPr>
            </w:pPr>
          </w:p>
        </w:tc>
      </w:tr>
    </w:tbl>
    <w:p w:rsidR="00C76ED6" w:rsidRPr="008869A1" w:rsidRDefault="00C76ED6" w:rsidP="00C76ED6">
      <w:pPr>
        <w:jc w:val="center"/>
        <w:rPr>
          <w:rFonts w:ascii="Arial Narrow" w:hAnsi="Arial Narrow"/>
          <w:u w:val="single"/>
        </w:rPr>
      </w:pPr>
    </w:p>
    <w:p w:rsidR="00C76ED6" w:rsidRPr="008869A1" w:rsidRDefault="00C76ED6" w:rsidP="00C76ED6">
      <w:pPr>
        <w:jc w:val="center"/>
        <w:rPr>
          <w:rFonts w:ascii="Arial Narrow" w:hAnsi="Arial Narrow"/>
          <w:u w:val="single"/>
        </w:rPr>
      </w:pPr>
    </w:p>
    <w:p w:rsidR="00C76ED6" w:rsidRPr="008869A1" w:rsidRDefault="00C76ED6" w:rsidP="00C76ED6">
      <w:pPr>
        <w:jc w:val="center"/>
        <w:rPr>
          <w:rFonts w:ascii="Arial Narrow" w:hAnsi="Arial Narrow"/>
          <w:u w:val="single"/>
        </w:rPr>
      </w:pPr>
    </w:p>
    <w:p w:rsidR="00C76ED6" w:rsidRPr="008869A1" w:rsidRDefault="00C76ED6" w:rsidP="00C76ED6">
      <w:pPr>
        <w:jc w:val="center"/>
        <w:rPr>
          <w:rFonts w:ascii="Arial Narrow" w:hAnsi="Arial Narrow"/>
          <w:u w:val="single"/>
        </w:rPr>
      </w:pPr>
    </w:p>
    <w:p w:rsidR="00C76ED6" w:rsidRDefault="00C76ED6" w:rsidP="00C76ED6">
      <w:pPr>
        <w:jc w:val="center"/>
        <w:rPr>
          <w:rFonts w:ascii="Arial Narrow" w:hAnsi="Arial Narrow"/>
          <w:u w:val="single"/>
        </w:rPr>
        <w:sectPr w:rsidR="00C76ED6" w:rsidSect="00B73903">
          <w:footerReference w:type="default" r:id="rId18"/>
          <w:pgSz w:w="12240" w:h="15840"/>
          <w:pgMar w:top="1440" w:right="1440" w:bottom="1440" w:left="1728" w:header="720" w:footer="720" w:gutter="0"/>
          <w:cols w:space="720"/>
          <w:docGrid w:linePitch="360"/>
        </w:sectPr>
      </w:pPr>
    </w:p>
    <w:p w:rsidR="00C76ED6" w:rsidRPr="00A7567A" w:rsidRDefault="00C76ED6" w:rsidP="00C76ED6">
      <w:pPr>
        <w:jc w:val="center"/>
        <w:rPr>
          <w:rFonts w:ascii="Arial Narrow" w:hAnsi="Arial Narrow"/>
          <w:b/>
        </w:rPr>
      </w:pPr>
      <w:r w:rsidRPr="00A7567A">
        <w:rPr>
          <w:rFonts w:ascii="Arial Narrow" w:hAnsi="Arial Narrow"/>
          <w:b/>
        </w:rPr>
        <w:lastRenderedPageBreak/>
        <w:t>MEHRAN UNIVERSITY OF ENGINEERING AND TECHNOLOGY, JAMSHORO</w:t>
      </w:r>
    </w:p>
    <w:p w:rsidR="00C76ED6" w:rsidRPr="00A7567A" w:rsidRDefault="00C76ED6" w:rsidP="00C76ED6">
      <w:pPr>
        <w:jc w:val="center"/>
        <w:rPr>
          <w:rFonts w:ascii="Arial Narrow" w:hAnsi="Arial Narrow"/>
          <w:b/>
        </w:rPr>
      </w:pPr>
      <w:r w:rsidRPr="00A7567A">
        <w:rPr>
          <w:rFonts w:ascii="Arial Narrow" w:hAnsi="Arial Narrow"/>
          <w:b/>
        </w:rPr>
        <w:t>DEPARTMENT OF MECHANICAL ENGINEERING</w:t>
      </w:r>
    </w:p>
    <w:p w:rsidR="00C76ED6" w:rsidRPr="00A7567A" w:rsidRDefault="00C76ED6" w:rsidP="00C76ED6">
      <w:pPr>
        <w:jc w:val="center"/>
        <w:rPr>
          <w:rFonts w:ascii="Arial Narrow" w:hAnsi="Arial Narrow"/>
        </w:rPr>
      </w:pPr>
    </w:p>
    <w:tbl>
      <w:tblPr>
        <w:tblW w:w="9468" w:type="dxa"/>
        <w:tblLayout w:type="fixed"/>
        <w:tblLook w:val="01E0"/>
      </w:tblPr>
      <w:tblGrid>
        <w:gridCol w:w="1368"/>
        <w:gridCol w:w="720"/>
        <w:gridCol w:w="1564"/>
        <w:gridCol w:w="236"/>
        <w:gridCol w:w="540"/>
        <w:gridCol w:w="180"/>
        <w:gridCol w:w="180"/>
        <w:gridCol w:w="450"/>
        <w:gridCol w:w="2790"/>
        <w:gridCol w:w="630"/>
        <w:gridCol w:w="360"/>
        <w:gridCol w:w="450"/>
      </w:tblGrid>
      <w:tr w:rsidR="00C76ED6" w:rsidRPr="00E86E59" w:rsidTr="00B73903">
        <w:tc>
          <w:tcPr>
            <w:tcW w:w="3652" w:type="dxa"/>
            <w:gridSpan w:val="3"/>
          </w:tcPr>
          <w:p w:rsidR="00C76ED6" w:rsidRPr="00E86E59" w:rsidRDefault="00C76ED6" w:rsidP="00B73903">
            <w:pPr>
              <w:rPr>
                <w:rFonts w:ascii="Arial Narrow" w:hAnsi="Arial Narrow"/>
                <w:u w:val="single"/>
              </w:rPr>
            </w:pPr>
            <w:r w:rsidRPr="00E86E59">
              <w:rPr>
                <w:rFonts w:ascii="Arial Narrow" w:hAnsi="Arial Narrow"/>
                <w:b/>
              </w:rPr>
              <w:t xml:space="preserve">Title of Subject         </w:t>
            </w:r>
          </w:p>
        </w:tc>
        <w:tc>
          <w:tcPr>
            <w:tcW w:w="236" w:type="dxa"/>
          </w:tcPr>
          <w:p w:rsidR="00C76ED6" w:rsidRPr="00E86E59" w:rsidRDefault="00C76ED6" w:rsidP="00B73903">
            <w:pPr>
              <w:jc w:val="right"/>
              <w:rPr>
                <w:rFonts w:ascii="Arial Narrow" w:hAnsi="Arial Narrow"/>
                <w:b/>
                <w:caps/>
              </w:rPr>
            </w:pPr>
            <w:r w:rsidRPr="00E86E59">
              <w:rPr>
                <w:rFonts w:ascii="Arial Narrow" w:hAnsi="Arial Narrow"/>
                <w:b/>
                <w:caps/>
              </w:rPr>
              <w:t>:</w:t>
            </w:r>
          </w:p>
        </w:tc>
        <w:tc>
          <w:tcPr>
            <w:tcW w:w="5580" w:type="dxa"/>
            <w:gridSpan w:val="8"/>
          </w:tcPr>
          <w:p w:rsidR="00C76ED6" w:rsidRPr="00BD09F4" w:rsidRDefault="00C76ED6" w:rsidP="00B73903">
            <w:pPr>
              <w:rPr>
                <w:rFonts w:ascii="Arial Narrow" w:hAnsi="Arial Narrow"/>
                <w:b/>
                <w:caps/>
              </w:rPr>
            </w:pPr>
            <w:r w:rsidRPr="00BD09F4">
              <w:rPr>
                <w:rFonts w:ascii="Arial Narrow" w:hAnsi="Arial Narrow"/>
                <w:b/>
              </w:rPr>
              <w:t>THERMODYNAMICS</w:t>
            </w:r>
            <w:r>
              <w:rPr>
                <w:rFonts w:ascii="Arial Narrow" w:hAnsi="Arial Narrow"/>
                <w:b/>
              </w:rPr>
              <w:t>-II   (ME 241)</w:t>
            </w:r>
          </w:p>
        </w:tc>
      </w:tr>
      <w:tr w:rsidR="00C76ED6" w:rsidRPr="00E86E59" w:rsidTr="00B73903">
        <w:tc>
          <w:tcPr>
            <w:tcW w:w="3652" w:type="dxa"/>
            <w:gridSpan w:val="3"/>
          </w:tcPr>
          <w:p w:rsidR="00C76ED6" w:rsidRPr="00E86E59" w:rsidRDefault="00C76ED6" w:rsidP="00B73903">
            <w:pPr>
              <w:rPr>
                <w:rFonts w:ascii="Arial Narrow" w:hAnsi="Arial Narrow"/>
                <w:u w:val="single"/>
              </w:rPr>
            </w:pPr>
            <w:r w:rsidRPr="00E86E59">
              <w:rPr>
                <w:rFonts w:ascii="Arial Narrow" w:hAnsi="Arial Narrow"/>
                <w:b/>
              </w:rPr>
              <w:t xml:space="preserve">Discipline                      </w:t>
            </w:r>
          </w:p>
        </w:tc>
        <w:tc>
          <w:tcPr>
            <w:tcW w:w="236" w:type="dxa"/>
          </w:tcPr>
          <w:p w:rsidR="00C76ED6" w:rsidRPr="00E86E59" w:rsidRDefault="00C76ED6" w:rsidP="00B73903">
            <w:pPr>
              <w:jc w:val="right"/>
              <w:rPr>
                <w:rFonts w:ascii="Arial Narrow" w:hAnsi="Arial Narrow"/>
                <w:b/>
              </w:rPr>
            </w:pPr>
            <w:r w:rsidRPr="00E86E59">
              <w:rPr>
                <w:rFonts w:ascii="Arial Narrow" w:hAnsi="Arial Narrow"/>
                <w:b/>
                <w:caps/>
              </w:rPr>
              <w:t>:</w:t>
            </w:r>
          </w:p>
        </w:tc>
        <w:tc>
          <w:tcPr>
            <w:tcW w:w="720" w:type="dxa"/>
            <w:gridSpan w:val="2"/>
          </w:tcPr>
          <w:p w:rsidR="00C76ED6" w:rsidRPr="005B4EA2" w:rsidRDefault="00C76ED6" w:rsidP="00B73903">
            <w:pPr>
              <w:rPr>
                <w:rFonts w:ascii="Arial Narrow" w:hAnsi="Arial Narrow"/>
              </w:rPr>
            </w:pPr>
            <w:r w:rsidRPr="005B4EA2">
              <w:rPr>
                <w:rFonts w:ascii="Arial Narrow" w:hAnsi="Arial Narrow"/>
              </w:rPr>
              <w:t>ME</w:t>
            </w:r>
          </w:p>
        </w:tc>
        <w:tc>
          <w:tcPr>
            <w:tcW w:w="4860" w:type="dxa"/>
            <w:gridSpan w:val="6"/>
          </w:tcPr>
          <w:p w:rsidR="00C76ED6" w:rsidRPr="005B4EA2" w:rsidRDefault="00C76ED6" w:rsidP="00B73903">
            <w:pPr>
              <w:rPr>
                <w:rFonts w:ascii="Arial Narrow" w:hAnsi="Arial Narrow"/>
              </w:rPr>
            </w:pPr>
            <w:r>
              <w:rPr>
                <w:rFonts w:ascii="Arial Narrow" w:hAnsi="Arial Narrow"/>
              </w:rPr>
              <w:t>Fourth</w:t>
            </w:r>
            <w:r w:rsidRPr="005B4EA2">
              <w:rPr>
                <w:rFonts w:ascii="Arial Narrow" w:hAnsi="Arial Narrow"/>
              </w:rPr>
              <w:t xml:space="preserve"> </w:t>
            </w:r>
            <w:r>
              <w:rPr>
                <w:rFonts w:ascii="Arial Narrow" w:hAnsi="Arial Narrow"/>
              </w:rPr>
              <w:t>Semester</w:t>
            </w:r>
            <w:r w:rsidRPr="005B4EA2">
              <w:rPr>
                <w:rFonts w:ascii="Arial Narrow" w:hAnsi="Arial Narrow"/>
              </w:rPr>
              <w:t xml:space="preserve"> </w:t>
            </w:r>
          </w:p>
        </w:tc>
      </w:tr>
      <w:tr w:rsidR="00C76ED6" w:rsidRPr="00E86E59" w:rsidTr="00B73903">
        <w:tc>
          <w:tcPr>
            <w:tcW w:w="3652" w:type="dxa"/>
            <w:gridSpan w:val="3"/>
          </w:tcPr>
          <w:p w:rsidR="00C76ED6" w:rsidRPr="00E86E59" w:rsidRDefault="00C76ED6" w:rsidP="00B73903">
            <w:pPr>
              <w:rPr>
                <w:rFonts w:ascii="Arial Narrow" w:hAnsi="Arial Narrow"/>
                <w:u w:val="single"/>
              </w:rPr>
            </w:pPr>
            <w:r w:rsidRPr="00E86E59">
              <w:rPr>
                <w:rFonts w:ascii="Arial Narrow" w:hAnsi="Arial Narrow"/>
                <w:b/>
              </w:rPr>
              <w:t>Effective</w:t>
            </w:r>
          </w:p>
        </w:tc>
        <w:tc>
          <w:tcPr>
            <w:tcW w:w="236" w:type="dxa"/>
          </w:tcPr>
          <w:p w:rsidR="00C76ED6" w:rsidRPr="00E86E59" w:rsidRDefault="00C76ED6" w:rsidP="00B73903">
            <w:pPr>
              <w:jc w:val="right"/>
              <w:rPr>
                <w:rFonts w:ascii="Arial Narrow" w:hAnsi="Arial Narrow"/>
                <w:b/>
              </w:rPr>
            </w:pPr>
            <w:r w:rsidRPr="00E86E59">
              <w:rPr>
                <w:rFonts w:ascii="Arial Narrow" w:hAnsi="Arial Narrow"/>
                <w:b/>
                <w:caps/>
              </w:rPr>
              <w:t>:</w:t>
            </w:r>
          </w:p>
        </w:tc>
        <w:tc>
          <w:tcPr>
            <w:tcW w:w="5580" w:type="dxa"/>
            <w:gridSpan w:val="8"/>
          </w:tcPr>
          <w:p w:rsidR="00C76ED6" w:rsidRPr="00E86E59" w:rsidRDefault="00C83D77" w:rsidP="00B73903">
            <w:pPr>
              <w:rPr>
                <w:rFonts w:ascii="Arial Narrow" w:hAnsi="Arial Narrow"/>
              </w:rPr>
            </w:pPr>
            <w:r>
              <w:rPr>
                <w:rFonts w:ascii="Arial Narrow" w:hAnsi="Arial Narrow"/>
              </w:rPr>
              <w:t>14 Batch</w:t>
            </w:r>
            <w:r w:rsidR="00C76ED6">
              <w:rPr>
                <w:rFonts w:ascii="Arial Narrow" w:hAnsi="Arial Narrow"/>
              </w:rPr>
              <w:t xml:space="preserve"> and onwards</w:t>
            </w:r>
          </w:p>
        </w:tc>
      </w:tr>
      <w:tr w:rsidR="00C76ED6" w:rsidRPr="00E86E59" w:rsidTr="00B73903">
        <w:tc>
          <w:tcPr>
            <w:tcW w:w="3652" w:type="dxa"/>
            <w:gridSpan w:val="3"/>
          </w:tcPr>
          <w:p w:rsidR="00C76ED6" w:rsidRPr="00E86E59" w:rsidRDefault="00C76ED6" w:rsidP="00B73903">
            <w:pPr>
              <w:rPr>
                <w:rFonts w:ascii="Arial Narrow" w:hAnsi="Arial Narrow"/>
                <w:u w:val="single"/>
              </w:rPr>
            </w:pPr>
            <w:r w:rsidRPr="00E86E59">
              <w:rPr>
                <w:rFonts w:ascii="Arial Narrow" w:hAnsi="Arial Narrow"/>
                <w:b/>
              </w:rPr>
              <w:t>Pre-requisite</w:t>
            </w:r>
          </w:p>
        </w:tc>
        <w:tc>
          <w:tcPr>
            <w:tcW w:w="236" w:type="dxa"/>
          </w:tcPr>
          <w:p w:rsidR="00C76ED6" w:rsidRPr="00E86E59" w:rsidRDefault="00C76ED6" w:rsidP="00B73903">
            <w:pPr>
              <w:jc w:val="right"/>
              <w:rPr>
                <w:rFonts w:ascii="Arial Narrow" w:hAnsi="Arial Narrow"/>
                <w:b/>
              </w:rPr>
            </w:pPr>
            <w:r w:rsidRPr="00E86E59">
              <w:rPr>
                <w:rFonts w:ascii="Arial Narrow" w:hAnsi="Arial Narrow"/>
                <w:b/>
                <w:caps/>
              </w:rPr>
              <w:t>:</w:t>
            </w:r>
          </w:p>
        </w:tc>
        <w:tc>
          <w:tcPr>
            <w:tcW w:w="5580" w:type="dxa"/>
            <w:gridSpan w:val="8"/>
          </w:tcPr>
          <w:p w:rsidR="00C76ED6" w:rsidRPr="00E86E59" w:rsidRDefault="00C76ED6" w:rsidP="00B73903">
            <w:pPr>
              <w:rPr>
                <w:rFonts w:ascii="Arial Narrow" w:hAnsi="Arial Narrow"/>
                <w:u w:val="single"/>
              </w:rPr>
            </w:pPr>
            <w:r w:rsidRPr="00E86E59">
              <w:rPr>
                <w:rFonts w:ascii="Arial Narrow" w:hAnsi="Arial Narrow"/>
              </w:rPr>
              <w:t>Thermodynamics</w:t>
            </w:r>
            <w:r>
              <w:rPr>
                <w:rFonts w:ascii="Arial Narrow" w:hAnsi="Arial Narrow"/>
              </w:rPr>
              <w:t>-I (ME 221)</w:t>
            </w:r>
          </w:p>
        </w:tc>
      </w:tr>
      <w:tr w:rsidR="00ED1CA4" w:rsidRPr="00E86E59" w:rsidTr="00B73903">
        <w:tc>
          <w:tcPr>
            <w:tcW w:w="3652" w:type="dxa"/>
            <w:gridSpan w:val="3"/>
          </w:tcPr>
          <w:p w:rsidR="00ED1CA4" w:rsidRPr="00E86E59" w:rsidRDefault="00ED1CA4" w:rsidP="00B73903">
            <w:pPr>
              <w:rPr>
                <w:rFonts w:ascii="Arial Narrow" w:hAnsi="Arial Narrow"/>
                <w:u w:val="single"/>
              </w:rPr>
            </w:pPr>
            <w:r w:rsidRPr="00E86E59">
              <w:rPr>
                <w:rFonts w:ascii="Arial Narrow" w:hAnsi="Arial Narrow"/>
                <w:b/>
              </w:rPr>
              <w:t>Co-requisite</w:t>
            </w:r>
            <w:r w:rsidRPr="00E86E59">
              <w:rPr>
                <w:rFonts w:ascii="Arial Narrow" w:hAnsi="Arial Narrow"/>
                <w:b/>
              </w:rPr>
              <w:tab/>
            </w:r>
          </w:p>
        </w:tc>
        <w:tc>
          <w:tcPr>
            <w:tcW w:w="236" w:type="dxa"/>
          </w:tcPr>
          <w:p w:rsidR="00ED1CA4" w:rsidRPr="00E86E59" w:rsidRDefault="00ED1CA4" w:rsidP="00B73903">
            <w:pPr>
              <w:jc w:val="right"/>
              <w:rPr>
                <w:rFonts w:ascii="Arial Narrow" w:hAnsi="Arial Narrow"/>
                <w:b/>
              </w:rPr>
            </w:pPr>
            <w:r w:rsidRPr="00E86E59">
              <w:rPr>
                <w:rFonts w:ascii="Arial Narrow" w:hAnsi="Arial Narrow"/>
                <w:b/>
                <w:caps/>
              </w:rPr>
              <w:t>:</w:t>
            </w:r>
          </w:p>
        </w:tc>
        <w:tc>
          <w:tcPr>
            <w:tcW w:w="5580" w:type="dxa"/>
            <w:gridSpan w:val="8"/>
          </w:tcPr>
          <w:p w:rsidR="00ED1CA4" w:rsidRPr="00ED1CA4" w:rsidRDefault="00ED1CA4" w:rsidP="009F13B9">
            <w:pPr>
              <w:rPr>
                <w:rFonts w:ascii="Arial Narrow" w:hAnsi="Arial Narrow"/>
              </w:rPr>
            </w:pPr>
            <w:r>
              <w:rPr>
                <w:rFonts w:ascii="Arial Narrow" w:hAnsi="Arial Narrow"/>
              </w:rPr>
              <w:t>…….</w:t>
            </w:r>
          </w:p>
        </w:tc>
      </w:tr>
      <w:tr w:rsidR="00ED1CA4" w:rsidRPr="00E86E59" w:rsidTr="00B73903">
        <w:tc>
          <w:tcPr>
            <w:tcW w:w="3652" w:type="dxa"/>
            <w:gridSpan w:val="3"/>
          </w:tcPr>
          <w:p w:rsidR="00ED1CA4" w:rsidRPr="00E86E59" w:rsidRDefault="00ED1CA4" w:rsidP="00B73903">
            <w:pPr>
              <w:rPr>
                <w:rFonts w:ascii="Arial Narrow" w:hAnsi="Arial Narrow"/>
                <w:u w:val="single"/>
              </w:rPr>
            </w:pPr>
            <w:r w:rsidRPr="00E86E59">
              <w:rPr>
                <w:rFonts w:ascii="Arial Narrow" w:hAnsi="Arial Narrow"/>
                <w:b/>
              </w:rPr>
              <w:t>Assessment</w:t>
            </w:r>
            <w:r w:rsidRPr="00E86E59">
              <w:rPr>
                <w:rFonts w:ascii="Arial Narrow" w:hAnsi="Arial Narrow"/>
                <w:b/>
              </w:rPr>
              <w:tab/>
            </w:r>
          </w:p>
        </w:tc>
        <w:tc>
          <w:tcPr>
            <w:tcW w:w="236" w:type="dxa"/>
          </w:tcPr>
          <w:p w:rsidR="00ED1CA4" w:rsidRPr="00E86E59" w:rsidRDefault="00ED1CA4" w:rsidP="00B73903">
            <w:pPr>
              <w:jc w:val="right"/>
              <w:rPr>
                <w:rFonts w:ascii="Arial Narrow" w:hAnsi="Arial Narrow"/>
                <w:b/>
              </w:rPr>
            </w:pPr>
            <w:r w:rsidRPr="00E86E59">
              <w:rPr>
                <w:rFonts w:ascii="Arial Narrow" w:hAnsi="Arial Narrow"/>
                <w:b/>
                <w:caps/>
              </w:rPr>
              <w:t>:</w:t>
            </w:r>
          </w:p>
        </w:tc>
        <w:tc>
          <w:tcPr>
            <w:tcW w:w="5580" w:type="dxa"/>
            <w:gridSpan w:val="8"/>
          </w:tcPr>
          <w:p w:rsidR="00ED1CA4" w:rsidRPr="00E86E59" w:rsidRDefault="00ED1CA4" w:rsidP="00B73903">
            <w:pPr>
              <w:rPr>
                <w:rFonts w:ascii="Arial Narrow" w:hAnsi="Arial Narrow"/>
              </w:rPr>
            </w:pPr>
            <w:r>
              <w:rPr>
                <w:rFonts w:ascii="Arial Narrow" w:hAnsi="Arial Narrow"/>
              </w:rPr>
              <w:t>20% Sessional Work, 80% Written E</w:t>
            </w:r>
            <w:r w:rsidRPr="00E86E59">
              <w:rPr>
                <w:rFonts w:ascii="Arial Narrow" w:hAnsi="Arial Narrow"/>
              </w:rPr>
              <w:t>xamination</w:t>
            </w:r>
          </w:p>
        </w:tc>
      </w:tr>
      <w:tr w:rsidR="00ED1CA4" w:rsidRPr="00E86E59" w:rsidTr="00B73903">
        <w:tc>
          <w:tcPr>
            <w:tcW w:w="3652" w:type="dxa"/>
            <w:gridSpan w:val="3"/>
          </w:tcPr>
          <w:p w:rsidR="00ED1CA4" w:rsidRPr="00E86E59" w:rsidRDefault="00ED1CA4" w:rsidP="00B73903">
            <w:pPr>
              <w:rPr>
                <w:rFonts w:ascii="Arial Narrow" w:hAnsi="Arial Narrow"/>
                <w:u w:val="single"/>
              </w:rPr>
            </w:pPr>
            <w:r w:rsidRPr="00E86E59">
              <w:rPr>
                <w:rFonts w:ascii="Arial Narrow" w:hAnsi="Arial Narrow"/>
                <w:b/>
              </w:rPr>
              <w:t xml:space="preserve">Credit Hours </w:t>
            </w:r>
          </w:p>
        </w:tc>
        <w:tc>
          <w:tcPr>
            <w:tcW w:w="236" w:type="dxa"/>
          </w:tcPr>
          <w:p w:rsidR="00ED1CA4" w:rsidRPr="00E86E59" w:rsidRDefault="00ED1CA4" w:rsidP="00B73903">
            <w:pPr>
              <w:jc w:val="right"/>
              <w:rPr>
                <w:rFonts w:ascii="Arial Narrow" w:hAnsi="Arial Narrow"/>
                <w:b/>
              </w:rPr>
            </w:pPr>
            <w:r w:rsidRPr="00E86E59">
              <w:rPr>
                <w:rFonts w:ascii="Arial Narrow" w:hAnsi="Arial Narrow"/>
                <w:b/>
                <w:caps/>
              </w:rPr>
              <w:t>:</w:t>
            </w:r>
          </w:p>
        </w:tc>
        <w:tc>
          <w:tcPr>
            <w:tcW w:w="540" w:type="dxa"/>
          </w:tcPr>
          <w:p w:rsidR="00ED1CA4" w:rsidRPr="00E86E59" w:rsidRDefault="00ED1CA4" w:rsidP="00B73903">
            <w:pPr>
              <w:rPr>
                <w:rFonts w:ascii="Arial Narrow" w:hAnsi="Arial Narrow"/>
              </w:rPr>
            </w:pPr>
            <w:r>
              <w:rPr>
                <w:rFonts w:ascii="Arial Narrow" w:hAnsi="Arial Narrow"/>
              </w:rPr>
              <w:t>03</w:t>
            </w:r>
          </w:p>
        </w:tc>
        <w:tc>
          <w:tcPr>
            <w:tcW w:w="360" w:type="dxa"/>
            <w:gridSpan w:val="2"/>
          </w:tcPr>
          <w:p w:rsidR="00ED1CA4" w:rsidRPr="00E86E59" w:rsidRDefault="00ED1CA4" w:rsidP="00B73903">
            <w:pPr>
              <w:rPr>
                <w:rFonts w:ascii="Arial Narrow" w:hAnsi="Arial Narrow"/>
              </w:rPr>
            </w:pPr>
            <w:r w:rsidRPr="00E86E59">
              <w:rPr>
                <w:rFonts w:ascii="Arial Narrow" w:hAnsi="Arial Narrow"/>
              </w:rPr>
              <w:t>+</w:t>
            </w:r>
          </w:p>
        </w:tc>
        <w:tc>
          <w:tcPr>
            <w:tcW w:w="450" w:type="dxa"/>
          </w:tcPr>
          <w:p w:rsidR="00ED1CA4" w:rsidRPr="00E86E59" w:rsidRDefault="00ED1CA4" w:rsidP="00B73903">
            <w:pPr>
              <w:rPr>
                <w:rFonts w:ascii="Arial Narrow" w:hAnsi="Arial Narrow"/>
              </w:rPr>
            </w:pPr>
            <w:r>
              <w:rPr>
                <w:rFonts w:ascii="Arial Narrow" w:hAnsi="Arial Narrow"/>
              </w:rPr>
              <w:t xml:space="preserve">01   </w:t>
            </w:r>
          </w:p>
        </w:tc>
        <w:tc>
          <w:tcPr>
            <w:tcW w:w="2790" w:type="dxa"/>
          </w:tcPr>
          <w:p w:rsidR="00ED1CA4" w:rsidRPr="00E86E59" w:rsidRDefault="00ED1CA4" w:rsidP="00B73903">
            <w:pPr>
              <w:rPr>
                <w:rFonts w:ascii="Arial Narrow" w:hAnsi="Arial Narrow"/>
              </w:rPr>
            </w:pPr>
            <w:r w:rsidRPr="002A64AC">
              <w:rPr>
                <w:rFonts w:ascii="Arial Narrow" w:hAnsi="Arial Narrow"/>
                <w:b/>
              </w:rPr>
              <w:t>Total Marks:</w:t>
            </w:r>
          </w:p>
        </w:tc>
        <w:tc>
          <w:tcPr>
            <w:tcW w:w="630" w:type="dxa"/>
          </w:tcPr>
          <w:p w:rsidR="00ED1CA4" w:rsidRPr="00E86E59" w:rsidRDefault="00ED1CA4" w:rsidP="00B73903">
            <w:pPr>
              <w:rPr>
                <w:rFonts w:ascii="Arial Narrow" w:hAnsi="Arial Narrow"/>
              </w:rPr>
            </w:pPr>
            <w:r>
              <w:rPr>
                <w:rFonts w:ascii="Arial Narrow" w:hAnsi="Arial Narrow"/>
              </w:rPr>
              <w:t>100</w:t>
            </w:r>
          </w:p>
        </w:tc>
        <w:tc>
          <w:tcPr>
            <w:tcW w:w="360" w:type="dxa"/>
          </w:tcPr>
          <w:p w:rsidR="00ED1CA4" w:rsidRPr="00E86E59" w:rsidRDefault="00ED1CA4" w:rsidP="00B73903">
            <w:pPr>
              <w:rPr>
                <w:rFonts w:ascii="Arial Narrow" w:hAnsi="Arial Narrow"/>
              </w:rPr>
            </w:pPr>
            <w:r>
              <w:rPr>
                <w:rFonts w:ascii="Arial Narrow" w:hAnsi="Arial Narrow"/>
              </w:rPr>
              <w:t>+</w:t>
            </w:r>
          </w:p>
        </w:tc>
        <w:tc>
          <w:tcPr>
            <w:tcW w:w="450" w:type="dxa"/>
          </w:tcPr>
          <w:p w:rsidR="00ED1CA4" w:rsidRPr="00E86E59" w:rsidRDefault="00ED1CA4" w:rsidP="00B73903">
            <w:pPr>
              <w:rPr>
                <w:rFonts w:ascii="Arial Narrow" w:hAnsi="Arial Narrow"/>
              </w:rPr>
            </w:pPr>
            <w:r>
              <w:rPr>
                <w:rFonts w:ascii="Arial Narrow" w:hAnsi="Arial Narrow"/>
              </w:rPr>
              <w:t>50</w:t>
            </w:r>
          </w:p>
        </w:tc>
      </w:tr>
      <w:tr w:rsidR="00ED1CA4" w:rsidRPr="00E86E59" w:rsidTr="00B73903">
        <w:tc>
          <w:tcPr>
            <w:tcW w:w="3652" w:type="dxa"/>
            <w:gridSpan w:val="3"/>
          </w:tcPr>
          <w:p w:rsidR="00ED1CA4" w:rsidRPr="00E86E59" w:rsidRDefault="00ED1CA4" w:rsidP="00B73903">
            <w:pPr>
              <w:rPr>
                <w:rFonts w:ascii="Arial Narrow" w:hAnsi="Arial Narrow"/>
                <w:u w:val="single"/>
              </w:rPr>
            </w:pPr>
            <w:r>
              <w:rPr>
                <w:rFonts w:ascii="Arial Narrow" w:hAnsi="Arial Narrow"/>
                <w:b/>
              </w:rPr>
              <w:t>Contact Hours</w:t>
            </w:r>
          </w:p>
        </w:tc>
        <w:tc>
          <w:tcPr>
            <w:tcW w:w="236" w:type="dxa"/>
          </w:tcPr>
          <w:p w:rsidR="00ED1CA4" w:rsidRPr="00E86E59" w:rsidRDefault="00ED1CA4" w:rsidP="00B73903">
            <w:pPr>
              <w:jc w:val="right"/>
              <w:rPr>
                <w:rFonts w:ascii="Arial Narrow" w:hAnsi="Arial Narrow"/>
                <w:b/>
              </w:rPr>
            </w:pPr>
            <w:r w:rsidRPr="00E86E59">
              <w:rPr>
                <w:rFonts w:ascii="Arial Narrow" w:hAnsi="Arial Narrow"/>
                <w:b/>
                <w:caps/>
              </w:rPr>
              <w:t>:</w:t>
            </w:r>
          </w:p>
        </w:tc>
        <w:tc>
          <w:tcPr>
            <w:tcW w:w="540" w:type="dxa"/>
          </w:tcPr>
          <w:p w:rsidR="00ED1CA4" w:rsidRPr="00E86E59" w:rsidRDefault="00ED1CA4" w:rsidP="00B73903">
            <w:pPr>
              <w:rPr>
                <w:rFonts w:ascii="Arial Narrow" w:hAnsi="Arial Narrow"/>
              </w:rPr>
            </w:pPr>
            <w:r>
              <w:rPr>
                <w:rFonts w:ascii="Arial Narrow" w:hAnsi="Arial Narrow"/>
              </w:rPr>
              <w:t>03</w:t>
            </w:r>
          </w:p>
        </w:tc>
        <w:tc>
          <w:tcPr>
            <w:tcW w:w="360" w:type="dxa"/>
            <w:gridSpan w:val="2"/>
          </w:tcPr>
          <w:p w:rsidR="00ED1CA4" w:rsidRPr="00E86E59" w:rsidRDefault="00ED1CA4" w:rsidP="00B73903">
            <w:pPr>
              <w:rPr>
                <w:rFonts w:ascii="Arial Narrow" w:hAnsi="Arial Narrow"/>
              </w:rPr>
            </w:pPr>
            <w:r w:rsidRPr="00E86E59">
              <w:rPr>
                <w:rFonts w:ascii="Arial Narrow" w:hAnsi="Arial Narrow"/>
              </w:rPr>
              <w:t>+</w:t>
            </w:r>
          </w:p>
        </w:tc>
        <w:tc>
          <w:tcPr>
            <w:tcW w:w="450" w:type="dxa"/>
          </w:tcPr>
          <w:p w:rsidR="00ED1CA4" w:rsidRPr="00E86E59" w:rsidRDefault="00ED1CA4" w:rsidP="00B73903">
            <w:pPr>
              <w:rPr>
                <w:rFonts w:ascii="Arial Narrow" w:hAnsi="Arial Narrow"/>
              </w:rPr>
            </w:pPr>
            <w:r>
              <w:rPr>
                <w:rFonts w:ascii="Arial Narrow" w:hAnsi="Arial Narrow"/>
              </w:rPr>
              <w:t>03</w:t>
            </w:r>
          </w:p>
        </w:tc>
        <w:tc>
          <w:tcPr>
            <w:tcW w:w="2790" w:type="dxa"/>
          </w:tcPr>
          <w:p w:rsidR="00ED1CA4" w:rsidRPr="00E86E59" w:rsidRDefault="00ED1CA4" w:rsidP="00B73903">
            <w:pPr>
              <w:rPr>
                <w:rFonts w:ascii="Arial Narrow" w:hAnsi="Arial Narrow"/>
              </w:rPr>
            </w:pPr>
            <w:r>
              <w:rPr>
                <w:rFonts w:ascii="Arial Narrow" w:hAnsi="Arial Narrow"/>
                <w:b/>
              </w:rPr>
              <w:t>Min. Contact hrs/semester</w:t>
            </w:r>
          </w:p>
        </w:tc>
        <w:tc>
          <w:tcPr>
            <w:tcW w:w="630" w:type="dxa"/>
          </w:tcPr>
          <w:p w:rsidR="00ED1CA4" w:rsidRPr="00E86E59" w:rsidRDefault="00ED1CA4" w:rsidP="00B73903">
            <w:pPr>
              <w:jc w:val="both"/>
              <w:rPr>
                <w:rFonts w:ascii="Arial Narrow" w:hAnsi="Arial Narrow"/>
              </w:rPr>
            </w:pPr>
            <w:r>
              <w:rPr>
                <w:rFonts w:ascii="Arial Narrow" w:hAnsi="Arial Narrow"/>
              </w:rPr>
              <w:t>42</w:t>
            </w:r>
          </w:p>
        </w:tc>
        <w:tc>
          <w:tcPr>
            <w:tcW w:w="360" w:type="dxa"/>
          </w:tcPr>
          <w:p w:rsidR="00ED1CA4" w:rsidRPr="00E86E59" w:rsidRDefault="00ED1CA4" w:rsidP="00B73903">
            <w:pPr>
              <w:rPr>
                <w:rFonts w:ascii="Arial Narrow" w:hAnsi="Arial Narrow"/>
              </w:rPr>
            </w:pPr>
            <w:r w:rsidRPr="00E86E59">
              <w:rPr>
                <w:rFonts w:ascii="Arial Narrow" w:hAnsi="Arial Narrow"/>
              </w:rPr>
              <w:t>+</w:t>
            </w:r>
          </w:p>
        </w:tc>
        <w:tc>
          <w:tcPr>
            <w:tcW w:w="450" w:type="dxa"/>
          </w:tcPr>
          <w:p w:rsidR="00ED1CA4" w:rsidRPr="00E86E59" w:rsidRDefault="00ED1CA4" w:rsidP="00B73903">
            <w:pPr>
              <w:rPr>
                <w:rFonts w:ascii="Arial Narrow" w:hAnsi="Arial Narrow"/>
              </w:rPr>
            </w:pPr>
            <w:r>
              <w:rPr>
                <w:rFonts w:ascii="Arial Narrow" w:hAnsi="Arial Narrow"/>
              </w:rPr>
              <w:t>42</w:t>
            </w:r>
          </w:p>
        </w:tc>
      </w:tr>
      <w:tr w:rsidR="00ED1CA4" w:rsidRPr="00E86E59" w:rsidTr="00B73903">
        <w:tc>
          <w:tcPr>
            <w:tcW w:w="1368" w:type="dxa"/>
          </w:tcPr>
          <w:p w:rsidR="00ED1CA4" w:rsidRDefault="00ED1CA4" w:rsidP="00B73903">
            <w:pPr>
              <w:rPr>
                <w:rFonts w:ascii="Arial Narrow" w:hAnsi="Arial Narrow"/>
                <w:b/>
              </w:rPr>
            </w:pPr>
          </w:p>
          <w:p w:rsidR="00ED1CA4" w:rsidRPr="00E86E59" w:rsidRDefault="00ED1CA4" w:rsidP="00B73903">
            <w:pPr>
              <w:rPr>
                <w:rFonts w:ascii="Arial Narrow" w:hAnsi="Arial Narrow"/>
                <w:u w:val="single"/>
              </w:rPr>
            </w:pPr>
            <w:r w:rsidRPr="00E86E59">
              <w:rPr>
                <w:rFonts w:ascii="Arial Narrow" w:hAnsi="Arial Narrow"/>
                <w:b/>
              </w:rPr>
              <w:t>Aims</w:t>
            </w:r>
          </w:p>
        </w:tc>
        <w:tc>
          <w:tcPr>
            <w:tcW w:w="720" w:type="dxa"/>
          </w:tcPr>
          <w:p w:rsidR="00ED1CA4" w:rsidRDefault="00ED1CA4" w:rsidP="00B73903">
            <w:pPr>
              <w:jc w:val="center"/>
              <w:rPr>
                <w:rFonts w:ascii="Arial Narrow" w:hAnsi="Arial Narrow"/>
                <w:b/>
                <w:caps/>
              </w:rPr>
            </w:pPr>
          </w:p>
          <w:p w:rsidR="00ED1CA4" w:rsidRPr="00E86E59" w:rsidRDefault="00ED1CA4" w:rsidP="00B73903">
            <w:pPr>
              <w:jc w:val="center"/>
              <w:rPr>
                <w:rFonts w:ascii="Arial Narrow" w:hAnsi="Arial Narrow"/>
                <w:u w:val="single"/>
              </w:rPr>
            </w:pPr>
            <w:r w:rsidRPr="00E86E59">
              <w:rPr>
                <w:rFonts w:ascii="Arial Narrow" w:hAnsi="Arial Narrow"/>
                <w:b/>
                <w:caps/>
              </w:rPr>
              <w:t>:</w:t>
            </w:r>
          </w:p>
        </w:tc>
        <w:tc>
          <w:tcPr>
            <w:tcW w:w="7380" w:type="dxa"/>
            <w:gridSpan w:val="10"/>
          </w:tcPr>
          <w:p w:rsidR="00ED1CA4" w:rsidRDefault="00ED1CA4" w:rsidP="00B73903">
            <w:pPr>
              <w:jc w:val="both"/>
              <w:rPr>
                <w:rFonts w:ascii="Arial Narrow" w:hAnsi="Arial Narrow"/>
              </w:rPr>
            </w:pPr>
          </w:p>
          <w:p w:rsidR="00ED1CA4" w:rsidRPr="00E86E59" w:rsidRDefault="00ED1CA4" w:rsidP="00B73903">
            <w:pPr>
              <w:jc w:val="both"/>
              <w:rPr>
                <w:rFonts w:ascii="Arial Narrow" w:hAnsi="Arial Narrow"/>
                <w:u w:val="single"/>
              </w:rPr>
            </w:pPr>
            <w:r w:rsidRPr="00E86E59">
              <w:rPr>
                <w:rFonts w:ascii="Arial Narrow" w:hAnsi="Arial Narrow"/>
              </w:rPr>
              <w:t>To make students understand, the principles of design, operation and energy analysis of different thermodynamic system</w:t>
            </w:r>
            <w:r>
              <w:rPr>
                <w:rFonts w:ascii="Arial Narrow" w:hAnsi="Arial Narrow"/>
              </w:rPr>
              <w:t xml:space="preserve"> </w:t>
            </w:r>
            <w:r w:rsidRPr="00E86E59">
              <w:rPr>
                <w:rFonts w:ascii="Arial Narrow" w:hAnsi="Arial Narrow"/>
              </w:rPr>
              <w:t>s.</w:t>
            </w:r>
          </w:p>
        </w:tc>
      </w:tr>
      <w:tr w:rsidR="00ED1CA4" w:rsidRPr="00E86E59" w:rsidTr="00B73903">
        <w:tc>
          <w:tcPr>
            <w:tcW w:w="1368" w:type="dxa"/>
          </w:tcPr>
          <w:p w:rsidR="00ED1CA4" w:rsidRPr="00E86E59" w:rsidRDefault="00ED1CA4" w:rsidP="00B73903">
            <w:pPr>
              <w:rPr>
                <w:rFonts w:ascii="Arial Narrow" w:hAnsi="Arial Narrow"/>
                <w:u w:val="single"/>
              </w:rPr>
            </w:pPr>
            <w:r w:rsidRPr="00E86E59">
              <w:rPr>
                <w:rFonts w:ascii="Arial Narrow" w:hAnsi="Arial Narrow"/>
                <w:b/>
              </w:rPr>
              <w:t>Objectives</w:t>
            </w:r>
          </w:p>
        </w:tc>
        <w:tc>
          <w:tcPr>
            <w:tcW w:w="720" w:type="dxa"/>
          </w:tcPr>
          <w:p w:rsidR="00ED1CA4" w:rsidRPr="00E86E59" w:rsidRDefault="00ED1CA4" w:rsidP="00B73903">
            <w:pPr>
              <w:jc w:val="center"/>
              <w:rPr>
                <w:rFonts w:ascii="Arial Narrow" w:hAnsi="Arial Narrow"/>
                <w:u w:val="single"/>
              </w:rPr>
            </w:pPr>
            <w:r w:rsidRPr="00E86E59">
              <w:rPr>
                <w:rFonts w:ascii="Arial Narrow" w:hAnsi="Arial Narrow"/>
                <w:b/>
                <w:caps/>
              </w:rPr>
              <w:t>:</w:t>
            </w:r>
          </w:p>
        </w:tc>
        <w:tc>
          <w:tcPr>
            <w:tcW w:w="7380" w:type="dxa"/>
            <w:gridSpan w:val="10"/>
          </w:tcPr>
          <w:p w:rsidR="00ED1CA4" w:rsidRPr="00E86E59" w:rsidRDefault="00ED1CA4" w:rsidP="00B73903">
            <w:pPr>
              <w:ind w:left="72"/>
              <w:rPr>
                <w:rFonts w:ascii="Arial Narrow" w:hAnsi="Arial Narrow"/>
              </w:rPr>
            </w:pPr>
            <w:r w:rsidRPr="00E86E59">
              <w:rPr>
                <w:rFonts w:ascii="Arial Narrow" w:hAnsi="Arial Narrow"/>
              </w:rPr>
              <w:t>After studying the course, students should be able to deal with real-world</w:t>
            </w:r>
            <w:r>
              <w:rPr>
                <w:rFonts w:ascii="Arial Narrow" w:hAnsi="Arial Narrow"/>
              </w:rPr>
              <w:t xml:space="preserve"> </w:t>
            </w:r>
            <w:r w:rsidRPr="00E86E59">
              <w:rPr>
                <w:rFonts w:ascii="Arial Narrow" w:hAnsi="Arial Narrow"/>
              </w:rPr>
              <w:t>engineering</w:t>
            </w:r>
            <w:r>
              <w:rPr>
                <w:rFonts w:ascii="Arial Narrow" w:hAnsi="Arial Narrow"/>
              </w:rPr>
              <w:t xml:space="preserve"> </w:t>
            </w:r>
            <w:r w:rsidRPr="00E86E59">
              <w:rPr>
                <w:rFonts w:ascii="Arial Narrow" w:hAnsi="Arial Narrow"/>
              </w:rPr>
              <w:t xml:space="preserve">problems </w:t>
            </w:r>
            <w:r>
              <w:rPr>
                <w:rFonts w:ascii="Arial Narrow" w:hAnsi="Arial Narrow"/>
              </w:rPr>
              <w:t>associated with thermal</w:t>
            </w:r>
            <w:r w:rsidRPr="00E86E59">
              <w:rPr>
                <w:rFonts w:ascii="Arial Narrow" w:hAnsi="Arial Narrow"/>
              </w:rPr>
              <w:t xml:space="preserve"> systems.</w:t>
            </w:r>
          </w:p>
        </w:tc>
      </w:tr>
    </w:tbl>
    <w:p w:rsidR="00C76ED6" w:rsidRPr="008869A1" w:rsidRDefault="00C76ED6" w:rsidP="00C76ED6">
      <w:pPr>
        <w:jc w:val="both"/>
        <w:rPr>
          <w:rFonts w:ascii="Arial Narrow" w:hAnsi="Arial Narrow"/>
          <w:b/>
        </w:rPr>
      </w:pPr>
    </w:p>
    <w:tbl>
      <w:tblPr>
        <w:tblW w:w="9468" w:type="dxa"/>
        <w:tblLayout w:type="fixed"/>
        <w:tblLook w:val="01E0"/>
      </w:tblPr>
      <w:tblGrid>
        <w:gridCol w:w="1188"/>
        <w:gridCol w:w="180"/>
        <w:gridCol w:w="90"/>
        <w:gridCol w:w="630"/>
        <w:gridCol w:w="6570"/>
        <w:gridCol w:w="810"/>
      </w:tblGrid>
      <w:tr w:rsidR="00C76ED6" w:rsidRPr="00E86E59" w:rsidTr="00812CED">
        <w:trPr>
          <w:trHeight w:val="540"/>
        </w:trPr>
        <w:tc>
          <w:tcPr>
            <w:tcW w:w="1368" w:type="dxa"/>
            <w:gridSpan w:val="2"/>
          </w:tcPr>
          <w:p w:rsidR="00C76ED6" w:rsidRPr="00E86E59" w:rsidRDefault="00C76ED6" w:rsidP="00B73903">
            <w:pPr>
              <w:rPr>
                <w:rFonts w:ascii="Arial Narrow" w:hAnsi="Arial Narrow"/>
                <w:b/>
              </w:rPr>
            </w:pPr>
            <w:r w:rsidRPr="00E86E59">
              <w:rPr>
                <w:rFonts w:ascii="Arial Narrow" w:hAnsi="Arial Narrow"/>
                <w:b/>
              </w:rPr>
              <w:t>Contents</w:t>
            </w:r>
          </w:p>
          <w:p w:rsidR="00C76ED6" w:rsidRPr="00E86E59" w:rsidRDefault="00C76ED6" w:rsidP="00B73903">
            <w:pPr>
              <w:rPr>
                <w:rFonts w:ascii="Arial Narrow" w:hAnsi="Arial Narrow"/>
                <w:b/>
              </w:rPr>
            </w:pPr>
          </w:p>
          <w:p w:rsidR="00C76ED6" w:rsidRPr="00E86E59" w:rsidRDefault="00C76ED6" w:rsidP="00B73903">
            <w:pPr>
              <w:rPr>
                <w:rFonts w:ascii="Arial Narrow" w:hAnsi="Arial Narrow"/>
                <w:b/>
              </w:rPr>
            </w:pPr>
          </w:p>
          <w:p w:rsidR="00C76ED6" w:rsidRPr="00E86E59" w:rsidRDefault="00C76ED6" w:rsidP="00B73903">
            <w:pPr>
              <w:rPr>
                <w:rFonts w:ascii="Arial Narrow" w:hAnsi="Arial Narrow"/>
                <w:b/>
              </w:rPr>
            </w:pPr>
          </w:p>
          <w:p w:rsidR="00C76ED6" w:rsidRPr="00E86E59" w:rsidRDefault="00C76ED6" w:rsidP="00B73903">
            <w:pPr>
              <w:rPr>
                <w:rFonts w:ascii="Arial Narrow" w:hAnsi="Arial Narrow"/>
                <w:b/>
              </w:rPr>
            </w:pPr>
          </w:p>
          <w:p w:rsidR="00C76ED6" w:rsidRPr="00E86E59" w:rsidRDefault="00C76ED6" w:rsidP="00B73903">
            <w:pPr>
              <w:rPr>
                <w:rFonts w:ascii="Arial Narrow" w:hAnsi="Arial Narrow"/>
                <w:b/>
              </w:rPr>
            </w:pPr>
          </w:p>
          <w:p w:rsidR="00C76ED6" w:rsidRPr="00E86E59" w:rsidRDefault="00C76ED6" w:rsidP="00B73903">
            <w:pPr>
              <w:rPr>
                <w:rFonts w:ascii="Arial Narrow" w:hAnsi="Arial Narrow"/>
                <w:b/>
              </w:rPr>
            </w:pPr>
          </w:p>
          <w:p w:rsidR="00C76ED6" w:rsidRPr="00E86E59" w:rsidRDefault="00C76ED6" w:rsidP="00B73903">
            <w:pPr>
              <w:rPr>
                <w:rFonts w:ascii="Arial Narrow" w:hAnsi="Arial Narrow"/>
                <w:b/>
              </w:rPr>
            </w:pPr>
          </w:p>
          <w:p w:rsidR="00C76ED6" w:rsidRPr="00E86E59" w:rsidRDefault="00C76ED6" w:rsidP="00B73903">
            <w:pPr>
              <w:rPr>
                <w:rFonts w:ascii="Arial Narrow" w:hAnsi="Arial Narrow"/>
                <w:b/>
              </w:rPr>
            </w:pPr>
          </w:p>
          <w:p w:rsidR="00C76ED6" w:rsidRPr="00E86E59" w:rsidRDefault="00C76ED6" w:rsidP="00B73903">
            <w:pPr>
              <w:rPr>
                <w:rFonts w:ascii="Arial Narrow" w:hAnsi="Arial Narrow"/>
                <w:b/>
              </w:rPr>
            </w:pPr>
          </w:p>
          <w:p w:rsidR="00C76ED6" w:rsidRPr="00E86E59" w:rsidRDefault="00C76ED6" w:rsidP="00B73903">
            <w:pPr>
              <w:rPr>
                <w:rFonts w:ascii="Arial Narrow" w:hAnsi="Arial Narrow"/>
                <w:b/>
              </w:rPr>
            </w:pPr>
          </w:p>
          <w:p w:rsidR="00C76ED6" w:rsidRPr="00E86E59" w:rsidRDefault="00C76ED6" w:rsidP="00B73903">
            <w:pPr>
              <w:rPr>
                <w:rFonts w:ascii="Arial Narrow" w:hAnsi="Arial Narrow"/>
                <w:b/>
              </w:rPr>
            </w:pPr>
          </w:p>
          <w:p w:rsidR="00C76ED6" w:rsidRPr="00E86E59" w:rsidRDefault="00C76ED6" w:rsidP="00B73903">
            <w:pPr>
              <w:rPr>
                <w:rFonts w:ascii="Arial Narrow" w:hAnsi="Arial Narrow"/>
                <w:b/>
              </w:rPr>
            </w:pPr>
          </w:p>
          <w:p w:rsidR="00C76ED6" w:rsidRPr="00E86E59" w:rsidRDefault="00C76ED6" w:rsidP="00B73903">
            <w:pPr>
              <w:rPr>
                <w:rFonts w:ascii="Arial Narrow" w:hAnsi="Arial Narrow"/>
                <w:b/>
              </w:rPr>
            </w:pPr>
          </w:p>
          <w:p w:rsidR="00C76ED6" w:rsidRPr="00E86E59" w:rsidRDefault="00C76ED6" w:rsidP="00B73903">
            <w:pPr>
              <w:rPr>
                <w:rFonts w:ascii="Arial Narrow" w:hAnsi="Arial Narrow"/>
                <w:b/>
              </w:rPr>
            </w:pPr>
          </w:p>
          <w:p w:rsidR="00C76ED6" w:rsidRPr="00E86E59" w:rsidRDefault="00C76ED6" w:rsidP="00B73903">
            <w:pPr>
              <w:rPr>
                <w:rFonts w:ascii="Arial Narrow" w:hAnsi="Arial Narrow"/>
                <w:b/>
              </w:rPr>
            </w:pPr>
          </w:p>
          <w:p w:rsidR="00C76ED6" w:rsidRPr="00E86E59" w:rsidRDefault="00C76ED6" w:rsidP="00B73903">
            <w:pPr>
              <w:rPr>
                <w:rFonts w:ascii="Arial Narrow" w:hAnsi="Arial Narrow"/>
                <w:b/>
              </w:rPr>
            </w:pPr>
          </w:p>
          <w:p w:rsidR="00C76ED6" w:rsidRPr="00E86E59" w:rsidRDefault="00C76ED6" w:rsidP="00B73903">
            <w:pPr>
              <w:rPr>
                <w:rFonts w:ascii="Arial Narrow" w:hAnsi="Arial Narrow"/>
                <w:b/>
              </w:rPr>
            </w:pPr>
          </w:p>
          <w:p w:rsidR="00C76ED6" w:rsidRPr="00E86E59" w:rsidRDefault="00C76ED6" w:rsidP="00B73903">
            <w:pPr>
              <w:rPr>
                <w:rFonts w:ascii="Arial Narrow" w:hAnsi="Arial Narrow"/>
                <w:b/>
              </w:rPr>
            </w:pPr>
          </w:p>
          <w:p w:rsidR="00C76ED6" w:rsidRPr="00E86E59" w:rsidRDefault="00C76ED6" w:rsidP="00B73903">
            <w:pPr>
              <w:rPr>
                <w:rFonts w:ascii="Arial Narrow" w:hAnsi="Arial Narrow"/>
                <w:b/>
              </w:rPr>
            </w:pPr>
          </w:p>
          <w:p w:rsidR="00C76ED6" w:rsidRPr="00E86E59" w:rsidRDefault="00C76ED6" w:rsidP="00B73903">
            <w:pPr>
              <w:rPr>
                <w:rFonts w:ascii="Arial Narrow" w:hAnsi="Arial Narrow"/>
                <w:b/>
              </w:rPr>
            </w:pPr>
          </w:p>
          <w:p w:rsidR="00C76ED6" w:rsidRPr="00E86E59" w:rsidRDefault="00C76ED6" w:rsidP="00B73903">
            <w:pPr>
              <w:rPr>
                <w:rFonts w:ascii="Arial Narrow" w:hAnsi="Arial Narrow"/>
                <w:b/>
              </w:rPr>
            </w:pPr>
          </w:p>
          <w:p w:rsidR="00C76ED6" w:rsidRPr="00E86E59" w:rsidRDefault="00C76ED6" w:rsidP="00B73903">
            <w:pPr>
              <w:rPr>
                <w:rFonts w:ascii="Arial Narrow" w:hAnsi="Arial Narrow"/>
                <w:b/>
              </w:rPr>
            </w:pPr>
          </w:p>
          <w:p w:rsidR="00C76ED6" w:rsidRPr="00E86E59" w:rsidRDefault="00C76ED6" w:rsidP="00B73903">
            <w:pPr>
              <w:rPr>
                <w:rFonts w:ascii="Arial Narrow" w:hAnsi="Arial Narrow"/>
                <w:b/>
              </w:rPr>
            </w:pPr>
          </w:p>
          <w:p w:rsidR="00C76ED6" w:rsidRPr="00E86E59" w:rsidRDefault="00C76ED6" w:rsidP="00B73903">
            <w:pPr>
              <w:rPr>
                <w:rFonts w:ascii="Arial Narrow" w:hAnsi="Arial Narrow"/>
                <w:b/>
              </w:rPr>
            </w:pPr>
          </w:p>
          <w:p w:rsidR="00C76ED6" w:rsidRPr="00E86E59" w:rsidRDefault="00C76ED6" w:rsidP="00B73903">
            <w:pPr>
              <w:rPr>
                <w:rFonts w:ascii="Arial Narrow" w:hAnsi="Arial Narrow"/>
                <w:b/>
              </w:rPr>
            </w:pPr>
          </w:p>
          <w:p w:rsidR="00C76ED6" w:rsidRPr="00E86E59" w:rsidRDefault="00C76ED6" w:rsidP="00B73903">
            <w:pPr>
              <w:rPr>
                <w:rFonts w:ascii="Arial Narrow" w:hAnsi="Arial Narrow"/>
                <w:b/>
              </w:rPr>
            </w:pPr>
          </w:p>
          <w:p w:rsidR="00C76ED6" w:rsidRPr="00E86E59" w:rsidRDefault="00C76ED6" w:rsidP="00B73903">
            <w:pPr>
              <w:rPr>
                <w:rFonts w:ascii="Arial Narrow" w:hAnsi="Arial Narrow"/>
                <w:b/>
              </w:rPr>
            </w:pPr>
          </w:p>
          <w:p w:rsidR="00C76ED6" w:rsidRPr="00E86E59" w:rsidRDefault="00C76ED6" w:rsidP="00B73903">
            <w:pPr>
              <w:rPr>
                <w:rFonts w:ascii="Arial Narrow" w:hAnsi="Arial Narrow"/>
                <w:b/>
              </w:rPr>
            </w:pPr>
          </w:p>
          <w:p w:rsidR="00C76ED6" w:rsidRPr="00E86E59" w:rsidRDefault="00C76ED6" w:rsidP="00B73903">
            <w:pPr>
              <w:rPr>
                <w:rFonts w:ascii="Arial Narrow" w:hAnsi="Arial Narrow"/>
                <w:b/>
              </w:rPr>
            </w:pPr>
          </w:p>
          <w:p w:rsidR="00C76ED6" w:rsidRPr="00E86E59" w:rsidRDefault="00C76ED6" w:rsidP="00B73903">
            <w:pPr>
              <w:rPr>
                <w:rFonts w:ascii="Arial Narrow" w:hAnsi="Arial Narrow"/>
                <w:u w:val="single"/>
              </w:rPr>
            </w:pPr>
          </w:p>
        </w:tc>
        <w:tc>
          <w:tcPr>
            <w:tcW w:w="720" w:type="dxa"/>
            <w:gridSpan w:val="2"/>
          </w:tcPr>
          <w:p w:rsidR="00C76ED6" w:rsidRPr="00E86E59" w:rsidRDefault="00C76ED6" w:rsidP="00B73903">
            <w:pPr>
              <w:jc w:val="center"/>
              <w:rPr>
                <w:rFonts w:ascii="Arial Narrow" w:hAnsi="Arial Narrow"/>
                <w:u w:val="single"/>
              </w:rPr>
            </w:pPr>
            <w:r w:rsidRPr="00E86E59">
              <w:rPr>
                <w:rFonts w:ascii="Arial Narrow" w:hAnsi="Arial Narrow"/>
                <w:b/>
                <w:caps/>
              </w:rPr>
              <w:lastRenderedPageBreak/>
              <w:t>:</w:t>
            </w:r>
          </w:p>
        </w:tc>
        <w:tc>
          <w:tcPr>
            <w:tcW w:w="7380" w:type="dxa"/>
            <w:gridSpan w:val="2"/>
          </w:tcPr>
          <w:p w:rsidR="00C76ED6" w:rsidRPr="00E86E59" w:rsidRDefault="00C76ED6" w:rsidP="00B73903">
            <w:pPr>
              <w:jc w:val="both"/>
              <w:rPr>
                <w:rFonts w:ascii="Arial Narrow" w:hAnsi="Arial Narrow"/>
              </w:rPr>
            </w:pPr>
            <w:r w:rsidRPr="00E86E59">
              <w:rPr>
                <w:rFonts w:ascii="Arial Narrow" w:hAnsi="Arial Narrow"/>
                <w:b/>
              </w:rPr>
              <w:t>Fuels &amp; combustion</w:t>
            </w:r>
            <w:r w:rsidRPr="00E86E59">
              <w:rPr>
                <w:rFonts w:ascii="Arial Narrow" w:hAnsi="Arial Narrow"/>
              </w:rPr>
              <w:t>: Theoretica</w:t>
            </w:r>
            <w:r>
              <w:rPr>
                <w:rFonts w:ascii="Arial Narrow" w:hAnsi="Arial Narrow"/>
              </w:rPr>
              <w:t>l &amp; actual combustion processes,</w:t>
            </w:r>
            <w:r w:rsidRPr="00E86E59">
              <w:rPr>
                <w:rFonts w:ascii="Arial Narrow" w:hAnsi="Arial Narrow"/>
              </w:rPr>
              <w:t xml:space="preserve"> enthalpy of for</w:t>
            </w:r>
            <w:r>
              <w:rPr>
                <w:rFonts w:ascii="Arial Narrow" w:hAnsi="Arial Narrow"/>
              </w:rPr>
              <w:t>mation &amp; enthalpy of combustion,</w:t>
            </w:r>
            <w:r w:rsidRPr="00E86E59">
              <w:rPr>
                <w:rFonts w:ascii="Arial Narrow" w:hAnsi="Arial Narrow"/>
              </w:rPr>
              <w:t xml:space="preserve"> first la</w:t>
            </w:r>
            <w:r>
              <w:rPr>
                <w:rFonts w:ascii="Arial Narrow" w:hAnsi="Arial Narrow"/>
              </w:rPr>
              <w:t>w analysis of reacting systems, adiabatic flame temperature,</w:t>
            </w:r>
            <w:r w:rsidRPr="00E86E59">
              <w:rPr>
                <w:rFonts w:ascii="Arial Narrow" w:hAnsi="Arial Narrow"/>
              </w:rPr>
              <w:t xml:space="preserve"> entropy change of reacting systems. </w:t>
            </w:r>
          </w:p>
          <w:p w:rsidR="00C76ED6" w:rsidRPr="00E86E59" w:rsidRDefault="00C76ED6" w:rsidP="00B73903">
            <w:pPr>
              <w:ind w:left="1440"/>
              <w:jc w:val="both"/>
              <w:rPr>
                <w:rFonts w:ascii="Arial Narrow" w:hAnsi="Arial Narrow"/>
              </w:rPr>
            </w:pPr>
          </w:p>
          <w:p w:rsidR="00C76ED6" w:rsidRPr="00E86E59" w:rsidRDefault="00C76ED6" w:rsidP="00B73903">
            <w:pPr>
              <w:jc w:val="both"/>
              <w:rPr>
                <w:rFonts w:ascii="Arial Narrow" w:hAnsi="Arial Narrow"/>
              </w:rPr>
            </w:pPr>
            <w:r w:rsidRPr="00E86E59">
              <w:rPr>
                <w:rFonts w:ascii="Arial Narrow" w:hAnsi="Arial Narrow"/>
                <w:b/>
              </w:rPr>
              <w:t>Steam generators:</w:t>
            </w:r>
            <w:r w:rsidRPr="00E86E59">
              <w:rPr>
                <w:rFonts w:ascii="Arial Narrow" w:hAnsi="Arial Narrow"/>
              </w:rPr>
              <w:t xml:space="preserve"> Classification &amp; working of different types of steam generators</w:t>
            </w:r>
            <w:r>
              <w:rPr>
                <w:rFonts w:ascii="Arial Narrow" w:hAnsi="Arial Narrow"/>
              </w:rPr>
              <w:t>,</w:t>
            </w:r>
            <w:r w:rsidRPr="00E86E59">
              <w:rPr>
                <w:rFonts w:ascii="Arial Narrow" w:hAnsi="Arial Narrow"/>
              </w:rPr>
              <w:t xml:space="preserve"> construc</w:t>
            </w:r>
            <w:r>
              <w:rPr>
                <w:rFonts w:ascii="Arial Narrow" w:hAnsi="Arial Narrow"/>
              </w:rPr>
              <w:t>tion, mountings and accessories,</w:t>
            </w:r>
            <w:r w:rsidRPr="00E86E59">
              <w:rPr>
                <w:rFonts w:ascii="Arial Narrow" w:hAnsi="Arial Narrow"/>
              </w:rPr>
              <w:t xml:space="preserve"> methods to calculate the performance of steam generators</w:t>
            </w:r>
            <w:r>
              <w:rPr>
                <w:rFonts w:ascii="Arial Narrow" w:hAnsi="Arial Narrow"/>
              </w:rPr>
              <w:t>,</w:t>
            </w:r>
            <w:r w:rsidRPr="00E86E59">
              <w:rPr>
                <w:rFonts w:ascii="Arial Narrow" w:hAnsi="Arial Narrow"/>
              </w:rPr>
              <w:t xml:space="preserve"> heat balance sheets</w:t>
            </w:r>
            <w:r>
              <w:rPr>
                <w:rFonts w:ascii="Arial Narrow" w:hAnsi="Arial Narrow"/>
              </w:rPr>
              <w:t>,</w:t>
            </w:r>
            <w:r w:rsidRPr="00E86E59">
              <w:rPr>
                <w:rFonts w:ascii="Arial Narrow" w:hAnsi="Arial Narrow"/>
              </w:rPr>
              <w:t xml:space="preserve"> draught and its classification</w:t>
            </w:r>
            <w:r>
              <w:rPr>
                <w:rFonts w:ascii="Arial Narrow" w:hAnsi="Arial Narrow"/>
              </w:rPr>
              <w:t>,</w:t>
            </w:r>
            <w:r w:rsidRPr="00E86E59">
              <w:rPr>
                <w:rFonts w:ascii="Arial Narrow" w:hAnsi="Arial Narrow"/>
              </w:rPr>
              <w:t xml:space="preserve"> introduction to furnaces</w:t>
            </w:r>
            <w:r>
              <w:rPr>
                <w:rFonts w:ascii="Arial Narrow" w:hAnsi="Arial Narrow"/>
              </w:rPr>
              <w:t>,</w:t>
            </w:r>
            <w:r w:rsidRPr="00E86E59">
              <w:rPr>
                <w:rFonts w:ascii="Arial Narrow" w:hAnsi="Arial Narrow"/>
              </w:rPr>
              <w:t xml:space="preserve"> classification according to type of fuel used</w:t>
            </w:r>
            <w:r>
              <w:rPr>
                <w:rFonts w:ascii="Arial Narrow" w:hAnsi="Arial Narrow"/>
              </w:rPr>
              <w:t>,</w:t>
            </w:r>
            <w:r w:rsidRPr="00E86E59">
              <w:rPr>
                <w:rFonts w:ascii="Arial Narrow" w:hAnsi="Arial Narrow"/>
              </w:rPr>
              <w:t xml:space="preserve"> combustion process in the furnace. </w:t>
            </w:r>
          </w:p>
          <w:p w:rsidR="00C76ED6" w:rsidRPr="00E86E59" w:rsidRDefault="00C76ED6" w:rsidP="00B73903">
            <w:pPr>
              <w:ind w:left="1440" w:hanging="1440"/>
              <w:jc w:val="both"/>
              <w:rPr>
                <w:rFonts w:ascii="Arial Narrow" w:hAnsi="Arial Narrow"/>
              </w:rPr>
            </w:pPr>
          </w:p>
          <w:p w:rsidR="00C76ED6" w:rsidRPr="00E86E59" w:rsidRDefault="00C76ED6" w:rsidP="00B73903">
            <w:pPr>
              <w:jc w:val="both"/>
              <w:rPr>
                <w:rFonts w:ascii="Arial Narrow" w:hAnsi="Arial Narrow"/>
              </w:rPr>
            </w:pPr>
            <w:r w:rsidRPr="00E86E59">
              <w:rPr>
                <w:rFonts w:ascii="Arial Narrow" w:hAnsi="Arial Narrow"/>
                <w:b/>
              </w:rPr>
              <w:t>Nozzles:</w:t>
            </w:r>
            <w:r w:rsidRPr="00E86E59">
              <w:rPr>
                <w:rFonts w:ascii="Arial Narrow" w:hAnsi="Arial Narrow"/>
              </w:rPr>
              <w:t xml:space="preserve"> General flow analysis (one-dimensi</w:t>
            </w:r>
            <w:r>
              <w:rPr>
                <w:rFonts w:ascii="Arial Narrow" w:hAnsi="Arial Narrow"/>
              </w:rPr>
              <w:t>onal) through nozzles,</w:t>
            </w:r>
            <w:r w:rsidRPr="00E86E59">
              <w:rPr>
                <w:rFonts w:ascii="Arial Narrow" w:hAnsi="Arial Narrow"/>
              </w:rPr>
              <w:t xml:space="preserve"> effect of varying area </w:t>
            </w:r>
            <w:r>
              <w:rPr>
                <w:rFonts w:ascii="Arial Narrow" w:hAnsi="Arial Narrow"/>
              </w:rPr>
              <w:t>in subsonic and supersonic flow,</w:t>
            </w:r>
            <w:r w:rsidRPr="00E86E59">
              <w:rPr>
                <w:rFonts w:ascii="Arial Narrow" w:hAnsi="Arial Narrow"/>
              </w:rPr>
              <w:t xml:space="preserve"> is</w:t>
            </w:r>
            <w:r>
              <w:rPr>
                <w:rFonts w:ascii="Arial Narrow" w:hAnsi="Arial Narrow"/>
              </w:rPr>
              <w:t>entropic flow with varying area,</w:t>
            </w:r>
            <w:r w:rsidRPr="00E86E59">
              <w:rPr>
                <w:rFonts w:ascii="Arial Narrow" w:hAnsi="Arial Narrow"/>
              </w:rPr>
              <w:t xml:space="preserve"> m</w:t>
            </w:r>
            <w:r>
              <w:rPr>
                <w:rFonts w:ascii="Arial Narrow" w:hAnsi="Arial Narrow"/>
              </w:rPr>
              <w:t>aximum flow rate through nozzle,</w:t>
            </w:r>
            <w:r w:rsidRPr="00E86E59">
              <w:rPr>
                <w:rFonts w:ascii="Arial Narrow" w:hAnsi="Arial Narrow"/>
              </w:rPr>
              <w:t xml:space="preserve"> critical pressure r</w:t>
            </w:r>
            <w:r>
              <w:rPr>
                <w:rFonts w:ascii="Arial Narrow" w:hAnsi="Arial Narrow"/>
              </w:rPr>
              <w:t>atio,</w:t>
            </w:r>
            <w:r w:rsidRPr="00E86E59">
              <w:rPr>
                <w:rFonts w:ascii="Arial Narrow" w:hAnsi="Arial Narrow"/>
              </w:rPr>
              <w:t xml:space="preserve"> effect of </w:t>
            </w:r>
            <w:r>
              <w:rPr>
                <w:rFonts w:ascii="Arial Narrow" w:hAnsi="Arial Narrow"/>
              </w:rPr>
              <w:t>back pressure on mass flow rate,</w:t>
            </w:r>
            <w:r w:rsidRPr="00E86E59">
              <w:rPr>
                <w:rFonts w:ascii="Arial Narrow" w:hAnsi="Arial Narrow"/>
              </w:rPr>
              <w:t xml:space="preserve"> under expa</w:t>
            </w:r>
            <w:r>
              <w:rPr>
                <w:rFonts w:ascii="Arial Narrow" w:hAnsi="Arial Narrow"/>
              </w:rPr>
              <w:t>nsion and overexpansion nozzles, nozzle efficiency, coefficients for nozzle,</w:t>
            </w:r>
            <w:r w:rsidRPr="00E86E59">
              <w:rPr>
                <w:rFonts w:ascii="Arial Narrow" w:hAnsi="Arial Narrow"/>
              </w:rPr>
              <w:t xml:space="preserve"> steam nozzle</w:t>
            </w:r>
            <w:r>
              <w:rPr>
                <w:rFonts w:ascii="Arial Narrow" w:hAnsi="Arial Narrow"/>
              </w:rPr>
              <w:t xml:space="preserve"> analysis (supersaturated flow),</w:t>
            </w:r>
            <w:r w:rsidRPr="00E86E59">
              <w:rPr>
                <w:rFonts w:ascii="Arial Narrow" w:hAnsi="Arial Narrow"/>
              </w:rPr>
              <w:t xml:space="preserve">  stagnation condition and effects of friction.  </w:t>
            </w:r>
          </w:p>
          <w:p w:rsidR="00C76ED6" w:rsidRPr="00E86E59" w:rsidRDefault="00C76ED6" w:rsidP="00B73903">
            <w:pPr>
              <w:jc w:val="both"/>
              <w:rPr>
                <w:rFonts w:ascii="Arial Narrow" w:hAnsi="Arial Narrow"/>
              </w:rPr>
            </w:pPr>
            <w:r w:rsidRPr="00E86E59">
              <w:rPr>
                <w:rFonts w:ascii="Arial Narrow" w:hAnsi="Arial Narrow"/>
              </w:rPr>
              <w:tab/>
            </w:r>
          </w:p>
          <w:p w:rsidR="00C76ED6" w:rsidRPr="00E86E59" w:rsidRDefault="00C76ED6" w:rsidP="00B73903">
            <w:pPr>
              <w:jc w:val="both"/>
              <w:rPr>
                <w:rFonts w:ascii="Arial Narrow" w:hAnsi="Arial Narrow"/>
              </w:rPr>
            </w:pPr>
            <w:r w:rsidRPr="00E86E59">
              <w:rPr>
                <w:rFonts w:ascii="Arial Narrow" w:hAnsi="Arial Narrow"/>
                <w:b/>
              </w:rPr>
              <w:t>Steam turbines:</w:t>
            </w:r>
            <w:r>
              <w:rPr>
                <w:rFonts w:ascii="Arial Narrow" w:hAnsi="Arial Narrow"/>
                <w:b/>
              </w:rPr>
              <w:t xml:space="preserve"> </w:t>
            </w:r>
            <w:r w:rsidRPr="009A019B">
              <w:rPr>
                <w:rFonts w:ascii="Arial Narrow" w:hAnsi="Arial Narrow"/>
              </w:rPr>
              <w:t>Classification</w:t>
            </w:r>
            <w:r>
              <w:rPr>
                <w:rFonts w:ascii="Arial Narrow" w:hAnsi="Arial Narrow"/>
              </w:rPr>
              <w:t xml:space="preserve"> of steam turbines, flow of steam, over blade,</w:t>
            </w:r>
            <w:r w:rsidRPr="00E86E59">
              <w:rPr>
                <w:rFonts w:ascii="Arial Narrow" w:hAnsi="Arial Narrow"/>
              </w:rPr>
              <w:t xml:space="preserve"> velocity diagrams</w:t>
            </w:r>
            <w:r>
              <w:rPr>
                <w:rFonts w:ascii="Arial Narrow" w:hAnsi="Arial Narrow"/>
              </w:rPr>
              <w:t>,</w:t>
            </w:r>
            <w:r w:rsidRPr="00E86E59">
              <w:rPr>
                <w:rFonts w:ascii="Arial Narrow" w:hAnsi="Arial Narrow"/>
              </w:rPr>
              <w:t xml:space="preserve"> stage efficiency, diagram efficiency overall efficiency and reheat factor</w:t>
            </w:r>
            <w:r>
              <w:rPr>
                <w:rFonts w:ascii="Arial Narrow" w:hAnsi="Arial Narrow"/>
              </w:rPr>
              <w:t>,</w:t>
            </w:r>
            <w:r w:rsidRPr="00E86E59">
              <w:rPr>
                <w:rFonts w:ascii="Arial Narrow" w:hAnsi="Arial Narrow"/>
              </w:rPr>
              <w:t xml:space="preserve"> compounding of steam turbine for velocity, pressure and pressure-velocity</w:t>
            </w:r>
            <w:r>
              <w:rPr>
                <w:rFonts w:ascii="Arial Narrow" w:hAnsi="Arial Narrow"/>
              </w:rPr>
              <w:t xml:space="preserve"> </w:t>
            </w:r>
            <w:r w:rsidRPr="00E86E59">
              <w:rPr>
                <w:rFonts w:ascii="Arial Narrow" w:hAnsi="Arial Narrow"/>
              </w:rPr>
              <w:t>losses in the steam turbines</w:t>
            </w:r>
            <w:r>
              <w:rPr>
                <w:rFonts w:ascii="Arial Narrow" w:hAnsi="Arial Narrow"/>
              </w:rPr>
              <w:t>,</w:t>
            </w:r>
            <w:r w:rsidRPr="00E86E59">
              <w:rPr>
                <w:rFonts w:ascii="Arial Narrow" w:hAnsi="Arial Narrow"/>
              </w:rPr>
              <w:t xml:space="preserve"> governing and control. </w:t>
            </w:r>
          </w:p>
          <w:p w:rsidR="00C76ED6" w:rsidRPr="00E86E59" w:rsidRDefault="00C76ED6" w:rsidP="00B73903">
            <w:pPr>
              <w:ind w:left="6480"/>
              <w:jc w:val="both"/>
              <w:rPr>
                <w:rFonts w:ascii="Arial Narrow" w:hAnsi="Arial Narrow"/>
              </w:rPr>
            </w:pPr>
          </w:p>
          <w:p w:rsidR="00C76ED6" w:rsidRDefault="00C76ED6" w:rsidP="00B73903">
            <w:pPr>
              <w:jc w:val="both"/>
              <w:rPr>
                <w:rFonts w:ascii="Arial Narrow" w:hAnsi="Arial Narrow"/>
              </w:rPr>
            </w:pPr>
            <w:r w:rsidRPr="00E86E59">
              <w:rPr>
                <w:rFonts w:ascii="Arial Narrow" w:hAnsi="Arial Narrow"/>
                <w:b/>
              </w:rPr>
              <w:t>Gas turbines:</w:t>
            </w:r>
            <w:r w:rsidRPr="00E86E59">
              <w:rPr>
                <w:rFonts w:ascii="Arial Narrow" w:hAnsi="Arial Narrow"/>
              </w:rPr>
              <w:t xml:space="preserve"> </w:t>
            </w:r>
            <w:r>
              <w:rPr>
                <w:rFonts w:ascii="Arial Narrow" w:hAnsi="Arial Narrow"/>
              </w:rPr>
              <w:t>G</w:t>
            </w:r>
            <w:r w:rsidRPr="00E86E59">
              <w:rPr>
                <w:rFonts w:ascii="Arial Narrow" w:hAnsi="Arial Narrow"/>
              </w:rPr>
              <w:t>as turbine cycles, Brayton cycle (ideal, actual, and mod</w:t>
            </w:r>
            <w:r>
              <w:rPr>
                <w:rFonts w:ascii="Arial Narrow" w:hAnsi="Arial Narrow"/>
              </w:rPr>
              <w:t>ified</w:t>
            </w:r>
            <w:r w:rsidRPr="00E86E59">
              <w:rPr>
                <w:rFonts w:ascii="Arial Narrow" w:hAnsi="Arial Narrow"/>
              </w:rPr>
              <w:t>)</w:t>
            </w:r>
            <w:r>
              <w:rPr>
                <w:rFonts w:ascii="Arial Narrow" w:hAnsi="Arial Narrow"/>
              </w:rPr>
              <w:t>,</w:t>
            </w:r>
            <w:r w:rsidRPr="00E86E59">
              <w:rPr>
                <w:rFonts w:ascii="Arial Narrow" w:hAnsi="Arial Narrow"/>
              </w:rPr>
              <w:t xml:space="preserve"> developments in gas turbines</w:t>
            </w:r>
            <w:r>
              <w:rPr>
                <w:rFonts w:ascii="Arial Narrow" w:hAnsi="Arial Narrow"/>
              </w:rPr>
              <w:t>,</w:t>
            </w:r>
            <w:r w:rsidRPr="00E86E59">
              <w:rPr>
                <w:rFonts w:ascii="Arial Narrow" w:hAnsi="Arial Narrow"/>
              </w:rPr>
              <w:t xml:space="preserve"> applications</w:t>
            </w:r>
            <w:r>
              <w:rPr>
                <w:rFonts w:ascii="Arial Narrow" w:hAnsi="Arial Narrow"/>
              </w:rPr>
              <w:t>,</w:t>
            </w:r>
            <w:r w:rsidRPr="00E86E59">
              <w:rPr>
                <w:rFonts w:ascii="Arial Narrow" w:hAnsi="Arial Narrow"/>
              </w:rPr>
              <w:t xml:space="preserve"> combustion process</w:t>
            </w:r>
            <w:r>
              <w:rPr>
                <w:rFonts w:ascii="Arial Narrow" w:hAnsi="Arial Narrow"/>
              </w:rPr>
              <w:t>.</w:t>
            </w:r>
          </w:p>
          <w:p w:rsidR="00C76ED6" w:rsidRPr="00E86E59" w:rsidRDefault="00C76ED6" w:rsidP="00B73903">
            <w:pPr>
              <w:jc w:val="both"/>
              <w:rPr>
                <w:rFonts w:ascii="Arial Narrow" w:hAnsi="Arial Narrow"/>
              </w:rPr>
            </w:pPr>
          </w:p>
          <w:p w:rsidR="00C76ED6" w:rsidRPr="00E86E59" w:rsidRDefault="00C76ED6" w:rsidP="00B73903">
            <w:pPr>
              <w:jc w:val="both"/>
              <w:rPr>
                <w:rFonts w:ascii="Arial Narrow" w:hAnsi="Arial Narrow"/>
                <w:u w:val="single"/>
              </w:rPr>
            </w:pPr>
            <w:r w:rsidRPr="00E86E59">
              <w:rPr>
                <w:rFonts w:ascii="Arial Narrow" w:hAnsi="Arial Narrow"/>
                <w:b/>
              </w:rPr>
              <w:t xml:space="preserve">Air compressors: </w:t>
            </w:r>
            <w:r w:rsidRPr="00DE4397">
              <w:rPr>
                <w:rFonts w:ascii="Arial Narrow" w:hAnsi="Arial Narrow"/>
                <w:sz w:val="22"/>
              </w:rPr>
              <w:t>Classification of air compressors, working of reciprocating air compressors, compression processes, isothermal efficiency, methods of increasing isothermal efficiency, effects of cylinder clearance, volumetric efficiency, multistage compression and inter coolers, conditions for maximum efficiency, steady-flow energy analysis, introduction to rotary compressors, performance of rotary compressors</w:t>
            </w:r>
            <w:r w:rsidR="00E93A46">
              <w:rPr>
                <w:rFonts w:ascii="Arial Narrow" w:hAnsi="Arial Narrow"/>
                <w:sz w:val="22"/>
              </w:rPr>
              <w:t>.</w:t>
            </w:r>
          </w:p>
        </w:tc>
      </w:tr>
      <w:tr w:rsidR="00C76ED6" w:rsidRPr="00E86E59" w:rsidTr="00812CED">
        <w:trPr>
          <w:gridAfter w:val="1"/>
          <w:wAfter w:w="810" w:type="dxa"/>
        </w:trPr>
        <w:tc>
          <w:tcPr>
            <w:tcW w:w="8658" w:type="dxa"/>
            <w:gridSpan w:val="5"/>
          </w:tcPr>
          <w:p w:rsidR="00C76ED6" w:rsidRPr="00E86E59" w:rsidRDefault="00C76ED6" w:rsidP="00B73903">
            <w:pPr>
              <w:rPr>
                <w:rFonts w:ascii="Arial Narrow" w:hAnsi="Arial Narrow"/>
              </w:rPr>
            </w:pPr>
            <w:r w:rsidRPr="00E86E59">
              <w:rPr>
                <w:rFonts w:ascii="Arial Narrow" w:hAnsi="Arial Narrow"/>
                <w:b/>
                <w:bCs/>
              </w:rPr>
              <w:lastRenderedPageBreak/>
              <w:t>Recommended Books:</w:t>
            </w:r>
          </w:p>
        </w:tc>
      </w:tr>
      <w:tr w:rsidR="00C76ED6" w:rsidRPr="00E86E59" w:rsidTr="00812CED">
        <w:trPr>
          <w:gridAfter w:val="1"/>
          <w:wAfter w:w="810" w:type="dxa"/>
        </w:trPr>
        <w:tc>
          <w:tcPr>
            <w:tcW w:w="1188" w:type="dxa"/>
          </w:tcPr>
          <w:p w:rsidR="00C76ED6" w:rsidRPr="00E86E59" w:rsidRDefault="00C76ED6" w:rsidP="00B73903">
            <w:pPr>
              <w:jc w:val="center"/>
              <w:rPr>
                <w:rFonts w:ascii="Arial Narrow" w:hAnsi="Arial Narrow"/>
              </w:rPr>
            </w:pPr>
          </w:p>
        </w:tc>
        <w:tc>
          <w:tcPr>
            <w:tcW w:w="270" w:type="dxa"/>
            <w:gridSpan w:val="2"/>
          </w:tcPr>
          <w:p w:rsidR="00C76ED6" w:rsidRPr="00E86E59" w:rsidRDefault="00C76ED6" w:rsidP="00B73903">
            <w:pPr>
              <w:jc w:val="center"/>
              <w:rPr>
                <w:rFonts w:ascii="Arial Narrow" w:hAnsi="Arial Narrow"/>
              </w:rPr>
            </w:pPr>
          </w:p>
        </w:tc>
        <w:tc>
          <w:tcPr>
            <w:tcW w:w="7200" w:type="dxa"/>
            <w:gridSpan w:val="2"/>
          </w:tcPr>
          <w:p w:rsidR="00C76ED6" w:rsidRPr="006F7CE8" w:rsidRDefault="00C76ED6" w:rsidP="00C76ED6">
            <w:pPr>
              <w:numPr>
                <w:ilvl w:val="0"/>
                <w:numId w:val="3"/>
              </w:numPr>
              <w:rPr>
                <w:rFonts w:ascii="Arial Narrow" w:hAnsi="Arial Narrow"/>
              </w:rPr>
            </w:pPr>
            <w:r w:rsidRPr="006F7CE8">
              <w:rPr>
                <w:rFonts w:ascii="Arial Narrow" w:hAnsi="Arial Narrow"/>
              </w:rPr>
              <w:t>Yunus  Cengel &amp; M. Boles; “Thermodynamics: An engineering approach”, McGraw Hill, 5</w:t>
            </w:r>
            <w:r w:rsidRPr="006F7CE8">
              <w:rPr>
                <w:rFonts w:ascii="Arial Narrow" w:hAnsi="Arial Narrow"/>
                <w:vertAlign w:val="superscript"/>
              </w:rPr>
              <w:t>th</w:t>
            </w:r>
            <w:r w:rsidRPr="006F7CE8">
              <w:rPr>
                <w:rFonts w:ascii="Arial Narrow" w:hAnsi="Arial Narrow"/>
              </w:rPr>
              <w:t xml:space="preserve"> Edition, 2010.</w:t>
            </w:r>
          </w:p>
          <w:p w:rsidR="00C76ED6" w:rsidRPr="006F7CE8" w:rsidRDefault="00C76ED6" w:rsidP="00C76ED6">
            <w:pPr>
              <w:numPr>
                <w:ilvl w:val="0"/>
                <w:numId w:val="3"/>
              </w:numPr>
              <w:rPr>
                <w:rFonts w:ascii="Arial Narrow" w:hAnsi="Arial Narrow"/>
              </w:rPr>
            </w:pPr>
            <w:r w:rsidRPr="006F7CE8">
              <w:rPr>
                <w:rFonts w:ascii="Arial Narrow" w:hAnsi="Arial Narrow"/>
              </w:rPr>
              <w:t>R. Joel “Basic Engineering Thermodynamics”, Prentice Hall, 5</w:t>
            </w:r>
            <w:r w:rsidRPr="006F7CE8">
              <w:rPr>
                <w:rFonts w:ascii="Arial Narrow" w:hAnsi="Arial Narrow"/>
                <w:vertAlign w:val="superscript"/>
              </w:rPr>
              <w:t>th</w:t>
            </w:r>
            <w:r w:rsidRPr="006F7CE8">
              <w:rPr>
                <w:rFonts w:ascii="Arial Narrow" w:hAnsi="Arial Narrow"/>
              </w:rPr>
              <w:t xml:space="preserve"> Edition, 1997.</w:t>
            </w:r>
          </w:p>
          <w:p w:rsidR="00C76ED6" w:rsidRPr="006F7CE8" w:rsidRDefault="00C76ED6" w:rsidP="00C76ED6">
            <w:pPr>
              <w:numPr>
                <w:ilvl w:val="0"/>
                <w:numId w:val="3"/>
              </w:numPr>
              <w:rPr>
                <w:rFonts w:ascii="Arial Narrow" w:hAnsi="Arial Narrow"/>
              </w:rPr>
            </w:pPr>
            <w:r w:rsidRPr="006F7CE8">
              <w:rPr>
                <w:rFonts w:ascii="Arial Narrow" w:hAnsi="Arial Narrow"/>
              </w:rPr>
              <w:t>T.D.Eastop &amp; A.McConkey, “Applied Thermodynamics for Engineering Technologies”, Longman Scientific and Technical, 5</w:t>
            </w:r>
            <w:r w:rsidRPr="006F7CE8">
              <w:rPr>
                <w:rFonts w:ascii="Arial Narrow" w:hAnsi="Arial Narrow"/>
                <w:vertAlign w:val="superscript"/>
              </w:rPr>
              <w:t>th</w:t>
            </w:r>
            <w:r w:rsidRPr="006F7CE8">
              <w:rPr>
                <w:rFonts w:ascii="Arial Narrow" w:hAnsi="Arial Narrow"/>
              </w:rPr>
              <w:t xml:space="preserve">  Edition, 1997.</w:t>
            </w:r>
          </w:p>
          <w:p w:rsidR="00C76ED6" w:rsidRPr="00E86E59" w:rsidRDefault="00307086" w:rsidP="00C76ED6">
            <w:pPr>
              <w:numPr>
                <w:ilvl w:val="0"/>
                <w:numId w:val="3"/>
              </w:numPr>
              <w:rPr>
                <w:rFonts w:ascii="Arial Narrow" w:hAnsi="Arial Narrow"/>
              </w:rPr>
            </w:pPr>
            <w:hyperlink r:id="rId19" w:history="1">
              <w:r w:rsidR="00C76ED6" w:rsidRPr="006F7CE8">
                <w:rPr>
                  <w:rFonts w:ascii="Arial Narrow" w:eastAsia="Calibri" w:hAnsi="Arial Narrow"/>
                  <w:lang w:val="en-GB"/>
                </w:rPr>
                <w:t>Bhalchandra V. Karlekar</w:t>
              </w:r>
            </w:hyperlink>
            <w:r w:rsidR="00C76ED6" w:rsidRPr="006F7CE8">
              <w:rPr>
                <w:rFonts w:ascii="Arial Narrow" w:hAnsi="Arial Narrow"/>
              </w:rPr>
              <w:t xml:space="preserve"> “</w:t>
            </w:r>
            <w:r w:rsidR="00C76ED6" w:rsidRPr="006F7CE8">
              <w:rPr>
                <w:rFonts w:ascii="Arial Narrow" w:eastAsia="Calibri" w:hAnsi="Arial Narrow"/>
                <w:lang w:val="en-GB"/>
              </w:rPr>
              <w:t>Thermodynamics for Engineers</w:t>
            </w:r>
            <w:r w:rsidR="00C76ED6" w:rsidRPr="006F7CE8">
              <w:rPr>
                <w:rFonts w:ascii="Arial Narrow" w:hAnsi="Arial Narrow"/>
              </w:rPr>
              <w:t xml:space="preserve">”, </w:t>
            </w:r>
            <w:r w:rsidR="00C76ED6" w:rsidRPr="006F7CE8">
              <w:rPr>
                <w:rFonts w:ascii="Arial Narrow" w:hAnsi="Arial Narrow"/>
                <w:lang w:val="en-GB" w:eastAsia="en-GB"/>
              </w:rPr>
              <w:t>Prentice Hall College Div</w:t>
            </w:r>
            <w:r w:rsidR="00C76ED6" w:rsidRPr="006F7CE8">
              <w:rPr>
                <w:rFonts w:ascii="Arial Narrow" w:hAnsi="Arial Narrow"/>
              </w:rPr>
              <w:t>, 1</w:t>
            </w:r>
            <w:r w:rsidR="00C76ED6" w:rsidRPr="006F7CE8">
              <w:rPr>
                <w:rFonts w:ascii="Arial Narrow" w:hAnsi="Arial Narrow"/>
                <w:vertAlign w:val="superscript"/>
              </w:rPr>
              <w:t>st</w:t>
            </w:r>
            <w:r w:rsidR="00DE4397">
              <w:rPr>
                <w:rFonts w:ascii="Arial Narrow" w:hAnsi="Arial Narrow"/>
              </w:rPr>
              <w:t xml:space="preserve">  Edition,</w:t>
            </w:r>
            <w:r w:rsidR="00C76ED6" w:rsidRPr="006F7CE8">
              <w:rPr>
                <w:rFonts w:ascii="Arial Narrow" w:hAnsi="Arial Narrow"/>
              </w:rPr>
              <w:t xml:space="preserve"> 1982</w:t>
            </w:r>
            <w:r w:rsidR="00DE4397">
              <w:rPr>
                <w:rFonts w:ascii="Arial Narrow" w:hAnsi="Arial Narrow"/>
              </w:rPr>
              <w:t>.</w:t>
            </w:r>
          </w:p>
        </w:tc>
      </w:tr>
      <w:tr w:rsidR="00C76ED6" w:rsidRPr="00E86E59" w:rsidTr="00812CED">
        <w:trPr>
          <w:gridAfter w:val="1"/>
          <w:wAfter w:w="810" w:type="dxa"/>
        </w:trPr>
        <w:tc>
          <w:tcPr>
            <w:tcW w:w="1188" w:type="dxa"/>
          </w:tcPr>
          <w:p w:rsidR="00C76ED6" w:rsidRPr="00E86E59" w:rsidRDefault="00C76ED6" w:rsidP="00B73903">
            <w:pPr>
              <w:jc w:val="center"/>
              <w:rPr>
                <w:rFonts w:ascii="Arial Narrow" w:hAnsi="Arial Narrow"/>
              </w:rPr>
            </w:pPr>
          </w:p>
        </w:tc>
        <w:tc>
          <w:tcPr>
            <w:tcW w:w="270" w:type="dxa"/>
            <w:gridSpan w:val="2"/>
          </w:tcPr>
          <w:p w:rsidR="00C76ED6" w:rsidRPr="00E86E59" w:rsidRDefault="00C76ED6" w:rsidP="00B73903">
            <w:pPr>
              <w:jc w:val="center"/>
              <w:rPr>
                <w:rFonts w:ascii="Arial Narrow" w:hAnsi="Arial Narrow"/>
              </w:rPr>
            </w:pPr>
          </w:p>
        </w:tc>
        <w:tc>
          <w:tcPr>
            <w:tcW w:w="7200" w:type="dxa"/>
            <w:gridSpan w:val="2"/>
          </w:tcPr>
          <w:p w:rsidR="00C76ED6" w:rsidRPr="00E86E59" w:rsidRDefault="00C76ED6" w:rsidP="00B73903">
            <w:pPr>
              <w:ind w:left="720"/>
              <w:rPr>
                <w:rFonts w:ascii="Arial Narrow" w:hAnsi="Arial Narrow"/>
                <w:bCs/>
              </w:rPr>
            </w:pPr>
          </w:p>
        </w:tc>
      </w:tr>
      <w:tr w:rsidR="00C76ED6" w:rsidRPr="00E86E59" w:rsidTr="00812CED">
        <w:trPr>
          <w:gridAfter w:val="1"/>
          <w:wAfter w:w="810" w:type="dxa"/>
        </w:trPr>
        <w:tc>
          <w:tcPr>
            <w:tcW w:w="1188" w:type="dxa"/>
          </w:tcPr>
          <w:p w:rsidR="00C76ED6" w:rsidRPr="00E86E59" w:rsidRDefault="00C76ED6" w:rsidP="00B73903">
            <w:pPr>
              <w:jc w:val="center"/>
              <w:rPr>
                <w:rFonts w:ascii="Arial Narrow" w:hAnsi="Arial Narrow"/>
              </w:rPr>
            </w:pPr>
          </w:p>
        </w:tc>
        <w:tc>
          <w:tcPr>
            <w:tcW w:w="270" w:type="dxa"/>
            <w:gridSpan w:val="2"/>
          </w:tcPr>
          <w:p w:rsidR="00C76ED6" w:rsidRPr="00E86E59" w:rsidRDefault="00C76ED6" w:rsidP="00B73903">
            <w:pPr>
              <w:jc w:val="center"/>
              <w:rPr>
                <w:rFonts w:ascii="Arial Narrow" w:hAnsi="Arial Narrow"/>
              </w:rPr>
            </w:pPr>
          </w:p>
        </w:tc>
        <w:tc>
          <w:tcPr>
            <w:tcW w:w="7200" w:type="dxa"/>
            <w:gridSpan w:val="2"/>
          </w:tcPr>
          <w:p w:rsidR="00C76ED6" w:rsidRPr="00E86E59" w:rsidRDefault="00C76ED6" w:rsidP="00B73903">
            <w:pPr>
              <w:jc w:val="both"/>
              <w:rPr>
                <w:rFonts w:ascii="Arial Narrow" w:hAnsi="Arial Narrow"/>
              </w:rPr>
            </w:pPr>
          </w:p>
        </w:tc>
      </w:tr>
    </w:tbl>
    <w:p w:rsidR="00C76ED6" w:rsidRPr="008869A1" w:rsidRDefault="00C76ED6" w:rsidP="00C76ED6">
      <w:pPr>
        <w:rPr>
          <w:rFonts w:ascii="Arial Narrow" w:hAnsi="Arial Narrow"/>
          <w:b/>
        </w:rPr>
      </w:pPr>
    </w:p>
    <w:tbl>
      <w:tblPr>
        <w:tblW w:w="9468" w:type="dxa"/>
        <w:tblBorders>
          <w:top w:val="single" w:sz="4" w:space="0" w:color="auto"/>
        </w:tblBorders>
        <w:tblLook w:val="01E0"/>
      </w:tblPr>
      <w:tblGrid>
        <w:gridCol w:w="1908"/>
        <w:gridCol w:w="409"/>
        <w:gridCol w:w="5531"/>
        <w:gridCol w:w="1620"/>
      </w:tblGrid>
      <w:tr w:rsidR="00C76ED6" w:rsidRPr="00E86E59" w:rsidTr="00B73903">
        <w:tc>
          <w:tcPr>
            <w:tcW w:w="9468" w:type="dxa"/>
            <w:gridSpan w:val="4"/>
          </w:tcPr>
          <w:p w:rsidR="00C76ED6" w:rsidRPr="00E86E59" w:rsidRDefault="00C76ED6" w:rsidP="00B73903">
            <w:pPr>
              <w:rPr>
                <w:rFonts w:ascii="Arial Narrow" w:hAnsi="Arial Narrow"/>
              </w:rPr>
            </w:pPr>
            <w:r w:rsidRPr="00E86E59">
              <w:rPr>
                <w:rFonts w:ascii="Arial Narrow" w:hAnsi="Arial Narrow"/>
                <w:b/>
              </w:rPr>
              <w:t>Approval:</w:t>
            </w:r>
          </w:p>
        </w:tc>
      </w:tr>
      <w:tr w:rsidR="00C76ED6" w:rsidRPr="00E86E59" w:rsidTr="00B73903">
        <w:tc>
          <w:tcPr>
            <w:tcW w:w="1908" w:type="dxa"/>
          </w:tcPr>
          <w:p w:rsidR="00C76ED6" w:rsidRPr="00E86E59" w:rsidRDefault="00C76ED6" w:rsidP="00B73903">
            <w:pPr>
              <w:rPr>
                <w:rFonts w:ascii="Arial Narrow" w:hAnsi="Arial Narrow"/>
              </w:rPr>
            </w:pPr>
          </w:p>
        </w:tc>
        <w:tc>
          <w:tcPr>
            <w:tcW w:w="409" w:type="dxa"/>
          </w:tcPr>
          <w:p w:rsidR="00C76ED6" w:rsidRPr="00E86E59" w:rsidRDefault="00C76ED6" w:rsidP="00B73903">
            <w:pPr>
              <w:rPr>
                <w:rFonts w:ascii="Arial Narrow" w:hAnsi="Arial Narrow"/>
              </w:rPr>
            </w:pPr>
          </w:p>
        </w:tc>
        <w:tc>
          <w:tcPr>
            <w:tcW w:w="5531" w:type="dxa"/>
          </w:tcPr>
          <w:p w:rsidR="00C76ED6" w:rsidRPr="00324B9E" w:rsidRDefault="00C76ED6" w:rsidP="00B73903">
            <w:pPr>
              <w:rPr>
                <w:rFonts w:ascii="Arial Narrow" w:hAnsi="Arial Narrow"/>
                <w:b/>
              </w:rPr>
            </w:pPr>
            <w:r w:rsidRPr="00324B9E">
              <w:rPr>
                <w:rFonts w:ascii="Arial Narrow" w:hAnsi="Arial Narrow"/>
                <w:b/>
              </w:rPr>
              <w:t>RESOLUTION NUMBER</w:t>
            </w:r>
          </w:p>
        </w:tc>
        <w:tc>
          <w:tcPr>
            <w:tcW w:w="1620" w:type="dxa"/>
          </w:tcPr>
          <w:p w:rsidR="00C76ED6" w:rsidRPr="00324B9E" w:rsidRDefault="00C76ED6" w:rsidP="00B73903">
            <w:pPr>
              <w:rPr>
                <w:rFonts w:ascii="Arial Narrow" w:hAnsi="Arial Narrow"/>
                <w:b/>
              </w:rPr>
            </w:pPr>
            <w:r w:rsidRPr="00324B9E">
              <w:rPr>
                <w:rFonts w:ascii="Arial Narrow" w:hAnsi="Arial Narrow"/>
                <w:b/>
              </w:rPr>
              <w:t>DATED</w:t>
            </w:r>
          </w:p>
        </w:tc>
      </w:tr>
      <w:tr w:rsidR="00C76ED6" w:rsidRPr="00E86E59" w:rsidTr="00B73903">
        <w:tc>
          <w:tcPr>
            <w:tcW w:w="1908" w:type="dxa"/>
          </w:tcPr>
          <w:p w:rsidR="00C76ED6" w:rsidRPr="00E86E59" w:rsidRDefault="00C76ED6" w:rsidP="00B73903">
            <w:pPr>
              <w:rPr>
                <w:rFonts w:ascii="Arial Narrow" w:hAnsi="Arial Narrow"/>
              </w:rPr>
            </w:pPr>
          </w:p>
        </w:tc>
        <w:tc>
          <w:tcPr>
            <w:tcW w:w="409" w:type="dxa"/>
          </w:tcPr>
          <w:p w:rsidR="00C76ED6" w:rsidRPr="00E86E59" w:rsidRDefault="00C76ED6" w:rsidP="00B73903">
            <w:pPr>
              <w:rPr>
                <w:rFonts w:ascii="Arial Narrow" w:hAnsi="Arial Narrow"/>
              </w:rPr>
            </w:pPr>
            <w:r w:rsidRPr="00E86E59">
              <w:rPr>
                <w:rFonts w:ascii="Arial Narrow" w:hAnsi="Arial Narrow"/>
              </w:rPr>
              <w:t>1.</w:t>
            </w:r>
          </w:p>
        </w:tc>
        <w:tc>
          <w:tcPr>
            <w:tcW w:w="5531" w:type="dxa"/>
          </w:tcPr>
          <w:p w:rsidR="00C76ED6" w:rsidRPr="00E86E59" w:rsidRDefault="00C76ED6" w:rsidP="00B73903">
            <w:pPr>
              <w:rPr>
                <w:rFonts w:ascii="Arial Narrow" w:hAnsi="Arial Narrow"/>
              </w:rPr>
            </w:pPr>
            <w:r w:rsidRPr="00E86E59">
              <w:rPr>
                <w:rFonts w:ascii="Arial Narrow" w:hAnsi="Arial Narrow"/>
              </w:rPr>
              <w:t xml:space="preserve">Board of studies          </w:t>
            </w:r>
            <w:r>
              <w:rPr>
                <w:rFonts w:ascii="Arial Narrow" w:hAnsi="Arial Narrow"/>
              </w:rPr>
              <w:t xml:space="preserve">      </w:t>
            </w:r>
            <w:r w:rsidRPr="00E86E59">
              <w:rPr>
                <w:rFonts w:ascii="Arial Narrow" w:hAnsi="Arial Narrow"/>
              </w:rPr>
              <w:t xml:space="preserve">     Resolution No. </w:t>
            </w:r>
            <w:r>
              <w:rPr>
                <w:rFonts w:ascii="Arial Narrow" w:hAnsi="Arial Narrow"/>
              </w:rPr>
              <w:t>22.3</w:t>
            </w:r>
          </w:p>
        </w:tc>
        <w:tc>
          <w:tcPr>
            <w:tcW w:w="1620" w:type="dxa"/>
          </w:tcPr>
          <w:p w:rsidR="00C76ED6" w:rsidRPr="00E86E59" w:rsidRDefault="00C76ED6" w:rsidP="00B73903">
            <w:pPr>
              <w:rPr>
                <w:rFonts w:ascii="Arial Narrow" w:hAnsi="Arial Narrow"/>
              </w:rPr>
            </w:pPr>
            <w:r>
              <w:rPr>
                <w:rFonts w:ascii="Arial Narrow" w:hAnsi="Arial Narrow"/>
              </w:rPr>
              <w:t>23.5.2013</w:t>
            </w:r>
          </w:p>
        </w:tc>
      </w:tr>
      <w:tr w:rsidR="00C76ED6" w:rsidRPr="00E86E59" w:rsidTr="00B73903">
        <w:tc>
          <w:tcPr>
            <w:tcW w:w="1908" w:type="dxa"/>
          </w:tcPr>
          <w:p w:rsidR="00C76ED6" w:rsidRPr="00E86E59" w:rsidRDefault="00C76ED6" w:rsidP="00B73903">
            <w:pPr>
              <w:rPr>
                <w:rFonts w:ascii="Arial Narrow" w:hAnsi="Arial Narrow"/>
              </w:rPr>
            </w:pPr>
          </w:p>
        </w:tc>
        <w:tc>
          <w:tcPr>
            <w:tcW w:w="409" w:type="dxa"/>
          </w:tcPr>
          <w:p w:rsidR="00C76ED6" w:rsidRPr="00E86E59" w:rsidRDefault="00C76ED6" w:rsidP="00B73903">
            <w:pPr>
              <w:rPr>
                <w:rFonts w:ascii="Arial Narrow" w:hAnsi="Arial Narrow"/>
              </w:rPr>
            </w:pPr>
            <w:r w:rsidRPr="00E86E59">
              <w:rPr>
                <w:rFonts w:ascii="Arial Narrow" w:hAnsi="Arial Narrow"/>
              </w:rPr>
              <w:t>2.</w:t>
            </w:r>
          </w:p>
        </w:tc>
        <w:tc>
          <w:tcPr>
            <w:tcW w:w="5531" w:type="dxa"/>
          </w:tcPr>
          <w:p w:rsidR="00C76ED6" w:rsidRPr="00E86E59" w:rsidRDefault="00C76ED6" w:rsidP="00B73903">
            <w:pPr>
              <w:rPr>
                <w:rFonts w:ascii="Arial Narrow" w:hAnsi="Arial Narrow"/>
              </w:rPr>
            </w:pPr>
            <w:r w:rsidRPr="00E86E59">
              <w:rPr>
                <w:rFonts w:ascii="Arial Narrow" w:hAnsi="Arial Narrow"/>
              </w:rPr>
              <w:t xml:space="preserve">Board of Faculty </w:t>
            </w:r>
            <w:r>
              <w:rPr>
                <w:rFonts w:ascii="Arial Narrow" w:hAnsi="Arial Narrow"/>
              </w:rPr>
              <w:t xml:space="preserve">                    </w:t>
            </w:r>
            <w:r w:rsidRPr="00E86E59">
              <w:rPr>
                <w:rFonts w:ascii="Arial Narrow" w:hAnsi="Arial Narrow"/>
              </w:rPr>
              <w:t xml:space="preserve">Resolution No. </w:t>
            </w:r>
          </w:p>
        </w:tc>
        <w:tc>
          <w:tcPr>
            <w:tcW w:w="1620" w:type="dxa"/>
          </w:tcPr>
          <w:p w:rsidR="00C76ED6" w:rsidRPr="00E86E59" w:rsidRDefault="00C76ED6" w:rsidP="00B73903">
            <w:pPr>
              <w:rPr>
                <w:rFonts w:ascii="Arial Narrow" w:hAnsi="Arial Narrow"/>
              </w:rPr>
            </w:pPr>
          </w:p>
        </w:tc>
      </w:tr>
      <w:tr w:rsidR="00A251AE" w:rsidRPr="00E86E59" w:rsidTr="00B73903">
        <w:tc>
          <w:tcPr>
            <w:tcW w:w="1908" w:type="dxa"/>
          </w:tcPr>
          <w:p w:rsidR="00A251AE" w:rsidRPr="00E86E59" w:rsidRDefault="00A251AE" w:rsidP="00A251AE">
            <w:pPr>
              <w:rPr>
                <w:rFonts w:ascii="Arial Narrow" w:hAnsi="Arial Narrow"/>
              </w:rPr>
            </w:pPr>
          </w:p>
        </w:tc>
        <w:tc>
          <w:tcPr>
            <w:tcW w:w="409" w:type="dxa"/>
          </w:tcPr>
          <w:p w:rsidR="00A251AE" w:rsidRPr="00E86E59" w:rsidRDefault="00A251AE" w:rsidP="00A251AE">
            <w:pPr>
              <w:rPr>
                <w:rFonts w:ascii="Arial Narrow" w:hAnsi="Arial Narrow"/>
              </w:rPr>
            </w:pPr>
            <w:r w:rsidRPr="00E86E59">
              <w:rPr>
                <w:rFonts w:ascii="Arial Narrow" w:hAnsi="Arial Narrow"/>
              </w:rPr>
              <w:t>3.</w:t>
            </w:r>
          </w:p>
        </w:tc>
        <w:tc>
          <w:tcPr>
            <w:tcW w:w="5531" w:type="dxa"/>
          </w:tcPr>
          <w:p w:rsidR="00A251AE" w:rsidRPr="00E86E59" w:rsidRDefault="00A251AE" w:rsidP="00A251AE">
            <w:pPr>
              <w:rPr>
                <w:rFonts w:ascii="Arial Narrow" w:hAnsi="Arial Narrow"/>
                <w:spacing w:val="-2"/>
              </w:rPr>
            </w:pPr>
            <w:r w:rsidRPr="00E86E59">
              <w:rPr>
                <w:rFonts w:ascii="Arial Narrow" w:hAnsi="Arial Narrow"/>
                <w:spacing w:val="-2"/>
              </w:rPr>
              <w:t xml:space="preserve">Academic Council                    Resolution No. </w:t>
            </w:r>
          </w:p>
        </w:tc>
        <w:tc>
          <w:tcPr>
            <w:tcW w:w="1620" w:type="dxa"/>
          </w:tcPr>
          <w:p w:rsidR="00A251AE" w:rsidRPr="00E86E59" w:rsidRDefault="00A251AE" w:rsidP="00A251AE">
            <w:pPr>
              <w:rPr>
                <w:rFonts w:ascii="Arial Narrow" w:hAnsi="Arial Narrow"/>
                <w:spacing w:val="-2"/>
              </w:rPr>
            </w:pPr>
            <w:r>
              <w:rPr>
                <w:rFonts w:ascii="Arial Narrow" w:hAnsi="Arial Narrow"/>
                <w:spacing w:val="-2"/>
              </w:rPr>
              <w:t>31-07-2013</w:t>
            </w:r>
          </w:p>
        </w:tc>
      </w:tr>
    </w:tbl>
    <w:p w:rsidR="00C76ED6" w:rsidRPr="008869A1" w:rsidRDefault="00C76ED6" w:rsidP="00C76ED6">
      <w:pPr>
        <w:rPr>
          <w:rFonts w:ascii="Arial Narrow" w:hAnsi="Arial Narrow"/>
          <w:u w:val="single"/>
        </w:rPr>
      </w:pPr>
    </w:p>
    <w:p w:rsidR="00C76ED6" w:rsidRPr="008869A1" w:rsidRDefault="00C76ED6" w:rsidP="00C76ED6">
      <w:pPr>
        <w:jc w:val="center"/>
        <w:rPr>
          <w:rFonts w:ascii="Arial Narrow" w:hAnsi="Arial Narrow"/>
          <w:u w:val="single"/>
        </w:rPr>
      </w:pPr>
    </w:p>
    <w:p w:rsidR="00C76ED6" w:rsidRPr="008869A1" w:rsidRDefault="00C76ED6" w:rsidP="00C76ED6">
      <w:pPr>
        <w:jc w:val="center"/>
        <w:rPr>
          <w:rFonts w:ascii="Arial Narrow" w:hAnsi="Arial Narrow"/>
          <w:u w:val="single"/>
        </w:rPr>
      </w:pPr>
    </w:p>
    <w:p w:rsidR="00C76ED6" w:rsidRPr="008869A1" w:rsidRDefault="00C76ED6" w:rsidP="00C76ED6">
      <w:pPr>
        <w:jc w:val="center"/>
        <w:rPr>
          <w:rFonts w:ascii="Arial Narrow" w:hAnsi="Arial Narrow"/>
          <w:u w:val="single"/>
        </w:rPr>
      </w:pPr>
    </w:p>
    <w:p w:rsidR="00C76ED6" w:rsidRPr="008869A1" w:rsidRDefault="00C76ED6" w:rsidP="00C76ED6">
      <w:pPr>
        <w:jc w:val="center"/>
        <w:rPr>
          <w:rFonts w:ascii="Arial Narrow" w:hAnsi="Arial Narrow"/>
          <w:u w:val="single"/>
        </w:rPr>
      </w:pPr>
    </w:p>
    <w:p w:rsidR="00C76ED6" w:rsidRDefault="00C76ED6" w:rsidP="00C76ED6">
      <w:pPr>
        <w:jc w:val="center"/>
        <w:rPr>
          <w:rFonts w:ascii="Arial Narrow" w:hAnsi="Arial Narrow"/>
          <w:u w:val="single"/>
        </w:rPr>
      </w:pPr>
    </w:p>
    <w:p w:rsidR="00C76ED6" w:rsidRDefault="00C76ED6" w:rsidP="00C76ED6">
      <w:pPr>
        <w:jc w:val="center"/>
        <w:rPr>
          <w:rFonts w:ascii="Arial Narrow" w:hAnsi="Arial Narrow"/>
          <w:u w:val="single"/>
        </w:rPr>
      </w:pPr>
    </w:p>
    <w:p w:rsidR="00C76ED6" w:rsidRDefault="00C76ED6" w:rsidP="00C76ED6">
      <w:pPr>
        <w:jc w:val="center"/>
        <w:rPr>
          <w:rFonts w:ascii="Arial Narrow" w:hAnsi="Arial Narrow"/>
          <w:u w:val="single"/>
        </w:rPr>
        <w:sectPr w:rsidR="00C76ED6" w:rsidSect="00B73903">
          <w:pgSz w:w="12240" w:h="15840"/>
          <w:pgMar w:top="1440" w:right="1440" w:bottom="1440" w:left="1728" w:header="720" w:footer="720" w:gutter="0"/>
          <w:cols w:space="720"/>
          <w:docGrid w:linePitch="360"/>
        </w:sectPr>
      </w:pPr>
    </w:p>
    <w:p w:rsidR="00E139F5" w:rsidRDefault="00E139F5" w:rsidP="00C76ED6">
      <w:pPr>
        <w:jc w:val="center"/>
        <w:rPr>
          <w:rFonts w:ascii="Arial Narrow" w:hAnsi="Arial Narrow"/>
          <w:b/>
        </w:rPr>
      </w:pPr>
    </w:p>
    <w:p w:rsidR="00C76ED6" w:rsidRPr="004D3A95" w:rsidRDefault="00C76ED6" w:rsidP="00C76ED6">
      <w:pPr>
        <w:jc w:val="center"/>
        <w:rPr>
          <w:rFonts w:ascii="Arial Narrow" w:hAnsi="Arial Narrow"/>
          <w:b/>
        </w:rPr>
      </w:pPr>
      <w:r w:rsidRPr="004D3A95">
        <w:rPr>
          <w:rFonts w:ascii="Arial Narrow" w:hAnsi="Arial Narrow"/>
          <w:b/>
        </w:rPr>
        <w:t>MEHRAN UNIVERSITY OF ENGINEERING AND TECHNOLOGY, JAMSHORO</w:t>
      </w:r>
    </w:p>
    <w:p w:rsidR="00C76ED6" w:rsidRPr="004D3A95" w:rsidRDefault="00C76ED6" w:rsidP="00C76ED6">
      <w:pPr>
        <w:jc w:val="center"/>
        <w:rPr>
          <w:rFonts w:ascii="Arial Narrow" w:hAnsi="Arial Narrow"/>
          <w:b/>
        </w:rPr>
      </w:pPr>
      <w:r w:rsidRPr="004D3A95">
        <w:rPr>
          <w:rFonts w:ascii="Arial Narrow" w:hAnsi="Arial Narrow"/>
          <w:b/>
        </w:rPr>
        <w:t>DEPARTMENT OF MECHANICAL ENGINEERING</w:t>
      </w:r>
    </w:p>
    <w:p w:rsidR="00C76ED6" w:rsidRPr="008869A1" w:rsidRDefault="00C76ED6" w:rsidP="00C76ED6">
      <w:pPr>
        <w:jc w:val="center"/>
        <w:rPr>
          <w:rFonts w:ascii="Arial Narrow" w:hAnsi="Arial Narrow"/>
          <w:u w:val="single"/>
        </w:rPr>
      </w:pPr>
    </w:p>
    <w:tbl>
      <w:tblPr>
        <w:tblW w:w="9468" w:type="dxa"/>
        <w:tblLayout w:type="fixed"/>
        <w:tblLook w:val="01E0"/>
      </w:tblPr>
      <w:tblGrid>
        <w:gridCol w:w="2032"/>
        <w:gridCol w:w="236"/>
        <w:gridCol w:w="1384"/>
        <w:gridCol w:w="236"/>
        <w:gridCol w:w="540"/>
        <w:gridCol w:w="180"/>
        <w:gridCol w:w="180"/>
        <w:gridCol w:w="450"/>
        <w:gridCol w:w="2790"/>
        <w:gridCol w:w="630"/>
        <w:gridCol w:w="360"/>
        <w:gridCol w:w="450"/>
      </w:tblGrid>
      <w:tr w:rsidR="00C76ED6" w:rsidRPr="00E86E59" w:rsidTr="00B73903">
        <w:tc>
          <w:tcPr>
            <w:tcW w:w="3652" w:type="dxa"/>
            <w:gridSpan w:val="3"/>
          </w:tcPr>
          <w:p w:rsidR="00C76ED6" w:rsidRPr="00E86E59" w:rsidRDefault="00C76ED6" w:rsidP="00B73903">
            <w:pPr>
              <w:rPr>
                <w:rFonts w:ascii="Arial Narrow" w:hAnsi="Arial Narrow"/>
                <w:u w:val="single"/>
              </w:rPr>
            </w:pPr>
            <w:r w:rsidRPr="00E86E59">
              <w:rPr>
                <w:rFonts w:ascii="Arial Narrow" w:hAnsi="Arial Narrow"/>
                <w:b/>
              </w:rPr>
              <w:t xml:space="preserve">Title of Subject         </w:t>
            </w:r>
          </w:p>
        </w:tc>
        <w:tc>
          <w:tcPr>
            <w:tcW w:w="236" w:type="dxa"/>
          </w:tcPr>
          <w:p w:rsidR="00C76ED6" w:rsidRPr="00E86E59" w:rsidRDefault="00C76ED6" w:rsidP="00B73903">
            <w:pPr>
              <w:jc w:val="right"/>
              <w:rPr>
                <w:rFonts w:ascii="Arial Narrow" w:hAnsi="Arial Narrow"/>
                <w:b/>
                <w:caps/>
              </w:rPr>
            </w:pPr>
            <w:r w:rsidRPr="00E86E59">
              <w:rPr>
                <w:rFonts w:ascii="Arial Narrow" w:hAnsi="Arial Narrow"/>
                <w:b/>
                <w:caps/>
              </w:rPr>
              <w:t>:</w:t>
            </w:r>
          </w:p>
        </w:tc>
        <w:tc>
          <w:tcPr>
            <w:tcW w:w="5580" w:type="dxa"/>
            <w:gridSpan w:val="8"/>
          </w:tcPr>
          <w:p w:rsidR="00C76ED6" w:rsidRPr="00E86E59" w:rsidRDefault="00C76ED6" w:rsidP="00B73903">
            <w:pPr>
              <w:rPr>
                <w:rFonts w:ascii="Arial Narrow" w:hAnsi="Arial Narrow"/>
                <w:b/>
                <w:caps/>
              </w:rPr>
            </w:pPr>
            <w:r w:rsidRPr="00E86E59">
              <w:rPr>
                <w:rFonts w:ascii="Arial Narrow" w:hAnsi="Arial Narrow"/>
                <w:b/>
              </w:rPr>
              <w:t>FLUID MECHANICS</w:t>
            </w:r>
            <w:r>
              <w:rPr>
                <w:rFonts w:ascii="Arial Narrow" w:hAnsi="Arial Narrow"/>
                <w:b/>
              </w:rPr>
              <w:t xml:space="preserve"> – </w:t>
            </w:r>
            <w:r w:rsidRPr="00E86E59">
              <w:rPr>
                <w:rFonts w:ascii="Arial Narrow" w:hAnsi="Arial Narrow"/>
                <w:b/>
              </w:rPr>
              <w:t>I</w:t>
            </w:r>
            <w:r>
              <w:rPr>
                <w:rFonts w:ascii="Arial Narrow" w:hAnsi="Arial Narrow"/>
                <w:b/>
              </w:rPr>
              <w:t xml:space="preserve">    (ME 251)</w:t>
            </w:r>
          </w:p>
        </w:tc>
      </w:tr>
      <w:tr w:rsidR="00C76ED6" w:rsidRPr="00E86E59" w:rsidTr="00B73903">
        <w:tc>
          <w:tcPr>
            <w:tcW w:w="3652" w:type="dxa"/>
            <w:gridSpan w:val="3"/>
          </w:tcPr>
          <w:p w:rsidR="00C76ED6" w:rsidRPr="00E86E59" w:rsidRDefault="00C76ED6" w:rsidP="00B73903">
            <w:pPr>
              <w:rPr>
                <w:rFonts w:ascii="Arial Narrow" w:hAnsi="Arial Narrow"/>
                <w:u w:val="single"/>
              </w:rPr>
            </w:pPr>
            <w:r w:rsidRPr="00E86E59">
              <w:rPr>
                <w:rFonts w:ascii="Arial Narrow" w:hAnsi="Arial Narrow"/>
                <w:b/>
              </w:rPr>
              <w:t xml:space="preserve">Discipline                      </w:t>
            </w:r>
          </w:p>
        </w:tc>
        <w:tc>
          <w:tcPr>
            <w:tcW w:w="236" w:type="dxa"/>
          </w:tcPr>
          <w:p w:rsidR="00C76ED6" w:rsidRPr="00E86E59" w:rsidRDefault="00C76ED6" w:rsidP="00B73903">
            <w:pPr>
              <w:jc w:val="right"/>
              <w:rPr>
                <w:rFonts w:ascii="Arial Narrow" w:hAnsi="Arial Narrow"/>
                <w:b/>
              </w:rPr>
            </w:pPr>
            <w:r w:rsidRPr="00E86E59">
              <w:rPr>
                <w:rFonts w:ascii="Arial Narrow" w:hAnsi="Arial Narrow"/>
                <w:b/>
                <w:caps/>
              </w:rPr>
              <w:t>:</w:t>
            </w:r>
          </w:p>
        </w:tc>
        <w:tc>
          <w:tcPr>
            <w:tcW w:w="720" w:type="dxa"/>
            <w:gridSpan w:val="2"/>
          </w:tcPr>
          <w:p w:rsidR="00C76ED6" w:rsidRPr="005B4EA2" w:rsidRDefault="00C76ED6" w:rsidP="00B73903">
            <w:pPr>
              <w:rPr>
                <w:rFonts w:ascii="Arial Narrow" w:hAnsi="Arial Narrow"/>
              </w:rPr>
            </w:pPr>
            <w:r w:rsidRPr="005B4EA2">
              <w:rPr>
                <w:rFonts w:ascii="Arial Narrow" w:hAnsi="Arial Narrow"/>
              </w:rPr>
              <w:t>ME</w:t>
            </w:r>
          </w:p>
        </w:tc>
        <w:tc>
          <w:tcPr>
            <w:tcW w:w="4860" w:type="dxa"/>
            <w:gridSpan w:val="6"/>
          </w:tcPr>
          <w:p w:rsidR="00C76ED6" w:rsidRPr="005B4EA2" w:rsidRDefault="00C76ED6" w:rsidP="00B73903">
            <w:pPr>
              <w:rPr>
                <w:rFonts w:ascii="Arial Narrow" w:hAnsi="Arial Narrow"/>
              </w:rPr>
            </w:pPr>
            <w:r>
              <w:rPr>
                <w:rFonts w:ascii="Arial Narrow" w:hAnsi="Arial Narrow"/>
              </w:rPr>
              <w:t>Fourth</w:t>
            </w:r>
            <w:r w:rsidRPr="005B4EA2">
              <w:rPr>
                <w:rFonts w:ascii="Arial Narrow" w:hAnsi="Arial Narrow"/>
              </w:rPr>
              <w:t xml:space="preserve"> </w:t>
            </w:r>
            <w:r>
              <w:rPr>
                <w:rFonts w:ascii="Arial Narrow" w:hAnsi="Arial Narrow"/>
              </w:rPr>
              <w:t>Semester</w:t>
            </w:r>
            <w:r w:rsidRPr="005B4EA2">
              <w:rPr>
                <w:rFonts w:ascii="Arial Narrow" w:hAnsi="Arial Narrow"/>
              </w:rPr>
              <w:t xml:space="preserve"> </w:t>
            </w:r>
          </w:p>
        </w:tc>
      </w:tr>
      <w:tr w:rsidR="00C76ED6" w:rsidRPr="00E86E59" w:rsidTr="00B73903">
        <w:tc>
          <w:tcPr>
            <w:tcW w:w="3652" w:type="dxa"/>
            <w:gridSpan w:val="3"/>
          </w:tcPr>
          <w:p w:rsidR="00C76ED6" w:rsidRPr="00E86E59" w:rsidRDefault="00C76ED6" w:rsidP="00B73903">
            <w:pPr>
              <w:rPr>
                <w:rFonts w:ascii="Arial Narrow" w:hAnsi="Arial Narrow"/>
                <w:u w:val="single"/>
              </w:rPr>
            </w:pPr>
            <w:r w:rsidRPr="00E86E59">
              <w:rPr>
                <w:rFonts w:ascii="Arial Narrow" w:hAnsi="Arial Narrow"/>
                <w:b/>
              </w:rPr>
              <w:t>Effective</w:t>
            </w:r>
          </w:p>
        </w:tc>
        <w:tc>
          <w:tcPr>
            <w:tcW w:w="236" w:type="dxa"/>
          </w:tcPr>
          <w:p w:rsidR="00C76ED6" w:rsidRPr="00E86E59" w:rsidRDefault="00C76ED6" w:rsidP="00B73903">
            <w:pPr>
              <w:jc w:val="right"/>
              <w:rPr>
                <w:rFonts w:ascii="Arial Narrow" w:hAnsi="Arial Narrow"/>
                <w:b/>
              </w:rPr>
            </w:pPr>
            <w:r w:rsidRPr="00E86E59">
              <w:rPr>
                <w:rFonts w:ascii="Arial Narrow" w:hAnsi="Arial Narrow"/>
                <w:b/>
                <w:caps/>
              </w:rPr>
              <w:t>:</w:t>
            </w:r>
          </w:p>
        </w:tc>
        <w:tc>
          <w:tcPr>
            <w:tcW w:w="5580" w:type="dxa"/>
            <w:gridSpan w:val="8"/>
          </w:tcPr>
          <w:p w:rsidR="00C76ED6" w:rsidRPr="00E86E59" w:rsidRDefault="00C83D77" w:rsidP="00B73903">
            <w:pPr>
              <w:rPr>
                <w:rFonts w:ascii="Arial Narrow" w:hAnsi="Arial Narrow"/>
              </w:rPr>
            </w:pPr>
            <w:r>
              <w:rPr>
                <w:rFonts w:ascii="Arial Narrow" w:hAnsi="Arial Narrow"/>
              </w:rPr>
              <w:t>14 Batch</w:t>
            </w:r>
            <w:r w:rsidR="00C76ED6">
              <w:rPr>
                <w:rFonts w:ascii="Arial Narrow" w:hAnsi="Arial Narrow"/>
              </w:rPr>
              <w:t xml:space="preserve"> and onwards</w:t>
            </w:r>
          </w:p>
        </w:tc>
      </w:tr>
      <w:tr w:rsidR="00ED1CA4" w:rsidRPr="00E86E59" w:rsidTr="00B73903">
        <w:tc>
          <w:tcPr>
            <w:tcW w:w="3652" w:type="dxa"/>
            <w:gridSpan w:val="3"/>
          </w:tcPr>
          <w:p w:rsidR="00ED1CA4" w:rsidRPr="00E86E59" w:rsidRDefault="00ED1CA4" w:rsidP="00B73903">
            <w:pPr>
              <w:rPr>
                <w:rFonts w:ascii="Arial Narrow" w:hAnsi="Arial Narrow"/>
                <w:u w:val="single"/>
              </w:rPr>
            </w:pPr>
            <w:r w:rsidRPr="00E86E59">
              <w:rPr>
                <w:rFonts w:ascii="Arial Narrow" w:hAnsi="Arial Narrow"/>
                <w:b/>
              </w:rPr>
              <w:t>Pre-requisite</w:t>
            </w:r>
          </w:p>
        </w:tc>
        <w:tc>
          <w:tcPr>
            <w:tcW w:w="236" w:type="dxa"/>
          </w:tcPr>
          <w:p w:rsidR="00ED1CA4" w:rsidRPr="00E86E59" w:rsidRDefault="00ED1CA4" w:rsidP="00B73903">
            <w:pPr>
              <w:jc w:val="right"/>
              <w:rPr>
                <w:rFonts w:ascii="Arial Narrow" w:hAnsi="Arial Narrow"/>
                <w:b/>
              </w:rPr>
            </w:pPr>
            <w:r w:rsidRPr="00E86E59">
              <w:rPr>
                <w:rFonts w:ascii="Arial Narrow" w:hAnsi="Arial Narrow"/>
                <w:b/>
                <w:caps/>
              </w:rPr>
              <w:t>:</w:t>
            </w:r>
          </w:p>
        </w:tc>
        <w:tc>
          <w:tcPr>
            <w:tcW w:w="5580" w:type="dxa"/>
            <w:gridSpan w:val="8"/>
          </w:tcPr>
          <w:p w:rsidR="00ED1CA4" w:rsidRPr="00ED1CA4" w:rsidRDefault="00ED1CA4" w:rsidP="009F13B9">
            <w:pPr>
              <w:rPr>
                <w:rFonts w:ascii="Arial Narrow" w:hAnsi="Arial Narrow"/>
              </w:rPr>
            </w:pPr>
            <w:r>
              <w:rPr>
                <w:rFonts w:ascii="Arial Narrow" w:hAnsi="Arial Narrow"/>
              </w:rPr>
              <w:t>…….</w:t>
            </w:r>
          </w:p>
        </w:tc>
      </w:tr>
      <w:tr w:rsidR="00ED1CA4" w:rsidRPr="00E86E59" w:rsidTr="00B73903">
        <w:tc>
          <w:tcPr>
            <w:tcW w:w="3652" w:type="dxa"/>
            <w:gridSpan w:val="3"/>
          </w:tcPr>
          <w:p w:rsidR="00ED1CA4" w:rsidRPr="00E86E59" w:rsidRDefault="00ED1CA4" w:rsidP="00B73903">
            <w:pPr>
              <w:rPr>
                <w:rFonts w:ascii="Arial Narrow" w:hAnsi="Arial Narrow"/>
                <w:u w:val="single"/>
              </w:rPr>
            </w:pPr>
            <w:r w:rsidRPr="00E86E59">
              <w:rPr>
                <w:rFonts w:ascii="Arial Narrow" w:hAnsi="Arial Narrow"/>
                <w:b/>
              </w:rPr>
              <w:t>Co-requisite</w:t>
            </w:r>
            <w:r w:rsidRPr="00E86E59">
              <w:rPr>
                <w:rFonts w:ascii="Arial Narrow" w:hAnsi="Arial Narrow"/>
                <w:b/>
              </w:rPr>
              <w:tab/>
            </w:r>
          </w:p>
        </w:tc>
        <w:tc>
          <w:tcPr>
            <w:tcW w:w="236" w:type="dxa"/>
          </w:tcPr>
          <w:p w:rsidR="00ED1CA4" w:rsidRPr="00E86E59" w:rsidRDefault="00ED1CA4" w:rsidP="00B73903">
            <w:pPr>
              <w:jc w:val="right"/>
              <w:rPr>
                <w:rFonts w:ascii="Arial Narrow" w:hAnsi="Arial Narrow"/>
                <w:b/>
              </w:rPr>
            </w:pPr>
            <w:r w:rsidRPr="00E86E59">
              <w:rPr>
                <w:rFonts w:ascii="Arial Narrow" w:hAnsi="Arial Narrow"/>
                <w:b/>
                <w:caps/>
              </w:rPr>
              <w:t>:</w:t>
            </w:r>
          </w:p>
        </w:tc>
        <w:tc>
          <w:tcPr>
            <w:tcW w:w="5580" w:type="dxa"/>
            <w:gridSpan w:val="8"/>
          </w:tcPr>
          <w:p w:rsidR="00ED1CA4" w:rsidRPr="00ED1CA4" w:rsidRDefault="00ED1CA4" w:rsidP="009F13B9">
            <w:pPr>
              <w:rPr>
                <w:rFonts w:ascii="Arial Narrow" w:hAnsi="Arial Narrow"/>
              </w:rPr>
            </w:pPr>
            <w:r>
              <w:rPr>
                <w:rFonts w:ascii="Arial Narrow" w:hAnsi="Arial Narrow"/>
              </w:rPr>
              <w:t>…….</w:t>
            </w:r>
          </w:p>
        </w:tc>
      </w:tr>
      <w:tr w:rsidR="00ED1CA4" w:rsidRPr="00E86E59" w:rsidTr="00B73903">
        <w:tc>
          <w:tcPr>
            <w:tcW w:w="3652" w:type="dxa"/>
            <w:gridSpan w:val="3"/>
          </w:tcPr>
          <w:p w:rsidR="00ED1CA4" w:rsidRPr="00E86E59" w:rsidRDefault="00ED1CA4" w:rsidP="00B73903">
            <w:pPr>
              <w:rPr>
                <w:rFonts w:ascii="Arial Narrow" w:hAnsi="Arial Narrow"/>
                <w:u w:val="single"/>
              </w:rPr>
            </w:pPr>
            <w:r w:rsidRPr="00E86E59">
              <w:rPr>
                <w:rFonts w:ascii="Arial Narrow" w:hAnsi="Arial Narrow"/>
                <w:b/>
              </w:rPr>
              <w:t>Assessment</w:t>
            </w:r>
            <w:r w:rsidRPr="00E86E59">
              <w:rPr>
                <w:rFonts w:ascii="Arial Narrow" w:hAnsi="Arial Narrow"/>
                <w:b/>
              </w:rPr>
              <w:tab/>
            </w:r>
          </w:p>
        </w:tc>
        <w:tc>
          <w:tcPr>
            <w:tcW w:w="236" w:type="dxa"/>
          </w:tcPr>
          <w:p w:rsidR="00ED1CA4" w:rsidRPr="00E86E59" w:rsidRDefault="00ED1CA4" w:rsidP="00B73903">
            <w:pPr>
              <w:jc w:val="right"/>
              <w:rPr>
                <w:rFonts w:ascii="Arial Narrow" w:hAnsi="Arial Narrow"/>
                <w:b/>
              </w:rPr>
            </w:pPr>
            <w:r w:rsidRPr="00E86E59">
              <w:rPr>
                <w:rFonts w:ascii="Arial Narrow" w:hAnsi="Arial Narrow"/>
                <w:b/>
                <w:caps/>
              </w:rPr>
              <w:t>:</w:t>
            </w:r>
          </w:p>
        </w:tc>
        <w:tc>
          <w:tcPr>
            <w:tcW w:w="5580" w:type="dxa"/>
            <w:gridSpan w:val="8"/>
          </w:tcPr>
          <w:p w:rsidR="00ED1CA4" w:rsidRPr="00E86E59" w:rsidRDefault="00ED1CA4" w:rsidP="00B73903">
            <w:pPr>
              <w:rPr>
                <w:rFonts w:ascii="Arial Narrow" w:hAnsi="Arial Narrow"/>
              </w:rPr>
            </w:pPr>
            <w:r w:rsidRPr="00E86E59">
              <w:rPr>
                <w:rFonts w:ascii="Arial Narrow" w:hAnsi="Arial Narrow"/>
              </w:rPr>
              <w:t xml:space="preserve">20% Sessional </w:t>
            </w:r>
            <w:r>
              <w:rPr>
                <w:rFonts w:ascii="Arial Narrow" w:hAnsi="Arial Narrow"/>
              </w:rPr>
              <w:t>W</w:t>
            </w:r>
            <w:r w:rsidRPr="00E86E59">
              <w:rPr>
                <w:rFonts w:ascii="Arial Narrow" w:hAnsi="Arial Narrow"/>
              </w:rPr>
              <w:t xml:space="preserve">ork, 80% </w:t>
            </w:r>
            <w:r>
              <w:rPr>
                <w:rFonts w:ascii="Arial Narrow" w:hAnsi="Arial Narrow"/>
              </w:rPr>
              <w:t>W</w:t>
            </w:r>
            <w:r w:rsidRPr="00E86E59">
              <w:rPr>
                <w:rFonts w:ascii="Arial Narrow" w:hAnsi="Arial Narrow"/>
              </w:rPr>
              <w:t xml:space="preserve">ritten </w:t>
            </w:r>
            <w:r>
              <w:rPr>
                <w:rFonts w:ascii="Arial Narrow" w:hAnsi="Arial Narrow"/>
              </w:rPr>
              <w:t>E</w:t>
            </w:r>
            <w:r w:rsidRPr="00E86E59">
              <w:rPr>
                <w:rFonts w:ascii="Arial Narrow" w:hAnsi="Arial Narrow"/>
              </w:rPr>
              <w:t>xamination.</w:t>
            </w:r>
          </w:p>
        </w:tc>
      </w:tr>
      <w:tr w:rsidR="00ED1CA4" w:rsidRPr="00E86E59" w:rsidTr="00B73903">
        <w:tc>
          <w:tcPr>
            <w:tcW w:w="3652" w:type="dxa"/>
            <w:gridSpan w:val="3"/>
          </w:tcPr>
          <w:p w:rsidR="00ED1CA4" w:rsidRPr="00E86E59" w:rsidRDefault="00ED1CA4" w:rsidP="00B73903">
            <w:pPr>
              <w:rPr>
                <w:rFonts w:ascii="Arial Narrow" w:hAnsi="Arial Narrow"/>
                <w:u w:val="single"/>
              </w:rPr>
            </w:pPr>
            <w:r w:rsidRPr="00E86E59">
              <w:rPr>
                <w:rFonts w:ascii="Arial Narrow" w:hAnsi="Arial Narrow"/>
                <w:b/>
              </w:rPr>
              <w:t xml:space="preserve">Credit Hours </w:t>
            </w:r>
          </w:p>
        </w:tc>
        <w:tc>
          <w:tcPr>
            <w:tcW w:w="236" w:type="dxa"/>
          </w:tcPr>
          <w:p w:rsidR="00ED1CA4" w:rsidRPr="00E86E59" w:rsidRDefault="00ED1CA4" w:rsidP="00B73903">
            <w:pPr>
              <w:jc w:val="right"/>
              <w:rPr>
                <w:rFonts w:ascii="Arial Narrow" w:hAnsi="Arial Narrow"/>
                <w:b/>
              </w:rPr>
            </w:pPr>
            <w:r w:rsidRPr="00E86E59">
              <w:rPr>
                <w:rFonts w:ascii="Arial Narrow" w:hAnsi="Arial Narrow"/>
                <w:b/>
                <w:caps/>
              </w:rPr>
              <w:t>:</w:t>
            </w:r>
          </w:p>
        </w:tc>
        <w:tc>
          <w:tcPr>
            <w:tcW w:w="540" w:type="dxa"/>
          </w:tcPr>
          <w:p w:rsidR="00ED1CA4" w:rsidRPr="00E86E59" w:rsidRDefault="00ED1CA4" w:rsidP="00B73903">
            <w:pPr>
              <w:rPr>
                <w:rFonts w:ascii="Arial Narrow" w:hAnsi="Arial Narrow"/>
              </w:rPr>
            </w:pPr>
            <w:r>
              <w:rPr>
                <w:rFonts w:ascii="Arial Narrow" w:hAnsi="Arial Narrow"/>
              </w:rPr>
              <w:t>03</w:t>
            </w:r>
          </w:p>
        </w:tc>
        <w:tc>
          <w:tcPr>
            <w:tcW w:w="360" w:type="dxa"/>
            <w:gridSpan w:val="2"/>
          </w:tcPr>
          <w:p w:rsidR="00ED1CA4" w:rsidRPr="00E86E59" w:rsidRDefault="00ED1CA4" w:rsidP="00B73903">
            <w:pPr>
              <w:rPr>
                <w:rFonts w:ascii="Arial Narrow" w:hAnsi="Arial Narrow"/>
              </w:rPr>
            </w:pPr>
            <w:r w:rsidRPr="00E86E59">
              <w:rPr>
                <w:rFonts w:ascii="Arial Narrow" w:hAnsi="Arial Narrow"/>
              </w:rPr>
              <w:t>+</w:t>
            </w:r>
          </w:p>
        </w:tc>
        <w:tc>
          <w:tcPr>
            <w:tcW w:w="450" w:type="dxa"/>
          </w:tcPr>
          <w:p w:rsidR="00ED1CA4" w:rsidRPr="00E86E59" w:rsidRDefault="00ED1CA4" w:rsidP="00B73903">
            <w:pPr>
              <w:rPr>
                <w:rFonts w:ascii="Arial Narrow" w:hAnsi="Arial Narrow"/>
              </w:rPr>
            </w:pPr>
            <w:r>
              <w:rPr>
                <w:rFonts w:ascii="Arial Narrow" w:hAnsi="Arial Narrow"/>
              </w:rPr>
              <w:t xml:space="preserve">01   </w:t>
            </w:r>
          </w:p>
        </w:tc>
        <w:tc>
          <w:tcPr>
            <w:tcW w:w="2790" w:type="dxa"/>
          </w:tcPr>
          <w:p w:rsidR="00ED1CA4" w:rsidRPr="00E86E59" w:rsidRDefault="00ED1CA4" w:rsidP="00B73903">
            <w:pPr>
              <w:rPr>
                <w:rFonts w:ascii="Arial Narrow" w:hAnsi="Arial Narrow"/>
              </w:rPr>
            </w:pPr>
            <w:r w:rsidRPr="002A64AC">
              <w:rPr>
                <w:rFonts w:ascii="Arial Narrow" w:hAnsi="Arial Narrow"/>
                <w:b/>
              </w:rPr>
              <w:t>Total Marks:</w:t>
            </w:r>
          </w:p>
        </w:tc>
        <w:tc>
          <w:tcPr>
            <w:tcW w:w="630" w:type="dxa"/>
          </w:tcPr>
          <w:p w:rsidR="00ED1CA4" w:rsidRPr="00E86E59" w:rsidRDefault="00ED1CA4" w:rsidP="00B73903">
            <w:pPr>
              <w:rPr>
                <w:rFonts w:ascii="Arial Narrow" w:hAnsi="Arial Narrow"/>
              </w:rPr>
            </w:pPr>
            <w:r>
              <w:rPr>
                <w:rFonts w:ascii="Arial Narrow" w:hAnsi="Arial Narrow"/>
              </w:rPr>
              <w:t>100</w:t>
            </w:r>
          </w:p>
        </w:tc>
        <w:tc>
          <w:tcPr>
            <w:tcW w:w="360" w:type="dxa"/>
          </w:tcPr>
          <w:p w:rsidR="00ED1CA4" w:rsidRPr="00E86E59" w:rsidRDefault="00ED1CA4" w:rsidP="00B73903">
            <w:pPr>
              <w:rPr>
                <w:rFonts w:ascii="Arial Narrow" w:hAnsi="Arial Narrow"/>
              </w:rPr>
            </w:pPr>
            <w:r>
              <w:rPr>
                <w:rFonts w:ascii="Arial Narrow" w:hAnsi="Arial Narrow"/>
              </w:rPr>
              <w:t>+</w:t>
            </w:r>
          </w:p>
        </w:tc>
        <w:tc>
          <w:tcPr>
            <w:tcW w:w="450" w:type="dxa"/>
          </w:tcPr>
          <w:p w:rsidR="00ED1CA4" w:rsidRPr="00E86E59" w:rsidRDefault="00ED1CA4" w:rsidP="00B73903">
            <w:pPr>
              <w:rPr>
                <w:rFonts w:ascii="Arial Narrow" w:hAnsi="Arial Narrow"/>
              </w:rPr>
            </w:pPr>
            <w:r>
              <w:rPr>
                <w:rFonts w:ascii="Arial Narrow" w:hAnsi="Arial Narrow"/>
              </w:rPr>
              <w:t>50</w:t>
            </w:r>
          </w:p>
        </w:tc>
      </w:tr>
      <w:tr w:rsidR="00ED1CA4" w:rsidRPr="00E86E59" w:rsidTr="00B73903">
        <w:tc>
          <w:tcPr>
            <w:tcW w:w="3652" w:type="dxa"/>
            <w:gridSpan w:val="3"/>
          </w:tcPr>
          <w:p w:rsidR="00ED1CA4" w:rsidRPr="00E86E59" w:rsidRDefault="00ED1CA4" w:rsidP="00B73903">
            <w:pPr>
              <w:rPr>
                <w:rFonts w:ascii="Arial Narrow" w:hAnsi="Arial Narrow"/>
                <w:u w:val="single"/>
              </w:rPr>
            </w:pPr>
            <w:r>
              <w:rPr>
                <w:rFonts w:ascii="Arial Narrow" w:hAnsi="Arial Narrow"/>
                <w:b/>
              </w:rPr>
              <w:t>Contact Hours</w:t>
            </w:r>
          </w:p>
        </w:tc>
        <w:tc>
          <w:tcPr>
            <w:tcW w:w="236" w:type="dxa"/>
          </w:tcPr>
          <w:p w:rsidR="00ED1CA4" w:rsidRPr="00E86E59" w:rsidRDefault="00ED1CA4" w:rsidP="00B73903">
            <w:pPr>
              <w:jc w:val="right"/>
              <w:rPr>
                <w:rFonts w:ascii="Arial Narrow" w:hAnsi="Arial Narrow"/>
                <w:b/>
              </w:rPr>
            </w:pPr>
            <w:r w:rsidRPr="00E86E59">
              <w:rPr>
                <w:rFonts w:ascii="Arial Narrow" w:hAnsi="Arial Narrow"/>
                <w:b/>
                <w:caps/>
              </w:rPr>
              <w:t>:</w:t>
            </w:r>
          </w:p>
        </w:tc>
        <w:tc>
          <w:tcPr>
            <w:tcW w:w="540" w:type="dxa"/>
          </w:tcPr>
          <w:p w:rsidR="00ED1CA4" w:rsidRPr="00E86E59" w:rsidRDefault="00ED1CA4" w:rsidP="00B73903">
            <w:pPr>
              <w:rPr>
                <w:rFonts w:ascii="Arial Narrow" w:hAnsi="Arial Narrow"/>
              </w:rPr>
            </w:pPr>
            <w:r>
              <w:rPr>
                <w:rFonts w:ascii="Arial Narrow" w:hAnsi="Arial Narrow"/>
              </w:rPr>
              <w:t>03</w:t>
            </w:r>
          </w:p>
        </w:tc>
        <w:tc>
          <w:tcPr>
            <w:tcW w:w="360" w:type="dxa"/>
            <w:gridSpan w:val="2"/>
          </w:tcPr>
          <w:p w:rsidR="00ED1CA4" w:rsidRPr="00E86E59" w:rsidRDefault="00ED1CA4" w:rsidP="00B73903">
            <w:pPr>
              <w:rPr>
                <w:rFonts w:ascii="Arial Narrow" w:hAnsi="Arial Narrow"/>
              </w:rPr>
            </w:pPr>
            <w:r w:rsidRPr="00E86E59">
              <w:rPr>
                <w:rFonts w:ascii="Arial Narrow" w:hAnsi="Arial Narrow"/>
              </w:rPr>
              <w:t>+</w:t>
            </w:r>
          </w:p>
        </w:tc>
        <w:tc>
          <w:tcPr>
            <w:tcW w:w="450" w:type="dxa"/>
          </w:tcPr>
          <w:p w:rsidR="00ED1CA4" w:rsidRPr="00E86E59" w:rsidRDefault="00ED1CA4" w:rsidP="00B73903">
            <w:pPr>
              <w:rPr>
                <w:rFonts w:ascii="Arial Narrow" w:hAnsi="Arial Narrow"/>
              </w:rPr>
            </w:pPr>
            <w:r>
              <w:rPr>
                <w:rFonts w:ascii="Arial Narrow" w:hAnsi="Arial Narrow"/>
              </w:rPr>
              <w:t>03</w:t>
            </w:r>
          </w:p>
        </w:tc>
        <w:tc>
          <w:tcPr>
            <w:tcW w:w="2790" w:type="dxa"/>
          </w:tcPr>
          <w:p w:rsidR="00ED1CA4" w:rsidRPr="00E86E59" w:rsidRDefault="00ED1CA4" w:rsidP="00B73903">
            <w:pPr>
              <w:rPr>
                <w:rFonts w:ascii="Arial Narrow" w:hAnsi="Arial Narrow"/>
              </w:rPr>
            </w:pPr>
            <w:r>
              <w:rPr>
                <w:rFonts w:ascii="Arial Narrow" w:hAnsi="Arial Narrow"/>
                <w:b/>
              </w:rPr>
              <w:t>Min. Contact hrs/semester</w:t>
            </w:r>
          </w:p>
        </w:tc>
        <w:tc>
          <w:tcPr>
            <w:tcW w:w="630" w:type="dxa"/>
          </w:tcPr>
          <w:p w:rsidR="00ED1CA4" w:rsidRPr="00E86E59" w:rsidRDefault="00ED1CA4" w:rsidP="00B73903">
            <w:pPr>
              <w:jc w:val="both"/>
              <w:rPr>
                <w:rFonts w:ascii="Arial Narrow" w:hAnsi="Arial Narrow"/>
              </w:rPr>
            </w:pPr>
            <w:r>
              <w:rPr>
                <w:rFonts w:ascii="Arial Narrow" w:hAnsi="Arial Narrow"/>
              </w:rPr>
              <w:t>42</w:t>
            </w:r>
          </w:p>
        </w:tc>
        <w:tc>
          <w:tcPr>
            <w:tcW w:w="360" w:type="dxa"/>
          </w:tcPr>
          <w:p w:rsidR="00ED1CA4" w:rsidRPr="00E86E59" w:rsidRDefault="00ED1CA4" w:rsidP="00B73903">
            <w:pPr>
              <w:rPr>
                <w:rFonts w:ascii="Arial Narrow" w:hAnsi="Arial Narrow"/>
              </w:rPr>
            </w:pPr>
            <w:r w:rsidRPr="00E86E59">
              <w:rPr>
                <w:rFonts w:ascii="Arial Narrow" w:hAnsi="Arial Narrow"/>
              </w:rPr>
              <w:t>+</w:t>
            </w:r>
          </w:p>
        </w:tc>
        <w:tc>
          <w:tcPr>
            <w:tcW w:w="450" w:type="dxa"/>
          </w:tcPr>
          <w:p w:rsidR="00ED1CA4" w:rsidRPr="00E86E59" w:rsidRDefault="00ED1CA4" w:rsidP="00B73903">
            <w:pPr>
              <w:rPr>
                <w:rFonts w:ascii="Arial Narrow" w:hAnsi="Arial Narrow"/>
              </w:rPr>
            </w:pPr>
            <w:r>
              <w:rPr>
                <w:rFonts w:ascii="Arial Narrow" w:hAnsi="Arial Narrow"/>
              </w:rPr>
              <w:t>42</w:t>
            </w:r>
          </w:p>
        </w:tc>
      </w:tr>
      <w:tr w:rsidR="00ED1CA4" w:rsidRPr="00E86E59" w:rsidTr="00B73903">
        <w:tc>
          <w:tcPr>
            <w:tcW w:w="2032" w:type="dxa"/>
          </w:tcPr>
          <w:p w:rsidR="00ED1CA4" w:rsidRDefault="00ED1CA4" w:rsidP="00B73903">
            <w:pPr>
              <w:rPr>
                <w:rFonts w:ascii="Arial Narrow" w:hAnsi="Arial Narrow"/>
                <w:b/>
              </w:rPr>
            </w:pPr>
          </w:p>
          <w:p w:rsidR="00ED1CA4" w:rsidRPr="00E86E59" w:rsidRDefault="00ED1CA4" w:rsidP="00B73903">
            <w:pPr>
              <w:rPr>
                <w:rFonts w:ascii="Arial Narrow" w:hAnsi="Arial Narrow"/>
                <w:u w:val="single"/>
              </w:rPr>
            </w:pPr>
            <w:r w:rsidRPr="00E86E59">
              <w:rPr>
                <w:rFonts w:ascii="Arial Narrow" w:hAnsi="Arial Narrow"/>
                <w:b/>
              </w:rPr>
              <w:t>Aims</w:t>
            </w:r>
          </w:p>
        </w:tc>
        <w:tc>
          <w:tcPr>
            <w:tcW w:w="236" w:type="dxa"/>
          </w:tcPr>
          <w:p w:rsidR="00ED1CA4" w:rsidRDefault="00ED1CA4" w:rsidP="00B73903">
            <w:pPr>
              <w:jc w:val="center"/>
              <w:rPr>
                <w:rFonts w:ascii="Arial Narrow" w:hAnsi="Arial Narrow"/>
                <w:b/>
                <w:caps/>
              </w:rPr>
            </w:pPr>
          </w:p>
          <w:p w:rsidR="00ED1CA4" w:rsidRPr="00E86E59" w:rsidRDefault="00ED1CA4" w:rsidP="00B73903">
            <w:pPr>
              <w:jc w:val="center"/>
              <w:rPr>
                <w:rFonts w:ascii="Arial Narrow" w:hAnsi="Arial Narrow"/>
                <w:u w:val="single"/>
              </w:rPr>
            </w:pPr>
            <w:r w:rsidRPr="00E86E59">
              <w:rPr>
                <w:rFonts w:ascii="Arial Narrow" w:hAnsi="Arial Narrow"/>
                <w:b/>
                <w:caps/>
              </w:rPr>
              <w:t>:</w:t>
            </w:r>
          </w:p>
        </w:tc>
        <w:tc>
          <w:tcPr>
            <w:tcW w:w="7200" w:type="dxa"/>
            <w:gridSpan w:val="10"/>
          </w:tcPr>
          <w:p w:rsidR="00ED1CA4" w:rsidRDefault="00ED1CA4" w:rsidP="00B73903">
            <w:pPr>
              <w:jc w:val="both"/>
              <w:rPr>
                <w:rFonts w:ascii="Arial Narrow" w:hAnsi="Arial Narrow"/>
              </w:rPr>
            </w:pPr>
          </w:p>
          <w:p w:rsidR="00ED1CA4" w:rsidRPr="00E86E59" w:rsidRDefault="00ED1CA4" w:rsidP="00B73903">
            <w:pPr>
              <w:jc w:val="both"/>
              <w:rPr>
                <w:rFonts w:ascii="Arial Narrow" w:hAnsi="Arial Narrow"/>
                <w:u w:val="single"/>
              </w:rPr>
            </w:pPr>
            <w:r w:rsidRPr="00E86E59">
              <w:rPr>
                <w:rFonts w:ascii="Arial Narrow" w:hAnsi="Arial Narrow"/>
              </w:rPr>
              <w:t xml:space="preserve">The course aims  to </w:t>
            </w:r>
            <w:r>
              <w:rPr>
                <w:rFonts w:ascii="Arial Narrow" w:hAnsi="Arial Narrow"/>
              </w:rPr>
              <w:t xml:space="preserve">deliver </w:t>
            </w:r>
            <w:r w:rsidRPr="00E86E59">
              <w:rPr>
                <w:rFonts w:ascii="Arial Narrow" w:hAnsi="Arial Narrow"/>
              </w:rPr>
              <w:t>sound understanding of the basic concepts of fluid mechanics</w:t>
            </w:r>
          </w:p>
        </w:tc>
      </w:tr>
      <w:tr w:rsidR="00ED1CA4" w:rsidRPr="00E86E59" w:rsidTr="00B73903">
        <w:tc>
          <w:tcPr>
            <w:tcW w:w="2032" w:type="dxa"/>
          </w:tcPr>
          <w:p w:rsidR="00ED1CA4" w:rsidRPr="00E86E59" w:rsidRDefault="00ED1CA4" w:rsidP="00B73903">
            <w:pPr>
              <w:rPr>
                <w:rFonts w:ascii="Arial Narrow" w:hAnsi="Arial Narrow"/>
                <w:u w:val="single"/>
              </w:rPr>
            </w:pPr>
            <w:r w:rsidRPr="00E86E59">
              <w:rPr>
                <w:rFonts w:ascii="Arial Narrow" w:hAnsi="Arial Narrow"/>
                <w:b/>
              </w:rPr>
              <w:t>Objectives</w:t>
            </w:r>
          </w:p>
        </w:tc>
        <w:tc>
          <w:tcPr>
            <w:tcW w:w="236" w:type="dxa"/>
          </w:tcPr>
          <w:p w:rsidR="00ED1CA4" w:rsidRPr="00E86E59" w:rsidRDefault="00ED1CA4" w:rsidP="00B73903">
            <w:pPr>
              <w:jc w:val="center"/>
              <w:rPr>
                <w:rFonts w:ascii="Arial Narrow" w:hAnsi="Arial Narrow"/>
                <w:u w:val="single"/>
              </w:rPr>
            </w:pPr>
            <w:r w:rsidRPr="00E86E59">
              <w:rPr>
                <w:rFonts w:ascii="Arial Narrow" w:hAnsi="Arial Narrow"/>
                <w:b/>
                <w:caps/>
              </w:rPr>
              <w:t>:</w:t>
            </w:r>
          </w:p>
        </w:tc>
        <w:tc>
          <w:tcPr>
            <w:tcW w:w="7200" w:type="dxa"/>
            <w:gridSpan w:val="10"/>
          </w:tcPr>
          <w:p w:rsidR="00ED1CA4" w:rsidRPr="00E86E59" w:rsidRDefault="00ED1CA4" w:rsidP="00B73903">
            <w:pPr>
              <w:ind w:left="72"/>
              <w:jc w:val="both"/>
              <w:rPr>
                <w:rFonts w:ascii="Arial Narrow" w:hAnsi="Arial Narrow"/>
              </w:rPr>
            </w:pPr>
            <w:r w:rsidRPr="00E86E59">
              <w:rPr>
                <w:rFonts w:ascii="Arial Narrow" w:hAnsi="Arial Narrow"/>
              </w:rPr>
              <w:t xml:space="preserve">At the end of this course, students are expected to </w:t>
            </w:r>
            <w:r>
              <w:rPr>
                <w:rFonts w:ascii="Arial Narrow" w:hAnsi="Arial Narrow"/>
              </w:rPr>
              <w:t>acquire the basic understanding both in fluid statics, and fluid dynamics.</w:t>
            </w:r>
          </w:p>
        </w:tc>
      </w:tr>
    </w:tbl>
    <w:p w:rsidR="00C76ED6" w:rsidRPr="008869A1" w:rsidRDefault="00C76ED6" w:rsidP="00C76ED6">
      <w:pPr>
        <w:jc w:val="both"/>
        <w:rPr>
          <w:rFonts w:ascii="Arial Narrow" w:hAnsi="Arial Narrow"/>
          <w:b/>
        </w:rPr>
      </w:pPr>
    </w:p>
    <w:tbl>
      <w:tblPr>
        <w:tblW w:w="9468" w:type="dxa"/>
        <w:tblLayout w:type="fixed"/>
        <w:tblLook w:val="01E0"/>
      </w:tblPr>
      <w:tblGrid>
        <w:gridCol w:w="1908"/>
        <w:gridCol w:w="124"/>
        <w:gridCol w:w="236"/>
        <w:gridCol w:w="49"/>
        <w:gridCol w:w="5531"/>
        <w:gridCol w:w="1620"/>
      </w:tblGrid>
      <w:tr w:rsidR="00C76ED6" w:rsidRPr="00E86E59" w:rsidTr="00B73903">
        <w:tc>
          <w:tcPr>
            <w:tcW w:w="2032" w:type="dxa"/>
            <w:gridSpan w:val="2"/>
          </w:tcPr>
          <w:p w:rsidR="00E139F5" w:rsidRDefault="00C76ED6" w:rsidP="00B73903">
            <w:pPr>
              <w:rPr>
                <w:rFonts w:ascii="Arial Narrow" w:hAnsi="Arial Narrow"/>
                <w:u w:val="single"/>
              </w:rPr>
            </w:pPr>
            <w:r w:rsidRPr="00E86E59">
              <w:rPr>
                <w:rFonts w:ascii="Arial Narrow" w:hAnsi="Arial Narrow"/>
                <w:b/>
              </w:rPr>
              <w:t>Contents</w:t>
            </w:r>
          </w:p>
          <w:p w:rsidR="00E139F5" w:rsidRPr="00E139F5" w:rsidRDefault="00E139F5" w:rsidP="00E139F5">
            <w:pPr>
              <w:rPr>
                <w:rFonts w:ascii="Arial Narrow" w:hAnsi="Arial Narrow"/>
              </w:rPr>
            </w:pPr>
          </w:p>
          <w:p w:rsidR="00E139F5" w:rsidRPr="00E139F5" w:rsidRDefault="00E139F5" w:rsidP="00E139F5">
            <w:pPr>
              <w:rPr>
                <w:rFonts w:ascii="Arial Narrow" w:hAnsi="Arial Narrow"/>
              </w:rPr>
            </w:pPr>
          </w:p>
          <w:p w:rsidR="00E139F5" w:rsidRPr="00E139F5" w:rsidRDefault="00E139F5" w:rsidP="00E139F5">
            <w:pPr>
              <w:rPr>
                <w:rFonts w:ascii="Arial Narrow" w:hAnsi="Arial Narrow"/>
              </w:rPr>
            </w:pPr>
          </w:p>
          <w:p w:rsidR="00E139F5" w:rsidRPr="00E139F5" w:rsidRDefault="00E139F5" w:rsidP="00E139F5">
            <w:pPr>
              <w:rPr>
                <w:rFonts w:ascii="Arial Narrow" w:hAnsi="Arial Narrow"/>
              </w:rPr>
            </w:pPr>
          </w:p>
          <w:p w:rsidR="00E139F5" w:rsidRPr="00E139F5" w:rsidRDefault="00E139F5" w:rsidP="00E139F5">
            <w:pPr>
              <w:rPr>
                <w:rFonts w:ascii="Arial Narrow" w:hAnsi="Arial Narrow"/>
              </w:rPr>
            </w:pPr>
          </w:p>
          <w:p w:rsidR="00E139F5" w:rsidRPr="00E139F5" w:rsidRDefault="00E139F5" w:rsidP="00E139F5">
            <w:pPr>
              <w:rPr>
                <w:rFonts w:ascii="Arial Narrow" w:hAnsi="Arial Narrow"/>
              </w:rPr>
            </w:pPr>
          </w:p>
          <w:p w:rsidR="00E139F5" w:rsidRPr="00E139F5" w:rsidRDefault="00E139F5" w:rsidP="00E139F5">
            <w:pPr>
              <w:rPr>
                <w:rFonts w:ascii="Arial Narrow" w:hAnsi="Arial Narrow"/>
              </w:rPr>
            </w:pPr>
          </w:p>
          <w:p w:rsidR="00E139F5" w:rsidRPr="00E139F5" w:rsidRDefault="00E139F5" w:rsidP="00E139F5">
            <w:pPr>
              <w:rPr>
                <w:rFonts w:ascii="Arial Narrow" w:hAnsi="Arial Narrow"/>
              </w:rPr>
            </w:pPr>
          </w:p>
          <w:p w:rsidR="00E139F5" w:rsidRPr="00E139F5" w:rsidRDefault="00E139F5" w:rsidP="00E139F5">
            <w:pPr>
              <w:rPr>
                <w:rFonts w:ascii="Arial Narrow" w:hAnsi="Arial Narrow"/>
              </w:rPr>
            </w:pPr>
          </w:p>
          <w:p w:rsidR="00E139F5" w:rsidRPr="00E139F5" w:rsidRDefault="00E139F5" w:rsidP="00E139F5">
            <w:pPr>
              <w:rPr>
                <w:rFonts w:ascii="Arial Narrow" w:hAnsi="Arial Narrow"/>
              </w:rPr>
            </w:pPr>
          </w:p>
          <w:p w:rsidR="00E139F5" w:rsidRPr="00E139F5" w:rsidRDefault="00E139F5" w:rsidP="00E139F5">
            <w:pPr>
              <w:rPr>
                <w:rFonts w:ascii="Arial Narrow" w:hAnsi="Arial Narrow"/>
              </w:rPr>
            </w:pPr>
          </w:p>
          <w:p w:rsidR="00E139F5" w:rsidRPr="00E139F5" w:rsidRDefault="00E139F5" w:rsidP="00E139F5">
            <w:pPr>
              <w:rPr>
                <w:rFonts w:ascii="Arial Narrow" w:hAnsi="Arial Narrow"/>
              </w:rPr>
            </w:pPr>
          </w:p>
          <w:p w:rsidR="00E139F5" w:rsidRPr="00E139F5" w:rsidRDefault="00E139F5" w:rsidP="00E139F5">
            <w:pPr>
              <w:rPr>
                <w:rFonts w:ascii="Arial Narrow" w:hAnsi="Arial Narrow"/>
              </w:rPr>
            </w:pPr>
          </w:p>
          <w:p w:rsidR="00E139F5" w:rsidRPr="00E139F5" w:rsidRDefault="00E139F5" w:rsidP="00E139F5">
            <w:pPr>
              <w:rPr>
                <w:rFonts w:ascii="Arial Narrow" w:hAnsi="Arial Narrow"/>
              </w:rPr>
            </w:pPr>
          </w:p>
          <w:p w:rsidR="00E139F5" w:rsidRPr="00E139F5" w:rsidRDefault="00E139F5" w:rsidP="00E139F5">
            <w:pPr>
              <w:rPr>
                <w:rFonts w:ascii="Arial Narrow" w:hAnsi="Arial Narrow"/>
              </w:rPr>
            </w:pPr>
          </w:p>
          <w:p w:rsidR="00E139F5" w:rsidRPr="00E139F5" w:rsidRDefault="00E139F5" w:rsidP="00E139F5">
            <w:pPr>
              <w:rPr>
                <w:rFonts w:ascii="Arial Narrow" w:hAnsi="Arial Narrow"/>
              </w:rPr>
            </w:pPr>
          </w:p>
          <w:p w:rsidR="00E139F5" w:rsidRPr="00E139F5" w:rsidRDefault="00E139F5" w:rsidP="00E139F5">
            <w:pPr>
              <w:rPr>
                <w:rFonts w:ascii="Arial Narrow" w:hAnsi="Arial Narrow"/>
              </w:rPr>
            </w:pPr>
          </w:p>
          <w:p w:rsidR="00E139F5" w:rsidRPr="00E139F5" w:rsidRDefault="00E139F5" w:rsidP="00E139F5">
            <w:pPr>
              <w:rPr>
                <w:rFonts w:ascii="Arial Narrow" w:hAnsi="Arial Narrow"/>
              </w:rPr>
            </w:pPr>
          </w:p>
          <w:p w:rsidR="00E139F5" w:rsidRPr="00E139F5" w:rsidRDefault="00E139F5" w:rsidP="00E139F5">
            <w:pPr>
              <w:rPr>
                <w:rFonts w:ascii="Arial Narrow" w:hAnsi="Arial Narrow"/>
              </w:rPr>
            </w:pPr>
          </w:p>
          <w:p w:rsidR="00E139F5" w:rsidRPr="00E139F5" w:rsidRDefault="00E139F5" w:rsidP="00E139F5">
            <w:pPr>
              <w:rPr>
                <w:rFonts w:ascii="Arial Narrow" w:hAnsi="Arial Narrow"/>
              </w:rPr>
            </w:pPr>
          </w:p>
          <w:p w:rsidR="00E139F5" w:rsidRPr="00E139F5" w:rsidRDefault="00E139F5" w:rsidP="00E139F5">
            <w:pPr>
              <w:rPr>
                <w:rFonts w:ascii="Arial Narrow" w:hAnsi="Arial Narrow"/>
              </w:rPr>
            </w:pPr>
          </w:p>
          <w:p w:rsidR="00E139F5" w:rsidRDefault="00E139F5" w:rsidP="00E139F5">
            <w:pPr>
              <w:rPr>
                <w:rFonts w:ascii="Arial Narrow" w:hAnsi="Arial Narrow"/>
              </w:rPr>
            </w:pPr>
          </w:p>
          <w:p w:rsidR="00E139F5" w:rsidRPr="00E139F5" w:rsidRDefault="00E139F5" w:rsidP="00E139F5">
            <w:pPr>
              <w:rPr>
                <w:rFonts w:ascii="Arial Narrow" w:hAnsi="Arial Narrow"/>
              </w:rPr>
            </w:pPr>
          </w:p>
          <w:p w:rsidR="00E139F5" w:rsidRDefault="00E139F5" w:rsidP="00E139F5">
            <w:pPr>
              <w:rPr>
                <w:rFonts w:ascii="Arial Narrow" w:hAnsi="Arial Narrow"/>
              </w:rPr>
            </w:pPr>
          </w:p>
          <w:p w:rsidR="00C76ED6" w:rsidRDefault="00C76ED6" w:rsidP="00E139F5">
            <w:pPr>
              <w:jc w:val="center"/>
              <w:rPr>
                <w:rFonts w:ascii="Arial Narrow" w:hAnsi="Arial Narrow"/>
              </w:rPr>
            </w:pPr>
          </w:p>
          <w:p w:rsidR="00E139F5" w:rsidRDefault="00E139F5" w:rsidP="00E139F5">
            <w:pPr>
              <w:jc w:val="center"/>
              <w:rPr>
                <w:rFonts w:ascii="Arial Narrow" w:hAnsi="Arial Narrow"/>
              </w:rPr>
            </w:pPr>
          </w:p>
          <w:p w:rsidR="00E139F5" w:rsidRDefault="00E139F5" w:rsidP="00E139F5">
            <w:pPr>
              <w:jc w:val="center"/>
              <w:rPr>
                <w:rFonts w:ascii="Arial Narrow" w:hAnsi="Arial Narrow"/>
              </w:rPr>
            </w:pPr>
          </w:p>
          <w:p w:rsidR="00E139F5" w:rsidRDefault="00E139F5" w:rsidP="00E139F5">
            <w:pPr>
              <w:jc w:val="center"/>
              <w:rPr>
                <w:rFonts w:ascii="Arial Narrow" w:hAnsi="Arial Narrow"/>
              </w:rPr>
            </w:pPr>
          </w:p>
          <w:p w:rsidR="00E139F5" w:rsidRDefault="00E139F5" w:rsidP="00E139F5">
            <w:pPr>
              <w:jc w:val="center"/>
              <w:rPr>
                <w:rFonts w:ascii="Arial Narrow" w:hAnsi="Arial Narrow"/>
              </w:rPr>
            </w:pPr>
          </w:p>
          <w:p w:rsidR="00E139F5" w:rsidRDefault="00E139F5" w:rsidP="00E139F5">
            <w:pPr>
              <w:jc w:val="center"/>
              <w:rPr>
                <w:rFonts w:ascii="Arial Narrow" w:hAnsi="Arial Narrow"/>
              </w:rPr>
            </w:pPr>
          </w:p>
          <w:p w:rsidR="00E139F5" w:rsidRDefault="00E139F5" w:rsidP="00E139F5">
            <w:pPr>
              <w:jc w:val="center"/>
              <w:rPr>
                <w:rFonts w:ascii="Arial Narrow" w:hAnsi="Arial Narrow"/>
              </w:rPr>
            </w:pPr>
          </w:p>
          <w:p w:rsidR="00E139F5" w:rsidRPr="00E139F5" w:rsidRDefault="00E139F5" w:rsidP="00E139F5">
            <w:pPr>
              <w:jc w:val="center"/>
              <w:rPr>
                <w:rFonts w:ascii="Arial Narrow" w:hAnsi="Arial Narrow"/>
              </w:rPr>
            </w:pPr>
          </w:p>
        </w:tc>
        <w:tc>
          <w:tcPr>
            <w:tcW w:w="236" w:type="dxa"/>
          </w:tcPr>
          <w:p w:rsidR="00C76ED6" w:rsidRPr="00E86E59" w:rsidRDefault="00C76ED6" w:rsidP="00B73903">
            <w:pPr>
              <w:jc w:val="center"/>
              <w:rPr>
                <w:rFonts w:ascii="Arial Narrow" w:hAnsi="Arial Narrow"/>
                <w:u w:val="single"/>
              </w:rPr>
            </w:pPr>
            <w:r w:rsidRPr="00E86E59">
              <w:rPr>
                <w:rFonts w:ascii="Arial Narrow" w:hAnsi="Arial Narrow"/>
                <w:b/>
                <w:caps/>
              </w:rPr>
              <w:lastRenderedPageBreak/>
              <w:t>:</w:t>
            </w:r>
          </w:p>
        </w:tc>
        <w:tc>
          <w:tcPr>
            <w:tcW w:w="7200" w:type="dxa"/>
            <w:gridSpan w:val="3"/>
          </w:tcPr>
          <w:p w:rsidR="00C76ED6" w:rsidRPr="00E86E59" w:rsidRDefault="00C76ED6" w:rsidP="00B73903">
            <w:pPr>
              <w:jc w:val="both"/>
              <w:rPr>
                <w:rFonts w:ascii="Arial Narrow" w:hAnsi="Arial Narrow"/>
              </w:rPr>
            </w:pPr>
            <w:r w:rsidRPr="00E86E59">
              <w:rPr>
                <w:rFonts w:ascii="Arial Narrow" w:hAnsi="Arial Narrow"/>
                <w:b/>
                <w:u w:val="single"/>
              </w:rPr>
              <w:t>I</w:t>
            </w:r>
            <w:r w:rsidRPr="00E86E59">
              <w:rPr>
                <w:rFonts w:ascii="Arial Narrow" w:hAnsi="Arial Narrow"/>
                <w:b/>
              </w:rPr>
              <w:t>ntroduction</w:t>
            </w:r>
            <w:r w:rsidRPr="00E86E59">
              <w:rPr>
                <w:rFonts w:ascii="Arial Narrow" w:hAnsi="Arial Narrow"/>
              </w:rPr>
              <w:t>: Fluid properties, continuum hypothesis, no slip condition, f</w:t>
            </w:r>
            <w:r>
              <w:rPr>
                <w:rFonts w:ascii="Arial Narrow" w:hAnsi="Arial Narrow"/>
              </w:rPr>
              <w:t xml:space="preserve">luid energy, </w:t>
            </w:r>
            <w:r w:rsidRPr="00E13115">
              <w:rPr>
                <w:rFonts w:ascii="Arial Narrow" w:hAnsi="Arial Narrow"/>
              </w:rPr>
              <w:t>Newtonian and non-Newtonian fluids</w:t>
            </w:r>
            <w:r w:rsidR="00243F4B">
              <w:rPr>
                <w:rFonts w:ascii="Arial Narrow" w:hAnsi="Arial Narrow"/>
              </w:rPr>
              <w:t>.</w:t>
            </w:r>
            <w:r>
              <w:rPr>
                <w:rFonts w:ascii="Arial Narrow" w:hAnsi="Arial Narrow"/>
              </w:rPr>
              <w:t xml:space="preserve"> </w:t>
            </w:r>
            <w:r w:rsidRPr="00E86E59">
              <w:rPr>
                <w:rFonts w:ascii="Arial Narrow" w:hAnsi="Arial Narrow"/>
              </w:rPr>
              <w:t xml:space="preserve">  </w:t>
            </w:r>
          </w:p>
          <w:p w:rsidR="00C76ED6" w:rsidRPr="00E86E59" w:rsidRDefault="00C76ED6" w:rsidP="00B73903">
            <w:pPr>
              <w:jc w:val="both"/>
              <w:rPr>
                <w:rFonts w:ascii="Arial Narrow" w:hAnsi="Arial Narrow"/>
              </w:rPr>
            </w:pPr>
          </w:p>
          <w:p w:rsidR="00C76ED6" w:rsidRPr="00E86E59" w:rsidRDefault="00C76ED6" w:rsidP="00B73903">
            <w:pPr>
              <w:jc w:val="both"/>
              <w:rPr>
                <w:rFonts w:ascii="Arial Narrow" w:hAnsi="Arial Narrow"/>
              </w:rPr>
            </w:pPr>
            <w:r w:rsidRPr="00E86E59">
              <w:rPr>
                <w:rFonts w:ascii="Arial Narrow" w:hAnsi="Arial Narrow"/>
                <w:b/>
              </w:rPr>
              <w:t>Fluid Statics:</w:t>
            </w:r>
            <w:r w:rsidRPr="00E86E59">
              <w:rPr>
                <w:rFonts w:ascii="Arial Narrow" w:hAnsi="Arial Narrow"/>
              </w:rPr>
              <w:t xml:space="preserve"> Pressure, pressure measuring devices, hydrostatic stress, equation in differential and integral form, hydrostatic force on submerged plane, inclined and curved surfaces, buoyancy and flotation,  stability of immer</w:t>
            </w:r>
            <w:r>
              <w:rPr>
                <w:rFonts w:ascii="Arial Narrow" w:hAnsi="Arial Narrow"/>
              </w:rPr>
              <w:t>s</w:t>
            </w:r>
            <w:r w:rsidRPr="00E86E59">
              <w:rPr>
                <w:rFonts w:ascii="Arial Narrow" w:hAnsi="Arial Narrow"/>
              </w:rPr>
              <w:t xml:space="preserve">ed and floating body. </w:t>
            </w:r>
          </w:p>
          <w:p w:rsidR="00C76ED6" w:rsidRPr="00E86E59" w:rsidRDefault="00C76ED6" w:rsidP="00B73903">
            <w:pPr>
              <w:jc w:val="both"/>
              <w:rPr>
                <w:rFonts w:ascii="Arial Narrow" w:hAnsi="Arial Narrow"/>
              </w:rPr>
            </w:pPr>
          </w:p>
          <w:p w:rsidR="00C76ED6" w:rsidRDefault="00C76ED6" w:rsidP="00B73903">
            <w:pPr>
              <w:jc w:val="both"/>
              <w:rPr>
                <w:rFonts w:ascii="Arial Narrow" w:hAnsi="Arial Narrow"/>
                <w:b/>
              </w:rPr>
            </w:pPr>
            <w:r w:rsidRPr="00E86E59">
              <w:rPr>
                <w:rFonts w:ascii="Arial Narrow" w:hAnsi="Arial Narrow"/>
                <w:b/>
              </w:rPr>
              <w:t>Fluid Kinematics:</w:t>
            </w:r>
            <w:r w:rsidRPr="00E86E59">
              <w:rPr>
                <w:rFonts w:ascii="Arial Narrow" w:hAnsi="Arial Narrow"/>
              </w:rPr>
              <w:t xml:space="preserve"> Eulerian and Lagra</w:t>
            </w:r>
            <w:r>
              <w:rPr>
                <w:rFonts w:ascii="Arial Narrow" w:hAnsi="Arial Narrow"/>
              </w:rPr>
              <w:t>g</w:t>
            </w:r>
            <w:r w:rsidRPr="00E86E59">
              <w:rPr>
                <w:rFonts w:ascii="Arial Narrow" w:hAnsi="Arial Narrow"/>
              </w:rPr>
              <w:t>ian description, flow pattern and flow visualization,   types of flow lines, velocity gradient, vorticity and circulation, velocity potential and stream function</w:t>
            </w:r>
            <w:r w:rsidR="00726316">
              <w:rPr>
                <w:rFonts w:ascii="Arial Narrow" w:hAnsi="Arial Narrow"/>
              </w:rPr>
              <w:t>.</w:t>
            </w:r>
            <w:r w:rsidRPr="00E86E59">
              <w:rPr>
                <w:rFonts w:ascii="Arial Narrow" w:hAnsi="Arial Narrow"/>
                <w:b/>
              </w:rPr>
              <w:t xml:space="preserve"> </w:t>
            </w:r>
          </w:p>
          <w:p w:rsidR="00C76ED6" w:rsidRDefault="00C76ED6" w:rsidP="00B73903">
            <w:pPr>
              <w:jc w:val="both"/>
              <w:rPr>
                <w:rFonts w:ascii="Arial Narrow" w:hAnsi="Arial Narrow"/>
                <w:b/>
              </w:rPr>
            </w:pPr>
          </w:p>
          <w:p w:rsidR="00E139F5" w:rsidRDefault="00C76ED6" w:rsidP="00B73903">
            <w:pPr>
              <w:jc w:val="both"/>
              <w:rPr>
                <w:rFonts w:ascii="Arial Narrow" w:hAnsi="Arial Narrow"/>
              </w:rPr>
            </w:pPr>
            <w:r w:rsidRPr="00E86E59">
              <w:rPr>
                <w:rFonts w:ascii="Arial Narrow" w:hAnsi="Arial Narrow"/>
                <w:b/>
              </w:rPr>
              <w:t xml:space="preserve">Fluid Dynamics: </w:t>
            </w:r>
            <w:r w:rsidRPr="00E86E59">
              <w:rPr>
                <w:rFonts w:ascii="Arial Narrow" w:hAnsi="Arial Narrow"/>
              </w:rPr>
              <w:t xml:space="preserve"> </w:t>
            </w:r>
            <w:r w:rsidR="00E139F5" w:rsidRPr="00E86E59">
              <w:rPr>
                <w:rFonts w:ascii="Arial Narrow" w:hAnsi="Arial Narrow"/>
              </w:rPr>
              <w:t>Reynolds transport theorem</w:t>
            </w:r>
            <w:r w:rsidR="00E139F5">
              <w:rPr>
                <w:rFonts w:ascii="Arial Narrow" w:hAnsi="Arial Narrow"/>
              </w:rPr>
              <w:t xml:space="preserve">, </w:t>
            </w:r>
            <w:r w:rsidRPr="00E86E59">
              <w:rPr>
                <w:rFonts w:ascii="Arial Narrow" w:hAnsi="Arial Narrow"/>
              </w:rPr>
              <w:t>continuity</w:t>
            </w:r>
            <w:r>
              <w:rPr>
                <w:rFonts w:ascii="Arial Narrow" w:hAnsi="Arial Narrow"/>
              </w:rPr>
              <w:t xml:space="preserve"> equation</w:t>
            </w:r>
            <w:r w:rsidR="00E139F5">
              <w:rPr>
                <w:rFonts w:ascii="Arial Narrow" w:hAnsi="Arial Narrow"/>
              </w:rPr>
              <w:t>,</w:t>
            </w:r>
            <w:r w:rsidR="00E139F5" w:rsidRPr="00E86E59">
              <w:rPr>
                <w:rFonts w:ascii="Arial Narrow" w:hAnsi="Arial Narrow"/>
              </w:rPr>
              <w:t xml:space="preserve"> m</w:t>
            </w:r>
            <w:r w:rsidR="00E139F5">
              <w:rPr>
                <w:rFonts w:ascii="Arial Narrow" w:hAnsi="Arial Narrow"/>
              </w:rPr>
              <w:t>omentum equation,</w:t>
            </w:r>
            <w:r w:rsidRPr="00E86E59">
              <w:rPr>
                <w:rFonts w:ascii="Arial Narrow" w:hAnsi="Arial Narrow"/>
              </w:rPr>
              <w:t xml:space="preserve"> Bernoulli</w:t>
            </w:r>
            <w:r w:rsidR="00E139F5">
              <w:rPr>
                <w:rFonts w:ascii="Arial Narrow" w:hAnsi="Arial Narrow"/>
              </w:rPr>
              <w:t>’s</w:t>
            </w:r>
            <w:r w:rsidRPr="00E86E59">
              <w:rPr>
                <w:rFonts w:ascii="Arial Narrow" w:hAnsi="Arial Narrow"/>
              </w:rPr>
              <w:t xml:space="preserve"> theorem and</w:t>
            </w:r>
            <w:r w:rsidR="00E139F5">
              <w:rPr>
                <w:rFonts w:ascii="Arial Narrow" w:hAnsi="Arial Narrow"/>
              </w:rPr>
              <w:t xml:space="preserve"> energy equation.</w:t>
            </w:r>
          </w:p>
          <w:p w:rsidR="00C76ED6" w:rsidRDefault="00E139F5" w:rsidP="00B73903">
            <w:pPr>
              <w:jc w:val="both"/>
              <w:rPr>
                <w:rFonts w:ascii="Arial Narrow" w:hAnsi="Arial Narrow"/>
              </w:rPr>
            </w:pPr>
            <w:r>
              <w:rPr>
                <w:rFonts w:ascii="Arial Narrow" w:hAnsi="Arial Narrow"/>
              </w:rPr>
              <w:t xml:space="preserve"> </w:t>
            </w:r>
          </w:p>
          <w:p w:rsidR="00C76ED6" w:rsidRPr="007E231E" w:rsidRDefault="00E139F5" w:rsidP="00B73903">
            <w:pPr>
              <w:jc w:val="both"/>
              <w:rPr>
                <w:rFonts w:ascii="Arial Narrow" w:hAnsi="Arial Narrow"/>
              </w:rPr>
            </w:pPr>
            <w:r>
              <w:rPr>
                <w:rFonts w:ascii="Arial Narrow" w:hAnsi="Arial Narrow"/>
                <w:b/>
              </w:rPr>
              <w:t>Fluid Flow through Conduits</w:t>
            </w:r>
            <w:r w:rsidR="00C76ED6" w:rsidRPr="00E86E59">
              <w:rPr>
                <w:rFonts w:ascii="Arial Narrow" w:hAnsi="Arial Narrow"/>
              </w:rPr>
              <w:t xml:space="preserve">: </w:t>
            </w:r>
            <w:r w:rsidR="00C76ED6" w:rsidRPr="007E231E">
              <w:rPr>
                <w:rFonts w:ascii="Arial Narrow" w:hAnsi="Arial Narrow"/>
              </w:rPr>
              <w:t>Reynolds experiment, laminar &amp; turbulent flow in pipes, flow losses in pipes, pi</w:t>
            </w:r>
            <w:r w:rsidR="00D42C9C">
              <w:rPr>
                <w:rFonts w:ascii="Arial Narrow" w:hAnsi="Arial Narrow"/>
              </w:rPr>
              <w:t>ping network and pump selection,</w:t>
            </w:r>
            <w:r w:rsidR="00C76ED6" w:rsidRPr="007E231E">
              <w:rPr>
                <w:rFonts w:ascii="Arial Narrow" w:hAnsi="Arial Narrow"/>
              </w:rPr>
              <w:t xml:space="preserve">  fluid flow between two parallel plates, kinetic energy and momentum correction factor</w:t>
            </w:r>
            <w:r w:rsidR="00E93A46">
              <w:rPr>
                <w:rFonts w:ascii="Arial Narrow" w:hAnsi="Arial Narrow"/>
              </w:rPr>
              <w:t>.</w:t>
            </w:r>
          </w:p>
          <w:p w:rsidR="00C76ED6" w:rsidRPr="00E86E59" w:rsidRDefault="00C76ED6" w:rsidP="00B73903">
            <w:pPr>
              <w:jc w:val="both"/>
              <w:rPr>
                <w:rFonts w:ascii="Arial Narrow" w:hAnsi="Arial Narrow"/>
              </w:rPr>
            </w:pPr>
          </w:p>
          <w:p w:rsidR="00E139F5" w:rsidRPr="00E86E59" w:rsidRDefault="00E139F5" w:rsidP="00E139F5">
            <w:pPr>
              <w:jc w:val="both"/>
              <w:rPr>
                <w:rFonts w:ascii="Arial Narrow" w:hAnsi="Arial Narrow"/>
              </w:rPr>
            </w:pPr>
            <w:r w:rsidRPr="00E86E59">
              <w:rPr>
                <w:rFonts w:ascii="Arial Narrow" w:hAnsi="Arial Narrow"/>
                <w:b/>
              </w:rPr>
              <w:t xml:space="preserve">Dimensional Analysis &amp; Similitude: </w:t>
            </w:r>
            <w:r w:rsidRPr="00E86E59">
              <w:rPr>
                <w:rFonts w:ascii="Arial Narrow" w:hAnsi="Arial Narrow"/>
              </w:rPr>
              <w:t xml:space="preserve">Dimensions and units, dimensional homogeneity, dimensional analysis methods, model studies, </w:t>
            </w:r>
            <w:r>
              <w:rPr>
                <w:rFonts w:ascii="Arial Narrow" w:hAnsi="Arial Narrow"/>
              </w:rPr>
              <w:t>s</w:t>
            </w:r>
            <w:r w:rsidRPr="00E86E59">
              <w:rPr>
                <w:rFonts w:ascii="Arial Narrow" w:hAnsi="Arial Narrow"/>
              </w:rPr>
              <w:t xml:space="preserve">imilitude, dimensionless numbers. </w:t>
            </w:r>
          </w:p>
          <w:p w:rsidR="00C76ED6" w:rsidRDefault="00C76ED6" w:rsidP="00B73903">
            <w:pPr>
              <w:jc w:val="both"/>
              <w:rPr>
                <w:rFonts w:ascii="Arial Narrow" w:hAnsi="Arial Narrow"/>
                <w:b/>
                <w:i/>
                <w:u w:val="single"/>
              </w:rPr>
            </w:pPr>
          </w:p>
          <w:p w:rsidR="00C76ED6" w:rsidRDefault="00C76ED6" w:rsidP="00B73903">
            <w:pPr>
              <w:jc w:val="both"/>
              <w:rPr>
                <w:rFonts w:ascii="Arial Narrow" w:hAnsi="Arial Narrow"/>
                <w:b/>
                <w:i/>
                <w:u w:val="single"/>
              </w:rPr>
            </w:pPr>
          </w:p>
          <w:p w:rsidR="00C76ED6" w:rsidRDefault="00C76ED6" w:rsidP="00B73903">
            <w:pPr>
              <w:jc w:val="both"/>
              <w:rPr>
                <w:rFonts w:ascii="Arial Narrow" w:hAnsi="Arial Narrow"/>
                <w:b/>
                <w:i/>
                <w:u w:val="single"/>
              </w:rPr>
            </w:pPr>
          </w:p>
          <w:p w:rsidR="00C76ED6" w:rsidRDefault="00C76ED6" w:rsidP="00B73903">
            <w:pPr>
              <w:jc w:val="both"/>
              <w:rPr>
                <w:rFonts w:ascii="Arial Narrow" w:hAnsi="Arial Narrow"/>
                <w:b/>
                <w:i/>
                <w:u w:val="single"/>
              </w:rPr>
            </w:pPr>
          </w:p>
          <w:p w:rsidR="00C76ED6" w:rsidRPr="006F4605" w:rsidRDefault="00C76ED6" w:rsidP="00B73903">
            <w:pPr>
              <w:jc w:val="both"/>
              <w:rPr>
                <w:rFonts w:ascii="Arial Narrow" w:hAnsi="Arial Narrow"/>
                <w:b/>
                <w:i/>
                <w:u w:val="single"/>
              </w:rPr>
            </w:pPr>
          </w:p>
        </w:tc>
      </w:tr>
      <w:tr w:rsidR="00C76ED6" w:rsidRPr="00E86E59" w:rsidTr="00B73903">
        <w:tc>
          <w:tcPr>
            <w:tcW w:w="9468" w:type="dxa"/>
            <w:gridSpan w:val="6"/>
          </w:tcPr>
          <w:p w:rsidR="00C76ED6" w:rsidRDefault="00C76ED6" w:rsidP="00B73903">
            <w:pPr>
              <w:rPr>
                <w:rFonts w:ascii="Arial Narrow" w:hAnsi="Arial Narrow"/>
                <w:b/>
                <w:bCs/>
              </w:rPr>
            </w:pPr>
            <w:r w:rsidRPr="00E86E59">
              <w:rPr>
                <w:rFonts w:ascii="Arial Narrow" w:hAnsi="Arial Narrow"/>
                <w:b/>
                <w:bCs/>
              </w:rPr>
              <w:lastRenderedPageBreak/>
              <w:t>Recommended Books:</w:t>
            </w:r>
          </w:p>
          <w:p w:rsidR="00C76ED6" w:rsidRPr="00CC3CC8" w:rsidRDefault="00C76ED6" w:rsidP="00C76ED6">
            <w:pPr>
              <w:numPr>
                <w:ilvl w:val="0"/>
                <w:numId w:val="4"/>
              </w:numPr>
              <w:ind w:left="2160" w:hanging="270"/>
              <w:rPr>
                <w:rFonts w:ascii="Arial Narrow" w:hAnsi="Arial Narrow"/>
              </w:rPr>
            </w:pPr>
            <w:r w:rsidRPr="00CC3CC8">
              <w:rPr>
                <w:rFonts w:ascii="Arial Narrow" w:hAnsi="Arial Narrow"/>
              </w:rPr>
              <w:t>Yunus. A Cengel, “ Fluid Mechanics: Fundamental &amp; Applications” (in SI units)”, Tata McGraw Hill, 2</w:t>
            </w:r>
            <w:r w:rsidRPr="00CC3CC8">
              <w:rPr>
                <w:rFonts w:ascii="Arial Narrow" w:hAnsi="Arial Narrow"/>
                <w:vertAlign w:val="superscript"/>
              </w:rPr>
              <w:t>nd</w:t>
            </w:r>
            <w:r w:rsidRPr="00CC3CC8">
              <w:rPr>
                <w:rFonts w:ascii="Arial Narrow" w:hAnsi="Arial Narrow"/>
              </w:rPr>
              <w:t xml:space="preserve"> Edition, 2010.</w:t>
            </w:r>
          </w:p>
          <w:p w:rsidR="00C76ED6" w:rsidRPr="00CC3CC8" w:rsidRDefault="00307086" w:rsidP="00C76ED6">
            <w:pPr>
              <w:numPr>
                <w:ilvl w:val="0"/>
                <w:numId w:val="4"/>
              </w:numPr>
              <w:ind w:left="2160" w:hanging="270"/>
              <w:rPr>
                <w:rFonts w:ascii="Arial Narrow" w:hAnsi="Arial Narrow"/>
              </w:rPr>
            </w:pPr>
            <w:hyperlink r:id="rId20" w:tooltip="search for all books by I.G. Currie" w:history="1">
              <w:r w:rsidR="00C76ED6" w:rsidRPr="00CC3CC8">
                <w:rPr>
                  <w:rStyle w:val="Hyperlink"/>
                  <w:rFonts w:ascii="Arial Narrow" w:hAnsi="Arial Narrow"/>
                  <w:color w:val="000000"/>
                  <w:u w:val="none"/>
                </w:rPr>
                <w:t>I.G. Currie</w:t>
              </w:r>
            </w:hyperlink>
            <w:r w:rsidR="00C76ED6" w:rsidRPr="00CC3CC8">
              <w:rPr>
                <w:rStyle w:val="Strong"/>
                <w:rFonts w:ascii="Arial Narrow" w:hAnsi="Arial Narrow"/>
                <w:b w:val="0"/>
                <w:color w:val="000000"/>
              </w:rPr>
              <w:t>, “</w:t>
            </w:r>
            <w:hyperlink r:id="rId21" w:tooltip="Read more about 'Fundamental Mechanics of Fluids, Fourth Edition'" w:history="1">
              <w:r w:rsidR="00C76ED6" w:rsidRPr="00CC3CC8">
                <w:rPr>
                  <w:rStyle w:val="Hyperlink"/>
                  <w:rFonts w:ascii="Arial Narrow" w:hAnsi="Arial Narrow"/>
                  <w:color w:val="000000"/>
                  <w:u w:val="none"/>
                </w:rPr>
                <w:t xml:space="preserve">Fundamental Mechanics of Fluids”, </w:t>
              </w:r>
            </w:hyperlink>
            <w:r w:rsidR="00C76ED6" w:rsidRPr="00CC3CC8">
              <w:rPr>
                <w:rFonts w:ascii="Arial Narrow" w:hAnsi="Arial Narrow"/>
                <w:color w:val="000000"/>
              </w:rPr>
              <w:t xml:space="preserve"> CRC Press, 4</w:t>
            </w:r>
            <w:r w:rsidR="00C76ED6" w:rsidRPr="00CC3CC8">
              <w:rPr>
                <w:rFonts w:ascii="Arial Narrow" w:hAnsi="Arial Narrow"/>
                <w:color w:val="000000"/>
                <w:vertAlign w:val="superscript"/>
              </w:rPr>
              <w:t>th</w:t>
            </w:r>
            <w:r w:rsidR="00C76ED6" w:rsidRPr="00CC3CC8">
              <w:rPr>
                <w:rFonts w:ascii="Arial Narrow" w:hAnsi="Arial Narrow"/>
                <w:color w:val="000000"/>
              </w:rPr>
              <w:t xml:space="preserve"> edition, 2012.</w:t>
            </w:r>
          </w:p>
          <w:p w:rsidR="00C76ED6" w:rsidRPr="00CC3CC8" w:rsidRDefault="00307086" w:rsidP="00C76ED6">
            <w:pPr>
              <w:numPr>
                <w:ilvl w:val="0"/>
                <w:numId w:val="4"/>
              </w:numPr>
              <w:ind w:left="2160" w:hanging="270"/>
              <w:rPr>
                <w:rStyle w:val="Strong"/>
                <w:rFonts w:ascii="Arial Narrow" w:hAnsi="Arial Narrow"/>
                <w:b w:val="0"/>
                <w:bCs w:val="0"/>
              </w:rPr>
            </w:pPr>
            <w:hyperlink r:id="rId22" w:history="1">
              <w:r w:rsidR="00C76ED6" w:rsidRPr="00CC3CC8">
                <w:rPr>
                  <w:rStyle w:val="Strong"/>
                  <w:rFonts w:ascii="Arial Narrow" w:hAnsi="Arial Narrow"/>
                  <w:b w:val="0"/>
                  <w:color w:val="000000"/>
                </w:rPr>
                <w:t>Edward J. Shaughnessy</w:t>
              </w:r>
            </w:hyperlink>
            <w:r w:rsidR="00C76ED6" w:rsidRPr="00CC3CC8">
              <w:rPr>
                <w:rStyle w:val="Strong"/>
                <w:rFonts w:ascii="Arial Narrow" w:hAnsi="Arial Narrow"/>
                <w:b w:val="0"/>
                <w:color w:val="000000"/>
              </w:rPr>
              <w:t>,</w:t>
            </w:r>
            <w:hyperlink r:id="rId23" w:history="1">
              <w:r w:rsidR="00C76ED6" w:rsidRPr="00CC3CC8">
                <w:rPr>
                  <w:rStyle w:val="Strong"/>
                  <w:rFonts w:ascii="Arial Narrow" w:hAnsi="Arial Narrow"/>
                  <w:b w:val="0"/>
                  <w:color w:val="000000"/>
                </w:rPr>
                <w:t>Ira M. Katz</w:t>
              </w:r>
            </w:hyperlink>
            <w:r w:rsidR="00C76ED6" w:rsidRPr="00CC3CC8">
              <w:rPr>
                <w:rStyle w:val="Strong"/>
                <w:rFonts w:ascii="Arial Narrow" w:hAnsi="Arial Narrow"/>
                <w:b w:val="0"/>
                <w:color w:val="000000"/>
              </w:rPr>
              <w:t xml:space="preserve">, </w:t>
            </w:r>
            <w:hyperlink r:id="rId24" w:history="1">
              <w:r w:rsidR="00C76ED6" w:rsidRPr="00CC3CC8">
                <w:rPr>
                  <w:rStyle w:val="Strong"/>
                  <w:rFonts w:ascii="Arial Narrow" w:hAnsi="Arial Narrow"/>
                  <w:b w:val="0"/>
                  <w:color w:val="000000"/>
                </w:rPr>
                <w:t>James P. Schaffer</w:t>
              </w:r>
            </w:hyperlink>
            <w:r w:rsidR="00C76ED6" w:rsidRPr="00CC3CC8">
              <w:rPr>
                <w:rStyle w:val="Strong"/>
                <w:rFonts w:ascii="Arial Narrow" w:hAnsi="Arial Narrow"/>
                <w:b w:val="0"/>
                <w:color w:val="000000"/>
              </w:rPr>
              <w:t>,”  Introduction to Fluid Mechanics”, Oxford University Press, 1st edition, 2004.</w:t>
            </w:r>
          </w:p>
          <w:p w:rsidR="00C76ED6" w:rsidRPr="00CC3CC8" w:rsidRDefault="00307086" w:rsidP="00C76ED6">
            <w:pPr>
              <w:numPr>
                <w:ilvl w:val="0"/>
                <w:numId w:val="4"/>
              </w:numPr>
              <w:ind w:left="2160" w:hanging="270"/>
              <w:rPr>
                <w:rStyle w:val="Strong"/>
                <w:rFonts w:ascii="Arial Narrow" w:hAnsi="Arial Narrow"/>
                <w:b w:val="0"/>
                <w:bCs w:val="0"/>
              </w:rPr>
            </w:pPr>
            <w:hyperlink r:id="rId25" w:history="1">
              <w:r w:rsidR="00C76ED6" w:rsidRPr="00CC3CC8">
                <w:rPr>
                  <w:rStyle w:val="Strong"/>
                  <w:rFonts w:ascii="Arial Narrow" w:hAnsi="Arial Narrow"/>
                  <w:b w:val="0"/>
                  <w:color w:val="000000"/>
                </w:rPr>
                <w:t>Clayton T. Crowe</w:t>
              </w:r>
            </w:hyperlink>
            <w:r w:rsidR="00C76ED6" w:rsidRPr="00CC3CC8">
              <w:rPr>
                <w:rStyle w:val="Strong"/>
                <w:rFonts w:ascii="Arial Narrow" w:hAnsi="Arial Narrow"/>
                <w:b w:val="0"/>
                <w:color w:val="000000"/>
              </w:rPr>
              <w:t xml:space="preserve">, </w:t>
            </w:r>
            <w:hyperlink r:id="rId26" w:history="1">
              <w:r w:rsidR="00C76ED6" w:rsidRPr="00CC3CC8">
                <w:rPr>
                  <w:rStyle w:val="Strong"/>
                  <w:rFonts w:ascii="Arial Narrow" w:hAnsi="Arial Narrow"/>
                  <w:b w:val="0"/>
                  <w:color w:val="000000"/>
                </w:rPr>
                <w:t>Donald F. Elger</w:t>
              </w:r>
            </w:hyperlink>
            <w:r w:rsidR="00C76ED6" w:rsidRPr="00CC3CC8">
              <w:rPr>
                <w:rStyle w:val="Strong"/>
                <w:rFonts w:ascii="Arial Narrow" w:hAnsi="Arial Narrow"/>
                <w:b w:val="0"/>
                <w:color w:val="000000"/>
              </w:rPr>
              <w:t xml:space="preserve">, </w:t>
            </w:r>
            <w:hyperlink r:id="rId27" w:history="1">
              <w:r w:rsidR="00C76ED6" w:rsidRPr="00CC3CC8">
                <w:rPr>
                  <w:rStyle w:val="Strong"/>
                  <w:rFonts w:ascii="Arial Narrow" w:hAnsi="Arial Narrow"/>
                  <w:b w:val="0"/>
                  <w:color w:val="000000"/>
                </w:rPr>
                <w:t>John A. Roberson</w:t>
              </w:r>
            </w:hyperlink>
            <w:r w:rsidR="00C76ED6" w:rsidRPr="00CC3CC8">
              <w:rPr>
                <w:rStyle w:val="Strong"/>
                <w:rFonts w:ascii="Arial Narrow" w:hAnsi="Arial Narrow"/>
                <w:b w:val="0"/>
                <w:color w:val="000000"/>
              </w:rPr>
              <w:t>, “Engineering Fluid Mechanics” , John Wiley &amp; Sons; 8</w:t>
            </w:r>
            <w:r w:rsidR="00C76ED6" w:rsidRPr="00CC3CC8">
              <w:rPr>
                <w:rStyle w:val="Strong"/>
                <w:rFonts w:ascii="Arial Narrow" w:hAnsi="Arial Narrow"/>
                <w:b w:val="0"/>
                <w:color w:val="000000"/>
                <w:vertAlign w:val="superscript"/>
              </w:rPr>
              <w:t>th</w:t>
            </w:r>
            <w:r w:rsidR="00C76ED6" w:rsidRPr="00CC3CC8">
              <w:rPr>
                <w:rStyle w:val="Strong"/>
                <w:rFonts w:ascii="Arial Narrow" w:hAnsi="Arial Narrow"/>
                <w:b w:val="0"/>
                <w:color w:val="000000"/>
              </w:rPr>
              <w:t xml:space="preserve">  Edition, 2004.</w:t>
            </w:r>
          </w:p>
          <w:p w:rsidR="00C76ED6" w:rsidRPr="00CC3CC8" w:rsidRDefault="00C76ED6" w:rsidP="00C76ED6">
            <w:pPr>
              <w:numPr>
                <w:ilvl w:val="0"/>
                <w:numId w:val="4"/>
              </w:numPr>
              <w:ind w:left="2160" w:hanging="270"/>
              <w:rPr>
                <w:rFonts w:ascii="Arial Narrow" w:hAnsi="Arial Narrow"/>
              </w:rPr>
            </w:pPr>
            <w:r w:rsidRPr="00CC3CC8">
              <w:rPr>
                <w:rStyle w:val="Strong"/>
                <w:rFonts w:ascii="Arial Narrow" w:hAnsi="Arial Narrow"/>
                <w:b w:val="0"/>
                <w:color w:val="000000"/>
              </w:rPr>
              <w:t>F.M White,” Fluid Mechanics”, McGraw Hill,  4</w:t>
            </w:r>
            <w:r w:rsidRPr="00CC3CC8">
              <w:rPr>
                <w:rStyle w:val="Strong"/>
                <w:rFonts w:ascii="Arial Narrow" w:hAnsi="Arial Narrow"/>
                <w:b w:val="0"/>
                <w:color w:val="000000"/>
                <w:vertAlign w:val="superscript"/>
              </w:rPr>
              <w:t>th</w:t>
            </w:r>
            <w:r w:rsidRPr="00CC3CC8">
              <w:rPr>
                <w:rStyle w:val="Strong"/>
                <w:rFonts w:ascii="Arial Narrow" w:hAnsi="Arial Narrow"/>
                <w:b w:val="0"/>
                <w:color w:val="000000"/>
              </w:rPr>
              <w:t xml:space="preserve"> Edition, 1999.</w:t>
            </w:r>
          </w:p>
          <w:p w:rsidR="00C76ED6" w:rsidRPr="00CC3CC8" w:rsidRDefault="00C76ED6" w:rsidP="00C76ED6">
            <w:pPr>
              <w:numPr>
                <w:ilvl w:val="0"/>
                <w:numId w:val="4"/>
              </w:numPr>
              <w:ind w:left="2160" w:hanging="270"/>
              <w:rPr>
                <w:rFonts w:ascii="Arial Narrow" w:hAnsi="Arial Narrow"/>
              </w:rPr>
            </w:pPr>
            <w:r w:rsidRPr="00CC3CC8">
              <w:rPr>
                <w:rFonts w:ascii="Arial Narrow" w:hAnsi="Arial Narrow"/>
              </w:rPr>
              <w:t>Dr. R.K. Bansal,” A Text book of Fluid Mechanics”, 1</w:t>
            </w:r>
            <w:r w:rsidRPr="00CC3CC8">
              <w:rPr>
                <w:rFonts w:ascii="Arial Narrow" w:hAnsi="Arial Narrow"/>
                <w:vertAlign w:val="superscript"/>
              </w:rPr>
              <w:t>st</w:t>
            </w:r>
            <w:r w:rsidRPr="00CC3CC8">
              <w:rPr>
                <w:rFonts w:ascii="Arial Narrow" w:hAnsi="Arial Narrow"/>
              </w:rPr>
              <w:t xml:space="preserve"> Edition, 2008.</w:t>
            </w:r>
          </w:p>
          <w:p w:rsidR="00C76ED6" w:rsidRPr="00CC3CC8" w:rsidRDefault="00C76ED6" w:rsidP="00C76ED6">
            <w:pPr>
              <w:numPr>
                <w:ilvl w:val="0"/>
                <w:numId w:val="4"/>
              </w:numPr>
              <w:ind w:left="2160" w:hanging="270"/>
              <w:rPr>
                <w:rFonts w:ascii="Arial Narrow" w:hAnsi="Arial Narrow"/>
              </w:rPr>
            </w:pPr>
            <w:r w:rsidRPr="00CC3CC8">
              <w:rPr>
                <w:rFonts w:ascii="Arial Narrow" w:hAnsi="Arial Narrow"/>
              </w:rPr>
              <w:t>Dr. R.K. Bansal,” A Text book of Fluid Mechanics &amp; Hydraulic Machines (SI System)”, 9</w:t>
            </w:r>
            <w:r w:rsidRPr="00CC3CC8">
              <w:rPr>
                <w:rFonts w:ascii="Arial Narrow" w:hAnsi="Arial Narrow"/>
                <w:vertAlign w:val="superscript"/>
              </w:rPr>
              <w:t>th</w:t>
            </w:r>
            <w:r w:rsidRPr="00CC3CC8">
              <w:rPr>
                <w:rFonts w:ascii="Arial Narrow" w:hAnsi="Arial Narrow"/>
              </w:rPr>
              <w:t xml:space="preserve"> Edition, 2005.</w:t>
            </w:r>
          </w:p>
          <w:p w:rsidR="00C76ED6" w:rsidRPr="003E0D24" w:rsidRDefault="00C76ED6" w:rsidP="00C76ED6">
            <w:pPr>
              <w:numPr>
                <w:ilvl w:val="0"/>
                <w:numId w:val="4"/>
              </w:numPr>
              <w:ind w:left="2160" w:hanging="270"/>
              <w:rPr>
                <w:rFonts w:ascii="Arial Narrow" w:hAnsi="Arial Narrow"/>
              </w:rPr>
            </w:pPr>
            <w:r w:rsidRPr="00CC3CC8">
              <w:rPr>
                <w:rFonts w:ascii="Arial Narrow" w:hAnsi="Arial Narrow"/>
              </w:rPr>
              <w:t>R.K. Rajput, “Fluid Mechanics &amp; Hydraulic Machines”,S. Chand Ltd., 4</w:t>
            </w:r>
            <w:r w:rsidRPr="00CC3CC8">
              <w:rPr>
                <w:rFonts w:ascii="Arial Narrow" w:hAnsi="Arial Narrow"/>
                <w:vertAlign w:val="superscript"/>
              </w:rPr>
              <w:t>th</w:t>
            </w:r>
            <w:r w:rsidRPr="00CC3CC8">
              <w:rPr>
                <w:rFonts w:ascii="Arial Narrow" w:hAnsi="Arial Narrow"/>
              </w:rPr>
              <w:t xml:space="preserve">  Edition,</w:t>
            </w:r>
            <w:r w:rsidRPr="003E0D24">
              <w:rPr>
                <w:rFonts w:ascii="Arial Narrow" w:hAnsi="Arial Narrow"/>
              </w:rPr>
              <w:t xml:space="preserve"> 2008.</w:t>
            </w:r>
          </w:p>
          <w:tbl>
            <w:tblPr>
              <w:tblW w:w="9468" w:type="dxa"/>
              <w:tblBorders>
                <w:top w:val="single" w:sz="4" w:space="0" w:color="auto"/>
              </w:tblBorders>
              <w:tblLayout w:type="fixed"/>
              <w:tblLook w:val="01E0"/>
            </w:tblPr>
            <w:tblGrid>
              <w:gridCol w:w="1908"/>
              <w:gridCol w:w="409"/>
              <w:gridCol w:w="5531"/>
              <w:gridCol w:w="1620"/>
            </w:tblGrid>
            <w:tr w:rsidR="00DE4397" w:rsidRPr="00E86E59" w:rsidTr="0075105E">
              <w:tc>
                <w:tcPr>
                  <w:tcW w:w="9468" w:type="dxa"/>
                  <w:gridSpan w:val="4"/>
                </w:tcPr>
                <w:p w:rsidR="00DE4397" w:rsidRPr="00E86E59" w:rsidRDefault="00DE4397" w:rsidP="0075105E">
                  <w:pPr>
                    <w:rPr>
                      <w:rFonts w:ascii="Arial Narrow" w:hAnsi="Arial Narrow"/>
                    </w:rPr>
                  </w:pPr>
                  <w:r w:rsidRPr="00E86E59">
                    <w:rPr>
                      <w:rFonts w:ascii="Arial Narrow" w:hAnsi="Arial Narrow"/>
                      <w:b/>
                    </w:rPr>
                    <w:t>Approval:</w:t>
                  </w:r>
                </w:p>
              </w:tc>
            </w:tr>
            <w:tr w:rsidR="00DE4397" w:rsidRPr="00E86E59" w:rsidTr="0075105E">
              <w:tc>
                <w:tcPr>
                  <w:tcW w:w="1908" w:type="dxa"/>
                </w:tcPr>
                <w:p w:rsidR="00DE4397" w:rsidRPr="00E86E59" w:rsidRDefault="00DE4397" w:rsidP="0075105E">
                  <w:pPr>
                    <w:rPr>
                      <w:rFonts w:ascii="Arial Narrow" w:hAnsi="Arial Narrow"/>
                    </w:rPr>
                  </w:pPr>
                </w:p>
              </w:tc>
              <w:tc>
                <w:tcPr>
                  <w:tcW w:w="409" w:type="dxa"/>
                </w:tcPr>
                <w:p w:rsidR="00DE4397" w:rsidRPr="00E86E59" w:rsidRDefault="00DE4397" w:rsidP="0075105E">
                  <w:pPr>
                    <w:rPr>
                      <w:rFonts w:ascii="Arial Narrow" w:hAnsi="Arial Narrow"/>
                    </w:rPr>
                  </w:pPr>
                </w:p>
              </w:tc>
              <w:tc>
                <w:tcPr>
                  <w:tcW w:w="5531" w:type="dxa"/>
                </w:tcPr>
                <w:p w:rsidR="00DE4397" w:rsidRPr="00324B9E" w:rsidRDefault="00DE4397" w:rsidP="0075105E">
                  <w:pPr>
                    <w:rPr>
                      <w:rFonts w:ascii="Arial Narrow" w:hAnsi="Arial Narrow"/>
                      <w:b/>
                    </w:rPr>
                  </w:pPr>
                  <w:r w:rsidRPr="00324B9E">
                    <w:rPr>
                      <w:rFonts w:ascii="Arial Narrow" w:hAnsi="Arial Narrow"/>
                      <w:b/>
                    </w:rPr>
                    <w:t>RESOLUTION NUMBER</w:t>
                  </w:r>
                </w:p>
              </w:tc>
              <w:tc>
                <w:tcPr>
                  <w:tcW w:w="1620" w:type="dxa"/>
                </w:tcPr>
                <w:p w:rsidR="00DE4397" w:rsidRPr="00324B9E" w:rsidRDefault="00DE4397" w:rsidP="0075105E">
                  <w:pPr>
                    <w:rPr>
                      <w:rFonts w:ascii="Arial Narrow" w:hAnsi="Arial Narrow"/>
                      <w:b/>
                    </w:rPr>
                  </w:pPr>
                  <w:r w:rsidRPr="00324B9E">
                    <w:rPr>
                      <w:rFonts w:ascii="Arial Narrow" w:hAnsi="Arial Narrow"/>
                      <w:b/>
                    </w:rPr>
                    <w:t>DATED</w:t>
                  </w:r>
                </w:p>
              </w:tc>
            </w:tr>
            <w:tr w:rsidR="00DE4397" w:rsidRPr="00E86E59" w:rsidTr="0075105E">
              <w:tc>
                <w:tcPr>
                  <w:tcW w:w="1908" w:type="dxa"/>
                </w:tcPr>
                <w:p w:rsidR="00DE4397" w:rsidRPr="00E86E59" w:rsidRDefault="00DE4397" w:rsidP="0075105E">
                  <w:pPr>
                    <w:rPr>
                      <w:rFonts w:ascii="Arial Narrow" w:hAnsi="Arial Narrow"/>
                    </w:rPr>
                  </w:pPr>
                </w:p>
              </w:tc>
              <w:tc>
                <w:tcPr>
                  <w:tcW w:w="409" w:type="dxa"/>
                </w:tcPr>
                <w:p w:rsidR="00DE4397" w:rsidRPr="00E86E59" w:rsidRDefault="00DE4397" w:rsidP="0075105E">
                  <w:pPr>
                    <w:rPr>
                      <w:rFonts w:ascii="Arial Narrow" w:hAnsi="Arial Narrow"/>
                    </w:rPr>
                  </w:pPr>
                  <w:r w:rsidRPr="00E86E59">
                    <w:rPr>
                      <w:rFonts w:ascii="Arial Narrow" w:hAnsi="Arial Narrow"/>
                    </w:rPr>
                    <w:t>1.</w:t>
                  </w:r>
                </w:p>
              </w:tc>
              <w:tc>
                <w:tcPr>
                  <w:tcW w:w="5531" w:type="dxa"/>
                </w:tcPr>
                <w:p w:rsidR="00DE4397" w:rsidRPr="00E86E59" w:rsidRDefault="00DE4397" w:rsidP="0075105E">
                  <w:pPr>
                    <w:rPr>
                      <w:rFonts w:ascii="Arial Narrow" w:hAnsi="Arial Narrow"/>
                    </w:rPr>
                  </w:pPr>
                  <w:r w:rsidRPr="00E86E59">
                    <w:rPr>
                      <w:rFonts w:ascii="Arial Narrow" w:hAnsi="Arial Narrow"/>
                    </w:rPr>
                    <w:t xml:space="preserve">Board of studies          </w:t>
                  </w:r>
                  <w:r>
                    <w:rPr>
                      <w:rFonts w:ascii="Arial Narrow" w:hAnsi="Arial Narrow"/>
                    </w:rPr>
                    <w:t xml:space="preserve">      </w:t>
                  </w:r>
                  <w:r w:rsidRPr="00E86E59">
                    <w:rPr>
                      <w:rFonts w:ascii="Arial Narrow" w:hAnsi="Arial Narrow"/>
                    </w:rPr>
                    <w:t xml:space="preserve">     Resolution No. </w:t>
                  </w:r>
                  <w:r>
                    <w:rPr>
                      <w:rFonts w:ascii="Arial Narrow" w:hAnsi="Arial Narrow"/>
                    </w:rPr>
                    <w:t>22.3</w:t>
                  </w:r>
                </w:p>
              </w:tc>
              <w:tc>
                <w:tcPr>
                  <w:tcW w:w="1620" w:type="dxa"/>
                </w:tcPr>
                <w:p w:rsidR="00DE4397" w:rsidRPr="00E86E59" w:rsidRDefault="00DE4397" w:rsidP="0075105E">
                  <w:pPr>
                    <w:rPr>
                      <w:rFonts w:ascii="Arial Narrow" w:hAnsi="Arial Narrow"/>
                    </w:rPr>
                  </w:pPr>
                  <w:r>
                    <w:rPr>
                      <w:rFonts w:ascii="Arial Narrow" w:hAnsi="Arial Narrow"/>
                    </w:rPr>
                    <w:t>23.5.2013</w:t>
                  </w:r>
                </w:p>
              </w:tc>
            </w:tr>
            <w:tr w:rsidR="00DE4397" w:rsidRPr="00E86E59" w:rsidTr="0075105E">
              <w:tc>
                <w:tcPr>
                  <w:tcW w:w="1908" w:type="dxa"/>
                </w:tcPr>
                <w:p w:rsidR="00DE4397" w:rsidRPr="00E86E59" w:rsidRDefault="00DE4397" w:rsidP="0075105E">
                  <w:pPr>
                    <w:rPr>
                      <w:rFonts w:ascii="Arial Narrow" w:hAnsi="Arial Narrow"/>
                    </w:rPr>
                  </w:pPr>
                </w:p>
              </w:tc>
              <w:tc>
                <w:tcPr>
                  <w:tcW w:w="409" w:type="dxa"/>
                </w:tcPr>
                <w:p w:rsidR="00DE4397" w:rsidRPr="00E86E59" w:rsidRDefault="00DE4397" w:rsidP="0075105E">
                  <w:pPr>
                    <w:rPr>
                      <w:rFonts w:ascii="Arial Narrow" w:hAnsi="Arial Narrow"/>
                    </w:rPr>
                  </w:pPr>
                  <w:r w:rsidRPr="00E86E59">
                    <w:rPr>
                      <w:rFonts w:ascii="Arial Narrow" w:hAnsi="Arial Narrow"/>
                    </w:rPr>
                    <w:t>2.</w:t>
                  </w:r>
                </w:p>
              </w:tc>
              <w:tc>
                <w:tcPr>
                  <w:tcW w:w="5531" w:type="dxa"/>
                </w:tcPr>
                <w:p w:rsidR="00DE4397" w:rsidRPr="00E86E59" w:rsidRDefault="00DE4397" w:rsidP="0075105E">
                  <w:pPr>
                    <w:rPr>
                      <w:rFonts w:ascii="Arial Narrow" w:hAnsi="Arial Narrow"/>
                    </w:rPr>
                  </w:pPr>
                  <w:r w:rsidRPr="00E86E59">
                    <w:rPr>
                      <w:rFonts w:ascii="Arial Narrow" w:hAnsi="Arial Narrow"/>
                    </w:rPr>
                    <w:t xml:space="preserve">Board of Faculty </w:t>
                  </w:r>
                  <w:r>
                    <w:rPr>
                      <w:rFonts w:ascii="Arial Narrow" w:hAnsi="Arial Narrow"/>
                    </w:rPr>
                    <w:t xml:space="preserve">                    </w:t>
                  </w:r>
                  <w:r w:rsidRPr="00E86E59">
                    <w:rPr>
                      <w:rFonts w:ascii="Arial Narrow" w:hAnsi="Arial Narrow"/>
                    </w:rPr>
                    <w:t xml:space="preserve">Resolution No. </w:t>
                  </w:r>
                </w:p>
              </w:tc>
              <w:tc>
                <w:tcPr>
                  <w:tcW w:w="1620" w:type="dxa"/>
                </w:tcPr>
                <w:p w:rsidR="00DE4397" w:rsidRPr="00E86E59" w:rsidRDefault="00DE4397" w:rsidP="0075105E">
                  <w:pPr>
                    <w:rPr>
                      <w:rFonts w:ascii="Arial Narrow" w:hAnsi="Arial Narrow"/>
                    </w:rPr>
                  </w:pPr>
                </w:p>
              </w:tc>
            </w:tr>
            <w:tr w:rsidR="00A251AE" w:rsidRPr="00E86E59" w:rsidTr="0075105E">
              <w:tc>
                <w:tcPr>
                  <w:tcW w:w="1908" w:type="dxa"/>
                </w:tcPr>
                <w:p w:rsidR="00A251AE" w:rsidRPr="00E86E59" w:rsidRDefault="00A251AE" w:rsidP="00A251AE">
                  <w:pPr>
                    <w:rPr>
                      <w:rFonts w:ascii="Arial Narrow" w:hAnsi="Arial Narrow"/>
                    </w:rPr>
                  </w:pPr>
                </w:p>
              </w:tc>
              <w:tc>
                <w:tcPr>
                  <w:tcW w:w="409" w:type="dxa"/>
                </w:tcPr>
                <w:p w:rsidR="00A251AE" w:rsidRPr="00E86E59" w:rsidRDefault="00A251AE" w:rsidP="00A251AE">
                  <w:pPr>
                    <w:rPr>
                      <w:rFonts w:ascii="Arial Narrow" w:hAnsi="Arial Narrow"/>
                    </w:rPr>
                  </w:pPr>
                  <w:r w:rsidRPr="00E86E59">
                    <w:rPr>
                      <w:rFonts w:ascii="Arial Narrow" w:hAnsi="Arial Narrow"/>
                    </w:rPr>
                    <w:t>3.</w:t>
                  </w:r>
                </w:p>
              </w:tc>
              <w:tc>
                <w:tcPr>
                  <w:tcW w:w="5531" w:type="dxa"/>
                </w:tcPr>
                <w:p w:rsidR="00A251AE" w:rsidRPr="00E86E59" w:rsidRDefault="00A251AE" w:rsidP="00A251AE">
                  <w:pPr>
                    <w:rPr>
                      <w:rFonts w:ascii="Arial Narrow" w:hAnsi="Arial Narrow"/>
                      <w:spacing w:val="-2"/>
                    </w:rPr>
                  </w:pPr>
                  <w:r w:rsidRPr="00E86E59">
                    <w:rPr>
                      <w:rFonts w:ascii="Arial Narrow" w:hAnsi="Arial Narrow"/>
                      <w:spacing w:val="-2"/>
                    </w:rPr>
                    <w:t xml:space="preserve">Academic Council                    Resolution No. </w:t>
                  </w:r>
                </w:p>
              </w:tc>
              <w:tc>
                <w:tcPr>
                  <w:tcW w:w="1620" w:type="dxa"/>
                </w:tcPr>
                <w:p w:rsidR="00A251AE" w:rsidRPr="00E86E59" w:rsidRDefault="00A251AE" w:rsidP="00A251AE">
                  <w:pPr>
                    <w:rPr>
                      <w:rFonts w:ascii="Arial Narrow" w:hAnsi="Arial Narrow"/>
                      <w:spacing w:val="-2"/>
                    </w:rPr>
                  </w:pPr>
                  <w:r>
                    <w:rPr>
                      <w:rFonts w:ascii="Arial Narrow" w:hAnsi="Arial Narrow"/>
                      <w:spacing w:val="-2"/>
                    </w:rPr>
                    <w:t>31-07-2013</w:t>
                  </w:r>
                </w:p>
              </w:tc>
            </w:tr>
          </w:tbl>
          <w:p w:rsidR="00C76ED6" w:rsidRPr="00E86E59" w:rsidRDefault="00C76ED6" w:rsidP="00B73903">
            <w:pPr>
              <w:rPr>
                <w:rFonts w:ascii="Arial Narrow" w:hAnsi="Arial Narrow"/>
              </w:rPr>
            </w:pPr>
          </w:p>
        </w:tc>
      </w:tr>
      <w:tr w:rsidR="00C76ED6" w:rsidRPr="00E86E59" w:rsidTr="00B73903">
        <w:tblPrEx>
          <w:tblBorders>
            <w:top w:val="single" w:sz="4" w:space="0" w:color="auto"/>
          </w:tblBorders>
        </w:tblPrEx>
        <w:tc>
          <w:tcPr>
            <w:tcW w:w="9468" w:type="dxa"/>
            <w:gridSpan w:val="6"/>
          </w:tcPr>
          <w:p w:rsidR="00C76ED6" w:rsidRPr="00E86E59" w:rsidRDefault="00C76ED6" w:rsidP="00B73903">
            <w:pPr>
              <w:rPr>
                <w:rFonts w:ascii="Arial Narrow" w:hAnsi="Arial Narrow"/>
              </w:rPr>
            </w:pPr>
          </w:p>
        </w:tc>
      </w:tr>
      <w:tr w:rsidR="00C76ED6" w:rsidRPr="00E86E59" w:rsidTr="00B73903">
        <w:tblPrEx>
          <w:tblBorders>
            <w:top w:val="single" w:sz="4" w:space="0" w:color="auto"/>
          </w:tblBorders>
        </w:tblPrEx>
        <w:tc>
          <w:tcPr>
            <w:tcW w:w="1908" w:type="dxa"/>
          </w:tcPr>
          <w:p w:rsidR="00C76ED6" w:rsidRPr="00E86E59" w:rsidRDefault="00C76ED6" w:rsidP="00B73903">
            <w:pPr>
              <w:rPr>
                <w:rFonts w:ascii="Arial Narrow" w:hAnsi="Arial Narrow"/>
              </w:rPr>
            </w:pPr>
          </w:p>
        </w:tc>
        <w:tc>
          <w:tcPr>
            <w:tcW w:w="409" w:type="dxa"/>
            <w:gridSpan w:val="3"/>
          </w:tcPr>
          <w:p w:rsidR="00C76ED6" w:rsidRPr="00E86E59" w:rsidRDefault="00C76ED6" w:rsidP="00B73903">
            <w:pPr>
              <w:rPr>
                <w:rFonts w:ascii="Arial Narrow" w:hAnsi="Arial Narrow"/>
              </w:rPr>
            </w:pPr>
          </w:p>
        </w:tc>
        <w:tc>
          <w:tcPr>
            <w:tcW w:w="5531" w:type="dxa"/>
          </w:tcPr>
          <w:p w:rsidR="00C76ED6" w:rsidRPr="00324B9E" w:rsidRDefault="00C76ED6" w:rsidP="00B73903">
            <w:pPr>
              <w:rPr>
                <w:rFonts w:ascii="Arial Narrow" w:hAnsi="Arial Narrow"/>
                <w:b/>
              </w:rPr>
            </w:pPr>
          </w:p>
        </w:tc>
        <w:tc>
          <w:tcPr>
            <w:tcW w:w="1620" w:type="dxa"/>
          </w:tcPr>
          <w:p w:rsidR="00C76ED6" w:rsidRPr="00324B9E" w:rsidRDefault="00C76ED6" w:rsidP="00B73903">
            <w:pPr>
              <w:rPr>
                <w:rFonts w:ascii="Arial Narrow" w:hAnsi="Arial Narrow"/>
                <w:b/>
              </w:rPr>
            </w:pPr>
          </w:p>
        </w:tc>
      </w:tr>
      <w:tr w:rsidR="00C76ED6" w:rsidRPr="00E86E59" w:rsidTr="00B73903">
        <w:tblPrEx>
          <w:tblBorders>
            <w:top w:val="single" w:sz="4" w:space="0" w:color="auto"/>
          </w:tblBorders>
        </w:tblPrEx>
        <w:tc>
          <w:tcPr>
            <w:tcW w:w="1908" w:type="dxa"/>
          </w:tcPr>
          <w:p w:rsidR="00C76ED6" w:rsidRPr="00E86E59" w:rsidRDefault="00C76ED6" w:rsidP="00B73903">
            <w:pPr>
              <w:rPr>
                <w:rFonts w:ascii="Arial Narrow" w:hAnsi="Arial Narrow"/>
              </w:rPr>
            </w:pPr>
          </w:p>
        </w:tc>
        <w:tc>
          <w:tcPr>
            <w:tcW w:w="409" w:type="dxa"/>
            <w:gridSpan w:val="3"/>
          </w:tcPr>
          <w:p w:rsidR="00C76ED6" w:rsidRPr="00E86E59" w:rsidRDefault="00C76ED6" w:rsidP="00B73903">
            <w:pPr>
              <w:rPr>
                <w:rFonts w:ascii="Arial Narrow" w:hAnsi="Arial Narrow"/>
              </w:rPr>
            </w:pPr>
          </w:p>
        </w:tc>
        <w:tc>
          <w:tcPr>
            <w:tcW w:w="5531" w:type="dxa"/>
          </w:tcPr>
          <w:p w:rsidR="00C76ED6" w:rsidRPr="00E86E59" w:rsidRDefault="00C76ED6" w:rsidP="00B73903">
            <w:pPr>
              <w:rPr>
                <w:rFonts w:ascii="Arial Narrow" w:hAnsi="Arial Narrow"/>
              </w:rPr>
            </w:pPr>
          </w:p>
        </w:tc>
        <w:tc>
          <w:tcPr>
            <w:tcW w:w="1620" w:type="dxa"/>
          </w:tcPr>
          <w:p w:rsidR="00C76ED6" w:rsidRPr="00E86E59" w:rsidRDefault="00C76ED6" w:rsidP="00B73903">
            <w:pPr>
              <w:rPr>
                <w:rFonts w:ascii="Arial Narrow" w:hAnsi="Arial Narrow"/>
              </w:rPr>
            </w:pPr>
          </w:p>
        </w:tc>
      </w:tr>
      <w:tr w:rsidR="00C76ED6" w:rsidRPr="00E86E59" w:rsidTr="00B73903">
        <w:tblPrEx>
          <w:tblBorders>
            <w:top w:val="single" w:sz="4" w:space="0" w:color="auto"/>
          </w:tblBorders>
        </w:tblPrEx>
        <w:tc>
          <w:tcPr>
            <w:tcW w:w="1908" w:type="dxa"/>
          </w:tcPr>
          <w:p w:rsidR="00C76ED6" w:rsidRPr="00E86E59" w:rsidRDefault="00C76ED6" w:rsidP="00B73903">
            <w:pPr>
              <w:rPr>
                <w:rFonts w:ascii="Arial Narrow" w:hAnsi="Arial Narrow"/>
              </w:rPr>
            </w:pPr>
          </w:p>
        </w:tc>
        <w:tc>
          <w:tcPr>
            <w:tcW w:w="409" w:type="dxa"/>
            <w:gridSpan w:val="3"/>
          </w:tcPr>
          <w:p w:rsidR="00C76ED6" w:rsidRPr="00E86E59" w:rsidRDefault="00C76ED6" w:rsidP="00B73903">
            <w:pPr>
              <w:rPr>
                <w:rFonts w:ascii="Arial Narrow" w:hAnsi="Arial Narrow"/>
              </w:rPr>
            </w:pPr>
          </w:p>
        </w:tc>
        <w:tc>
          <w:tcPr>
            <w:tcW w:w="5531" w:type="dxa"/>
          </w:tcPr>
          <w:p w:rsidR="00C76ED6" w:rsidRPr="00E86E59" w:rsidRDefault="00C76ED6" w:rsidP="00B73903">
            <w:pPr>
              <w:rPr>
                <w:rFonts w:ascii="Arial Narrow" w:hAnsi="Arial Narrow"/>
              </w:rPr>
            </w:pPr>
          </w:p>
        </w:tc>
        <w:tc>
          <w:tcPr>
            <w:tcW w:w="1620" w:type="dxa"/>
          </w:tcPr>
          <w:p w:rsidR="00C76ED6" w:rsidRPr="00E86E59" w:rsidRDefault="00C76ED6" w:rsidP="00B73903">
            <w:pPr>
              <w:rPr>
                <w:rFonts w:ascii="Arial Narrow" w:hAnsi="Arial Narrow"/>
              </w:rPr>
            </w:pPr>
          </w:p>
        </w:tc>
      </w:tr>
      <w:tr w:rsidR="00C76ED6" w:rsidRPr="00E86E59" w:rsidTr="00B73903">
        <w:tblPrEx>
          <w:tblBorders>
            <w:top w:val="single" w:sz="4" w:space="0" w:color="auto"/>
          </w:tblBorders>
        </w:tblPrEx>
        <w:tc>
          <w:tcPr>
            <w:tcW w:w="1908" w:type="dxa"/>
          </w:tcPr>
          <w:p w:rsidR="00C76ED6" w:rsidRPr="00E86E59" w:rsidRDefault="00C76ED6" w:rsidP="00B73903">
            <w:pPr>
              <w:rPr>
                <w:rFonts w:ascii="Arial Narrow" w:hAnsi="Arial Narrow"/>
              </w:rPr>
            </w:pPr>
          </w:p>
        </w:tc>
        <w:tc>
          <w:tcPr>
            <w:tcW w:w="409" w:type="dxa"/>
            <w:gridSpan w:val="3"/>
          </w:tcPr>
          <w:p w:rsidR="00C76ED6" w:rsidRPr="00E86E59" w:rsidRDefault="00C76ED6" w:rsidP="00B73903">
            <w:pPr>
              <w:rPr>
                <w:rFonts w:ascii="Arial Narrow" w:hAnsi="Arial Narrow"/>
              </w:rPr>
            </w:pPr>
          </w:p>
        </w:tc>
        <w:tc>
          <w:tcPr>
            <w:tcW w:w="5531" w:type="dxa"/>
          </w:tcPr>
          <w:p w:rsidR="00C76ED6" w:rsidRPr="00E86E59" w:rsidRDefault="00C76ED6" w:rsidP="00B73903">
            <w:pPr>
              <w:rPr>
                <w:rFonts w:ascii="Arial Narrow" w:hAnsi="Arial Narrow"/>
                <w:spacing w:val="-2"/>
              </w:rPr>
            </w:pPr>
          </w:p>
        </w:tc>
        <w:tc>
          <w:tcPr>
            <w:tcW w:w="1620" w:type="dxa"/>
          </w:tcPr>
          <w:p w:rsidR="00C76ED6" w:rsidRPr="00E86E59" w:rsidRDefault="00C76ED6" w:rsidP="00B73903">
            <w:pPr>
              <w:rPr>
                <w:rFonts w:ascii="Arial Narrow" w:hAnsi="Arial Narrow"/>
                <w:spacing w:val="-2"/>
              </w:rPr>
            </w:pPr>
          </w:p>
        </w:tc>
      </w:tr>
    </w:tbl>
    <w:p w:rsidR="00C76ED6" w:rsidRPr="008869A1" w:rsidRDefault="00C76ED6" w:rsidP="00C76ED6">
      <w:pPr>
        <w:jc w:val="center"/>
        <w:rPr>
          <w:rFonts w:ascii="Arial Narrow" w:hAnsi="Arial Narrow"/>
          <w:u w:val="single"/>
        </w:rPr>
      </w:pPr>
    </w:p>
    <w:p w:rsidR="00C76ED6" w:rsidRPr="008869A1" w:rsidRDefault="00C76ED6" w:rsidP="00C76ED6">
      <w:pPr>
        <w:jc w:val="center"/>
        <w:rPr>
          <w:rFonts w:ascii="Arial Narrow" w:hAnsi="Arial Narrow"/>
          <w:u w:val="single"/>
        </w:rPr>
      </w:pPr>
    </w:p>
    <w:p w:rsidR="00C76ED6" w:rsidRPr="008869A1" w:rsidRDefault="00C76ED6" w:rsidP="00C76ED6">
      <w:pPr>
        <w:jc w:val="center"/>
        <w:rPr>
          <w:rFonts w:ascii="Arial Narrow" w:hAnsi="Arial Narrow"/>
          <w:u w:val="single"/>
        </w:rPr>
      </w:pPr>
    </w:p>
    <w:p w:rsidR="00C76ED6" w:rsidRDefault="00C76ED6" w:rsidP="00C76ED6">
      <w:pPr>
        <w:jc w:val="center"/>
        <w:rPr>
          <w:rFonts w:ascii="Arial Narrow" w:hAnsi="Arial Narrow"/>
          <w:u w:val="single"/>
        </w:rPr>
        <w:sectPr w:rsidR="00C76ED6" w:rsidSect="00E139F5">
          <w:pgSz w:w="12240" w:h="15840"/>
          <w:pgMar w:top="720" w:right="1440" w:bottom="1440" w:left="1728" w:header="720" w:footer="720" w:gutter="0"/>
          <w:cols w:space="720"/>
          <w:docGrid w:linePitch="360"/>
        </w:sectPr>
      </w:pPr>
    </w:p>
    <w:p w:rsidR="004D1BC4" w:rsidRPr="004D3A95" w:rsidRDefault="004D1BC4" w:rsidP="004D1BC4">
      <w:pPr>
        <w:jc w:val="center"/>
        <w:rPr>
          <w:rFonts w:ascii="Arial Narrow" w:hAnsi="Arial Narrow"/>
          <w:b/>
        </w:rPr>
      </w:pPr>
      <w:r w:rsidRPr="004D3A95">
        <w:rPr>
          <w:rFonts w:ascii="Arial Narrow" w:hAnsi="Arial Narrow"/>
          <w:b/>
        </w:rPr>
        <w:lastRenderedPageBreak/>
        <w:t>MEHRAN UNIVERSITY OF ENGINEERING AND TECHNOLOGY, JAMSHORO</w:t>
      </w:r>
    </w:p>
    <w:p w:rsidR="004D1BC4" w:rsidRPr="004D3A95" w:rsidRDefault="004D1BC4" w:rsidP="004D1BC4">
      <w:pPr>
        <w:jc w:val="center"/>
        <w:rPr>
          <w:rFonts w:ascii="Arial Narrow" w:hAnsi="Arial Narrow"/>
          <w:b/>
        </w:rPr>
      </w:pPr>
      <w:r w:rsidRPr="004D3A95">
        <w:rPr>
          <w:rFonts w:ascii="Arial Narrow" w:hAnsi="Arial Narrow"/>
          <w:b/>
        </w:rPr>
        <w:t>DEPARTMENT OF MECHANICAL ENGINEERING</w:t>
      </w:r>
    </w:p>
    <w:p w:rsidR="004D1BC4" w:rsidRPr="004D3A95" w:rsidRDefault="004D1BC4" w:rsidP="004D1BC4">
      <w:pPr>
        <w:jc w:val="center"/>
        <w:rPr>
          <w:rFonts w:ascii="Arial Narrow" w:hAnsi="Arial Narrow"/>
        </w:rPr>
      </w:pPr>
    </w:p>
    <w:tbl>
      <w:tblPr>
        <w:tblW w:w="9468" w:type="dxa"/>
        <w:tblLayout w:type="fixed"/>
        <w:tblLook w:val="01E0"/>
      </w:tblPr>
      <w:tblGrid>
        <w:gridCol w:w="2032"/>
        <w:gridCol w:w="236"/>
        <w:gridCol w:w="1384"/>
        <w:gridCol w:w="236"/>
        <w:gridCol w:w="540"/>
        <w:gridCol w:w="180"/>
        <w:gridCol w:w="180"/>
        <w:gridCol w:w="450"/>
        <w:gridCol w:w="2790"/>
        <w:gridCol w:w="630"/>
        <w:gridCol w:w="360"/>
        <w:gridCol w:w="450"/>
      </w:tblGrid>
      <w:tr w:rsidR="004D1BC4" w:rsidRPr="00E86E59" w:rsidTr="005B2D88">
        <w:tc>
          <w:tcPr>
            <w:tcW w:w="3652" w:type="dxa"/>
            <w:gridSpan w:val="3"/>
          </w:tcPr>
          <w:p w:rsidR="004D1BC4" w:rsidRPr="00E86E59" w:rsidRDefault="004D1BC4" w:rsidP="005B2D88">
            <w:pPr>
              <w:rPr>
                <w:rFonts w:ascii="Arial Narrow" w:hAnsi="Arial Narrow"/>
                <w:u w:val="single"/>
              </w:rPr>
            </w:pPr>
            <w:r w:rsidRPr="00E86E59">
              <w:rPr>
                <w:rFonts w:ascii="Arial Narrow" w:hAnsi="Arial Narrow"/>
                <w:b/>
              </w:rPr>
              <w:t xml:space="preserve">Title of Subject         </w:t>
            </w:r>
          </w:p>
        </w:tc>
        <w:tc>
          <w:tcPr>
            <w:tcW w:w="236" w:type="dxa"/>
          </w:tcPr>
          <w:p w:rsidR="004D1BC4" w:rsidRPr="00E86E59" w:rsidRDefault="004D1BC4" w:rsidP="005B2D88">
            <w:pPr>
              <w:jc w:val="right"/>
              <w:rPr>
                <w:rFonts w:ascii="Arial Narrow" w:hAnsi="Arial Narrow"/>
                <w:b/>
                <w:caps/>
              </w:rPr>
            </w:pPr>
            <w:r w:rsidRPr="00E86E59">
              <w:rPr>
                <w:rFonts w:ascii="Arial Narrow" w:hAnsi="Arial Narrow"/>
                <w:b/>
                <w:caps/>
              </w:rPr>
              <w:t>:</w:t>
            </w:r>
          </w:p>
        </w:tc>
        <w:tc>
          <w:tcPr>
            <w:tcW w:w="5580" w:type="dxa"/>
            <w:gridSpan w:val="8"/>
          </w:tcPr>
          <w:p w:rsidR="004D1BC4" w:rsidRPr="00E86E59" w:rsidRDefault="004D1BC4" w:rsidP="005B2D88">
            <w:pPr>
              <w:rPr>
                <w:rFonts w:ascii="Arial Narrow" w:hAnsi="Arial Narrow"/>
                <w:caps/>
              </w:rPr>
            </w:pPr>
            <w:r w:rsidRPr="00E86E59">
              <w:rPr>
                <w:rFonts w:ascii="Arial Narrow" w:hAnsi="Arial Narrow"/>
                <w:b/>
              </w:rPr>
              <w:t>MECHANICS OF MACHINES</w:t>
            </w:r>
            <w:r>
              <w:rPr>
                <w:rFonts w:ascii="Arial Narrow" w:hAnsi="Arial Narrow"/>
                <w:b/>
              </w:rPr>
              <w:t xml:space="preserve"> – </w:t>
            </w:r>
            <w:r w:rsidRPr="00E86E59">
              <w:rPr>
                <w:rFonts w:ascii="Arial Narrow" w:hAnsi="Arial Narrow"/>
                <w:b/>
              </w:rPr>
              <w:t>II</w:t>
            </w:r>
            <w:r>
              <w:rPr>
                <w:rFonts w:ascii="Arial Narrow" w:hAnsi="Arial Narrow"/>
                <w:b/>
              </w:rPr>
              <w:t xml:space="preserve">       (ME 261)</w:t>
            </w:r>
          </w:p>
        </w:tc>
      </w:tr>
      <w:tr w:rsidR="004D1BC4" w:rsidRPr="00E86E59" w:rsidTr="005B2D88">
        <w:tc>
          <w:tcPr>
            <w:tcW w:w="3652" w:type="dxa"/>
            <w:gridSpan w:val="3"/>
          </w:tcPr>
          <w:p w:rsidR="004D1BC4" w:rsidRPr="00E86E59" w:rsidRDefault="004D1BC4" w:rsidP="005B2D88">
            <w:pPr>
              <w:rPr>
                <w:rFonts w:ascii="Arial Narrow" w:hAnsi="Arial Narrow"/>
                <w:u w:val="single"/>
              </w:rPr>
            </w:pPr>
            <w:r w:rsidRPr="00E86E59">
              <w:rPr>
                <w:rFonts w:ascii="Arial Narrow" w:hAnsi="Arial Narrow"/>
                <w:b/>
              </w:rPr>
              <w:t xml:space="preserve">Discipline                      </w:t>
            </w:r>
          </w:p>
        </w:tc>
        <w:tc>
          <w:tcPr>
            <w:tcW w:w="236" w:type="dxa"/>
          </w:tcPr>
          <w:p w:rsidR="004D1BC4" w:rsidRPr="00E86E59" w:rsidRDefault="004D1BC4" w:rsidP="005B2D88">
            <w:pPr>
              <w:jc w:val="right"/>
              <w:rPr>
                <w:rFonts w:ascii="Arial Narrow" w:hAnsi="Arial Narrow"/>
                <w:b/>
              </w:rPr>
            </w:pPr>
            <w:r w:rsidRPr="00E86E59">
              <w:rPr>
                <w:rFonts w:ascii="Arial Narrow" w:hAnsi="Arial Narrow"/>
                <w:b/>
                <w:caps/>
              </w:rPr>
              <w:t>:</w:t>
            </w:r>
          </w:p>
        </w:tc>
        <w:tc>
          <w:tcPr>
            <w:tcW w:w="720" w:type="dxa"/>
            <w:gridSpan w:val="2"/>
          </w:tcPr>
          <w:p w:rsidR="004D1BC4" w:rsidRPr="00E86E59" w:rsidRDefault="004D1BC4" w:rsidP="005B2D88">
            <w:pPr>
              <w:rPr>
                <w:rFonts w:ascii="Arial Narrow" w:hAnsi="Arial Narrow"/>
              </w:rPr>
            </w:pPr>
            <w:r>
              <w:rPr>
                <w:rFonts w:ascii="Arial Narrow" w:hAnsi="Arial Narrow"/>
              </w:rPr>
              <w:t>ME</w:t>
            </w:r>
          </w:p>
        </w:tc>
        <w:tc>
          <w:tcPr>
            <w:tcW w:w="4860" w:type="dxa"/>
            <w:gridSpan w:val="6"/>
          </w:tcPr>
          <w:p w:rsidR="004D1BC4" w:rsidRPr="00E86E59" w:rsidRDefault="004D1BC4" w:rsidP="005B2D88">
            <w:pPr>
              <w:rPr>
                <w:rFonts w:ascii="Arial Narrow" w:hAnsi="Arial Narrow"/>
              </w:rPr>
            </w:pPr>
            <w:r>
              <w:rPr>
                <w:rFonts w:ascii="Arial Narrow" w:hAnsi="Arial Narrow"/>
              </w:rPr>
              <w:t>Fourth</w:t>
            </w:r>
            <w:r w:rsidRPr="00E86E59">
              <w:rPr>
                <w:rFonts w:ascii="Arial Narrow" w:hAnsi="Arial Narrow"/>
              </w:rPr>
              <w:t xml:space="preserve"> </w:t>
            </w:r>
            <w:r>
              <w:rPr>
                <w:rFonts w:ascii="Arial Narrow" w:hAnsi="Arial Narrow"/>
              </w:rPr>
              <w:t>Semester</w:t>
            </w:r>
            <w:r w:rsidRPr="00E86E59">
              <w:rPr>
                <w:rFonts w:ascii="Arial Narrow" w:hAnsi="Arial Narrow"/>
              </w:rPr>
              <w:t xml:space="preserve"> </w:t>
            </w:r>
          </w:p>
        </w:tc>
      </w:tr>
      <w:tr w:rsidR="004D1BC4" w:rsidRPr="00E86E59" w:rsidTr="005B2D88">
        <w:tc>
          <w:tcPr>
            <w:tcW w:w="3652" w:type="dxa"/>
            <w:gridSpan w:val="3"/>
          </w:tcPr>
          <w:p w:rsidR="004D1BC4" w:rsidRPr="00E86E59" w:rsidRDefault="004D1BC4" w:rsidP="005B2D88">
            <w:pPr>
              <w:rPr>
                <w:rFonts w:ascii="Arial Narrow" w:hAnsi="Arial Narrow"/>
                <w:u w:val="single"/>
              </w:rPr>
            </w:pPr>
            <w:r w:rsidRPr="00E86E59">
              <w:rPr>
                <w:rFonts w:ascii="Arial Narrow" w:hAnsi="Arial Narrow"/>
                <w:b/>
              </w:rPr>
              <w:t>Effective</w:t>
            </w:r>
          </w:p>
        </w:tc>
        <w:tc>
          <w:tcPr>
            <w:tcW w:w="236" w:type="dxa"/>
          </w:tcPr>
          <w:p w:rsidR="004D1BC4" w:rsidRPr="00E86E59" w:rsidRDefault="004D1BC4" w:rsidP="005B2D88">
            <w:pPr>
              <w:jc w:val="right"/>
              <w:rPr>
                <w:rFonts w:ascii="Arial Narrow" w:hAnsi="Arial Narrow"/>
                <w:b/>
              </w:rPr>
            </w:pPr>
            <w:r w:rsidRPr="00E86E59">
              <w:rPr>
                <w:rFonts w:ascii="Arial Narrow" w:hAnsi="Arial Narrow"/>
                <w:b/>
                <w:caps/>
              </w:rPr>
              <w:t>:</w:t>
            </w:r>
          </w:p>
        </w:tc>
        <w:tc>
          <w:tcPr>
            <w:tcW w:w="5580" w:type="dxa"/>
            <w:gridSpan w:val="8"/>
          </w:tcPr>
          <w:p w:rsidR="004D1BC4" w:rsidRPr="00E86E59" w:rsidRDefault="00C83D77" w:rsidP="005B2D88">
            <w:pPr>
              <w:rPr>
                <w:rFonts w:ascii="Arial Narrow" w:hAnsi="Arial Narrow"/>
              </w:rPr>
            </w:pPr>
            <w:r>
              <w:rPr>
                <w:rFonts w:ascii="Arial Narrow" w:hAnsi="Arial Narrow"/>
              </w:rPr>
              <w:t>14 Batch</w:t>
            </w:r>
            <w:r w:rsidR="004D1BC4">
              <w:rPr>
                <w:rFonts w:ascii="Arial Narrow" w:hAnsi="Arial Narrow"/>
              </w:rPr>
              <w:t xml:space="preserve"> and onwards</w:t>
            </w:r>
          </w:p>
        </w:tc>
      </w:tr>
      <w:tr w:rsidR="004D1BC4" w:rsidRPr="00E86E59" w:rsidTr="005B2D88">
        <w:tc>
          <w:tcPr>
            <w:tcW w:w="3652" w:type="dxa"/>
            <w:gridSpan w:val="3"/>
          </w:tcPr>
          <w:p w:rsidR="004D1BC4" w:rsidRPr="00E86E59" w:rsidRDefault="004D1BC4" w:rsidP="005B2D88">
            <w:pPr>
              <w:rPr>
                <w:rFonts w:ascii="Arial Narrow" w:hAnsi="Arial Narrow"/>
                <w:u w:val="single"/>
              </w:rPr>
            </w:pPr>
            <w:r w:rsidRPr="00E86E59">
              <w:rPr>
                <w:rFonts w:ascii="Arial Narrow" w:hAnsi="Arial Narrow"/>
                <w:b/>
              </w:rPr>
              <w:t>Pre-requisite</w:t>
            </w:r>
          </w:p>
        </w:tc>
        <w:tc>
          <w:tcPr>
            <w:tcW w:w="236" w:type="dxa"/>
          </w:tcPr>
          <w:p w:rsidR="004D1BC4" w:rsidRPr="00E86E59" w:rsidRDefault="004D1BC4" w:rsidP="005B2D88">
            <w:pPr>
              <w:jc w:val="right"/>
              <w:rPr>
                <w:rFonts w:ascii="Arial Narrow" w:hAnsi="Arial Narrow"/>
                <w:b/>
              </w:rPr>
            </w:pPr>
            <w:r w:rsidRPr="00E86E59">
              <w:rPr>
                <w:rFonts w:ascii="Arial Narrow" w:hAnsi="Arial Narrow"/>
                <w:b/>
                <w:caps/>
              </w:rPr>
              <w:t>:</w:t>
            </w:r>
          </w:p>
        </w:tc>
        <w:tc>
          <w:tcPr>
            <w:tcW w:w="5580" w:type="dxa"/>
            <w:gridSpan w:val="8"/>
          </w:tcPr>
          <w:p w:rsidR="004D1BC4" w:rsidRPr="00E86E59" w:rsidRDefault="004D1BC4" w:rsidP="005B2D88">
            <w:pPr>
              <w:rPr>
                <w:rFonts w:ascii="Arial Narrow" w:hAnsi="Arial Narrow"/>
                <w:u w:val="single"/>
              </w:rPr>
            </w:pPr>
            <w:r w:rsidRPr="00E86E59">
              <w:rPr>
                <w:rFonts w:ascii="Arial Narrow" w:hAnsi="Arial Narrow"/>
              </w:rPr>
              <w:t>Mechanics</w:t>
            </w:r>
            <w:r>
              <w:rPr>
                <w:rFonts w:ascii="Arial Narrow" w:hAnsi="Arial Narrow"/>
              </w:rPr>
              <w:t xml:space="preserve"> of Machines-I(ME 211)</w:t>
            </w:r>
          </w:p>
        </w:tc>
      </w:tr>
      <w:tr w:rsidR="00ED1CA4" w:rsidRPr="00E86E59" w:rsidTr="005B2D88">
        <w:tc>
          <w:tcPr>
            <w:tcW w:w="3652" w:type="dxa"/>
            <w:gridSpan w:val="3"/>
          </w:tcPr>
          <w:p w:rsidR="00ED1CA4" w:rsidRPr="00E86E59" w:rsidRDefault="00ED1CA4" w:rsidP="005B2D88">
            <w:pPr>
              <w:rPr>
                <w:rFonts w:ascii="Arial Narrow" w:hAnsi="Arial Narrow"/>
                <w:u w:val="single"/>
              </w:rPr>
            </w:pPr>
            <w:r w:rsidRPr="00E86E59">
              <w:rPr>
                <w:rFonts w:ascii="Arial Narrow" w:hAnsi="Arial Narrow"/>
                <w:b/>
              </w:rPr>
              <w:t>Co-requisite</w:t>
            </w:r>
            <w:r w:rsidRPr="00E86E59">
              <w:rPr>
                <w:rFonts w:ascii="Arial Narrow" w:hAnsi="Arial Narrow"/>
                <w:b/>
              </w:rPr>
              <w:tab/>
            </w:r>
          </w:p>
        </w:tc>
        <w:tc>
          <w:tcPr>
            <w:tcW w:w="236" w:type="dxa"/>
          </w:tcPr>
          <w:p w:rsidR="00ED1CA4" w:rsidRPr="00E86E59" w:rsidRDefault="00ED1CA4" w:rsidP="005B2D88">
            <w:pPr>
              <w:jc w:val="right"/>
              <w:rPr>
                <w:rFonts w:ascii="Arial Narrow" w:hAnsi="Arial Narrow"/>
                <w:b/>
              </w:rPr>
            </w:pPr>
            <w:r w:rsidRPr="00E86E59">
              <w:rPr>
                <w:rFonts w:ascii="Arial Narrow" w:hAnsi="Arial Narrow"/>
                <w:b/>
                <w:caps/>
              </w:rPr>
              <w:t>:</w:t>
            </w:r>
          </w:p>
        </w:tc>
        <w:tc>
          <w:tcPr>
            <w:tcW w:w="5580" w:type="dxa"/>
            <w:gridSpan w:val="8"/>
          </w:tcPr>
          <w:p w:rsidR="00ED1CA4" w:rsidRPr="00ED1CA4" w:rsidRDefault="00ED1CA4" w:rsidP="009F13B9">
            <w:pPr>
              <w:rPr>
                <w:rFonts w:ascii="Arial Narrow" w:hAnsi="Arial Narrow"/>
              </w:rPr>
            </w:pPr>
            <w:r>
              <w:rPr>
                <w:rFonts w:ascii="Arial Narrow" w:hAnsi="Arial Narrow"/>
              </w:rPr>
              <w:t>…….</w:t>
            </w:r>
          </w:p>
        </w:tc>
      </w:tr>
      <w:tr w:rsidR="00ED1CA4" w:rsidRPr="00E86E59" w:rsidTr="005B2D88">
        <w:tc>
          <w:tcPr>
            <w:tcW w:w="3652" w:type="dxa"/>
            <w:gridSpan w:val="3"/>
          </w:tcPr>
          <w:p w:rsidR="00ED1CA4" w:rsidRPr="00E86E59" w:rsidRDefault="00ED1CA4" w:rsidP="005B2D88">
            <w:pPr>
              <w:rPr>
                <w:rFonts w:ascii="Arial Narrow" w:hAnsi="Arial Narrow"/>
                <w:u w:val="single"/>
              </w:rPr>
            </w:pPr>
            <w:r w:rsidRPr="00E86E59">
              <w:rPr>
                <w:rFonts w:ascii="Arial Narrow" w:hAnsi="Arial Narrow"/>
                <w:b/>
              </w:rPr>
              <w:t>Assessment</w:t>
            </w:r>
            <w:r w:rsidRPr="00E86E59">
              <w:rPr>
                <w:rFonts w:ascii="Arial Narrow" w:hAnsi="Arial Narrow"/>
                <w:b/>
              </w:rPr>
              <w:tab/>
            </w:r>
          </w:p>
        </w:tc>
        <w:tc>
          <w:tcPr>
            <w:tcW w:w="236" w:type="dxa"/>
          </w:tcPr>
          <w:p w:rsidR="00ED1CA4" w:rsidRPr="00E86E59" w:rsidRDefault="00ED1CA4" w:rsidP="005B2D88">
            <w:pPr>
              <w:jc w:val="right"/>
              <w:rPr>
                <w:rFonts w:ascii="Arial Narrow" w:hAnsi="Arial Narrow"/>
                <w:b/>
              </w:rPr>
            </w:pPr>
            <w:r w:rsidRPr="00E86E59">
              <w:rPr>
                <w:rFonts w:ascii="Arial Narrow" w:hAnsi="Arial Narrow"/>
                <w:b/>
                <w:caps/>
              </w:rPr>
              <w:t>:</w:t>
            </w:r>
          </w:p>
        </w:tc>
        <w:tc>
          <w:tcPr>
            <w:tcW w:w="5580" w:type="dxa"/>
            <w:gridSpan w:val="8"/>
          </w:tcPr>
          <w:p w:rsidR="00ED1CA4" w:rsidRPr="00E86E59" w:rsidRDefault="00ED1CA4" w:rsidP="005B2D88">
            <w:pPr>
              <w:rPr>
                <w:rFonts w:ascii="Arial Narrow" w:hAnsi="Arial Narrow"/>
              </w:rPr>
            </w:pPr>
            <w:r w:rsidRPr="00E86E59">
              <w:rPr>
                <w:rFonts w:ascii="Arial Narrow" w:hAnsi="Arial Narrow"/>
              </w:rPr>
              <w:t xml:space="preserve">20% Sessional </w:t>
            </w:r>
            <w:r>
              <w:rPr>
                <w:rFonts w:ascii="Arial Narrow" w:hAnsi="Arial Narrow"/>
              </w:rPr>
              <w:t>W</w:t>
            </w:r>
            <w:r w:rsidRPr="00E86E59">
              <w:rPr>
                <w:rFonts w:ascii="Arial Narrow" w:hAnsi="Arial Narrow"/>
              </w:rPr>
              <w:t xml:space="preserve">ork, 80% </w:t>
            </w:r>
            <w:r>
              <w:rPr>
                <w:rFonts w:ascii="Arial Narrow" w:hAnsi="Arial Narrow"/>
              </w:rPr>
              <w:t>W</w:t>
            </w:r>
            <w:r w:rsidRPr="00E86E59">
              <w:rPr>
                <w:rFonts w:ascii="Arial Narrow" w:hAnsi="Arial Narrow"/>
              </w:rPr>
              <w:t xml:space="preserve">ritten </w:t>
            </w:r>
            <w:r>
              <w:rPr>
                <w:rFonts w:ascii="Arial Narrow" w:hAnsi="Arial Narrow"/>
              </w:rPr>
              <w:t>E</w:t>
            </w:r>
            <w:r w:rsidRPr="00E86E59">
              <w:rPr>
                <w:rFonts w:ascii="Arial Narrow" w:hAnsi="Arial Narrow"/>
              </w:rPr>
              <w:t>xamination.</w:t>
            </w:r>
          </w:p>
        </w:tc>
      </w:tr>
      <w:tr w:rsidR="00ED1CA4" w:rsidRPr="00E86E59" w:rsidTr="005B2D88">
        <w:tc>
          <w:tcPr>
            <w:tcW w:w="3652" w:type="dxa"/>
            <w:gridSpan w:val="3"/>
          </w:tcPr>
          <w:p w:rsidR="00ED1CA4" w:rsidRPr="00E86E59" w:rsidRDefault="00ED1CA4" w:rsidP="005B2D88">
            <w:pPr>
              <w:rPr>
                <w:rFonts w:ascii="Arial Narrow" w:hAnsi="Arial Narrow"/>
                <w:u w:val="single"/>
              </w:rPr>
            </w:pPr>
            <w:r w:rsidRPr="00E86E59">
              <w:rPr>
                <w:rFonts w:ascii="Arial Narrow" w:hAnsi="Arial Narrow"/>
                <w:b/>
              </w:rPr>
              <w:t xml:space="preserve">Credit Hours </w:t>
            </w:r>
          </w:p>
        </w:tc>
        <w:tc>
          <w:tcPr>
            <w:tcW w:w="236" w:type="dxa"/>
          </w:tcPr>
          <w:p w:rsidR="00ED1CA4" w:rsidRPr="00E86E59" w:rsidRDefault="00ED1CA4" w:rsidP="005B2D88">
            <w:pPr>
              <w:jc w:val="right"/>
              <w:rPr>
                <w:rFonts w:ascii="Arial Narrow" w:hAnsi="Arial Narrow"/>
                <w:b/>
              </w:rPr>
            </w:pPr>
            <w:r w:rsidRPr="00E86E59">
              <w:rPr>
                <w:rFonts w:ascii="Arial Narrow" w:hAnsi="Arial Narrow"/>
                <w:b/>
                <w:caps/>
              </w:rPr>
              <w:t>:</w:t>
            </w:r>
          </w:p>
        </w:tc>
        <w:tc>
          <w:tcPr>
            <w:tcW w:w="540" w:type="dxa"/>
          </w:tcPr>
          <w:p w:rsidR="00ED1CA4" w:rsidRPr="00E86E59" w:rsidRDefault="00ED1CA4" w:rsidP="005B2D88">
            <w:pPr>
              <w:rPr>
                <w:rFonts w:ascii="Arial Narrow" w:hAnsi="Arial Narrow"/>
              </w:rPr>
            </w:pPr>
            <w:r>
              <w:rPr>
                <w:rFonts w:ascii="Arial Narrow" w:hAnsi="Arial Narrow"/>
              </w:rPr>
              <w:t>02</w:t>
            </w:r>
          </w:p>
        </w:tc>
        <w:tc>
          <w:tcPr>
            <w:tcW w:w="360" w:type="dxa"/>
            <w:gridSpan w:val="2"/>
          </w:tcPr>
          <w:p w:rsidR="00ED1CA4" w:rsidRPr="00E86E59" w:rsidRDefault="00ED1CA4" w:rsidP="005B2D88">
            <w:pPr>
              <w:rPr>
                <w:rFonts w:ascii="Arial Narrow" w:hAnsi="Arial Narrow"/>
              </w:rPr>
            </w:pPr>
            <w:r w:rsidRPr="00E86E59">
              <w:rPr>
                <w:rFonts w:ascii="Arial Narrow" w:hAnsi="Arial Narrow"/>
              </w:rPr>
              <w:t>+</w:t>
            </w:r>
          </w:p>
        </w:tc>
        <w:tc>
          <w:tcPr>
            <w:tcW w:w="450" w:type="dxa"/>
          </w:tcPr>
          <w:p w:rsidR="00ED1CA4" w:rsidRPr="00E86E59" w:rsidRDefault="00ED1CA4" w:rsidP="005B2D88">
            <w:pPr>
              <w:rPr>
                <w:rFonts w:ascii="Arial Narrow" w:hAnsi="Arial Narrow"/>
              </w:rPr>
            </w:pPr>
            <w:r>
              <w:rPr>
                <w:rFonts w:ascii="Arial Narrow" w:hAnsi="Arial Narrow"/>
              </w:rPr>
              <w:t xml:space="preserve">01   </w:t>
            </w:r>
          </w:p>
        </w:tc>
        <w:tc>
          <w:tcPr>
            <w:tcW w:w="2790" w:type="dxa"/>
          </w:tcPr>
          <w:p w:rsidR="00ED1CA4" w:rsidRPr="00E86E59" w:rsidRDefault="00ED1CA4" w:rsidP="005B2D88">
            <w:pPr>
              <w:rPr>
                <w:rFonts w:ascii="Arial Narrow" w:hAnsi="Arial Narrow"/>
              </w:rPr>
            </w:pPr>
            <w:r w:rsidRPr="002A64AC">
              <w:rPr>
                <w:rFonts w:ascii="Arial Narrow" w:hAnsi="Arial Narrow"/>
                <w:b/>
              </w:rPr>
              <w:t>Total Marks:</w:t>
            </w:r>
          </w:p>
        </w:tc>
        <w:tc>
          <w:tcPr>
            <w:tcW w:w="630" w:type="dxa"/>
          </w:tcPr>
          <w:p w:rsidR="00ED1CA4" w:rsidRPr="00E86E59" w:rsidRDefault="00ED1CA4" w:rsidP="005B2D88">
            <w:pPr>
              <w:rPr>
                <w:rFonts w:ascii="Arial Narrow" w:hAnsi="Arial Narrow"/>
              </w:rPr>
            </w:pPr>
            <w:r>
              <w:rPr>
                <w:rFonts w:ascii="Arial Narrow" w:hAnsi="Arial Narrow"/>
              </w:rPr>
              <w:t>50</w:t>
            </w:r>
          </w:p>
        </w:tc>
        <w:tc>
          <w:tcPr>
            <w:tcW w:w="360" w:type="dxa"/>
          </w:tcPr>
          <w:p w:rsidR="00ED1CA4" w:rsidRPr="00E86E59" w:rsidRDefault="00ED1CA4" w:rsidP="005B2D88">
            <w:pPr>
              <w:rPr>
                <w:rFonts w:ascii="Arial Narrow" w:hAnsi="Arial Narrow"/>
              </w:rPr>
            </w:pPr>
            <w:r>
              <w:rPr>
                <w:rFonts w:ascii="Arial Narrow" w:hAnsi="Arial Narrow"/>
              </w:rPr>
              <w:t>+</w:t>
            </w:r>
          </w:p>
        </w:tc>
        <w:tc>
          <w:tcPr>
            <w:tcW w:w="450" w:type="dxa"/>
          </w:tcPr>
          <w:p w:rsidR="00ED1CA4" w:rsidRPr="00E86E59" w:rsidRDefault="00ED1CA4" w:rsidP="005B2D88">
            <w:pPr>
              <w:rPr>
                <w:rFonts w:ascii="Arial Narrow" w:hAnsi="Arial Narrow"/>
              </w:rPr>
            </w:pPr>
            <w:r>
              <w:rPr>
                <w:rFonts w:ascii="Arial Narrow" w:hAnsi="Arial Narrow"/>
              </w:rPr>
              <w:t>50</w:t>
            </w:r>
          </w:p>
        </w:tc>
      </w:tr>
      <w:tr w:rsidR="00ED1CA4" w:rsidRPr="00E86E59" w:rsidTr="005B2D88">
        <w:tc>
          <w:tcPr>
            <w:tcW w:w="3652" w:type="dxa"/>
            <w:gridSpan w:val="3"/>
          </w:tcPr>
          <w:p w:rsidR="00ED1CA4" w:rsidRPr="00E86E59" w:rsidRDefault="00ED1CA4" w:rsidP="005B2D88">
            <w:pPr>
              <w:rPr>
                <w:rFonts w:ascii="Arial Narrow" w:hAnsi="Arial Narrow"/>
                <w:u w:val="single"/>
              </w:rPr>
            </w:pPr>
            <w:r>
              <w:rPr>
                <w:rFonts w:ascii="Arial Narrow" w:hAnsi="Arial Narrow"/>
                <w:b/>
              </w:rPr>
              <w:t>Contact Hours</w:t>
            </w:r>
          </w:p>
        </w:tc>
        <w:tc>
          <w:tcPr>
            <w:tcW w:w="236" w:type="dxa"/>
          </w:tcPr>
          <w:p w:rsidR="00ED1CA4" w:rsidRPr="00E86E59" w:rsidRDefault="00ED1CA4" w:rsidP="005B2D88">
            <w:pPr>
              <w:jc w:val="right"/>
              <w:rPr>
                <w:rFonts w:ascii="Arial Narrow" w:hAnsi="Arial Narrow"/>
                <w:b/>
              </w:rPr>
            </w:pPr>
            <w:r w:rsidRPr="00E86E59">
              <w:rPr>
                <w:rFonts w:ascii="Arial Narrow" w:hAnsi="Arial Narrow"/>
                <w:b/>
                <w:caps/>
              </w:rPr>
              <w:t>:</w:t>
            </w:r>
          </w:p>
        </w:tc>
        <w:tc>
          <w:tcPr>
            <w:tcW w:w="540" w:type="dxa"/>
          </w:tcPr>
          <w:p w:rsidR="00ED1CA4" w:rsidRPr="00E86E59" w:rsidRDefault="00ED1CA4" w:rsidP="005B2D88">
            <w:pPr>
              <w:rPr>
                <w:rFonts w:ascii="Arial Narrow" w:hAnsi="Arial Narrow"/>
              </w:rPr>
            </w:pPr>
            <w:r>
              <w:rPr>
                <w:rFonts w:ascii="Arial Narrow" w:hAnsi="Arial Narrow"/>
              </w:rPr>
              <w:t>02</w:t>
            </w:r>
          </w:p>
        </w:tc>
        <w:tc>
          <w:tcPr>
            <w:tcW w:w="360" w:type="dxa"/>
            <w:gridSpan w:val="2"/>
          </w:tcPr>
          <w:p w:rsidR="00ED1CA4" w:rsidRPr="00E86E59" w:rsidRDefault="00ED1CA4" w:rsidP="005B2D88">
            <w:pPr>
              <w:rPr>
                <w:rFonts w:ascii="Arial Narrow" w:hAnsi="Arial Narrow"/>
              </w:rPr>
            </w:pPr>
            <w:r w:rsidRPr="00E86E59">
              <w:rPr>
                <w:rFonts w:ascii="Arial Narrow" w:hAnsi="Arial Narrow"/>
              </w:rPr>
              <w:t>+</w:t>
            </w:r>
          </w:p>
        </w:tc>
        <w:tc>
          <w:tcPr>
            <w:tcW w:w="450" w:type="dxa"/>
          </w:tcPr>
          <w:p w:rsidR="00ED1CA4" w:rsidRPr="00E86E59" w:rsidRDefault="00ED1CA4" w:rsidP="005B2D88">
            <w:pPr>
              <w:rPr>
                <w:rFonts w:ascii="Arial Narrow" w:hAnsi="Arial Narrow"/>
              </w:rPr>
            </w:pPr>
            <w:r>
              <w:rPr>
                <w:rFonts w:ascii="Arial Narrow" w:hAnsi="Arial Narrow"/>
              </w:rPr>
              <w:t>03</w:t>
            </w:r>
          </w:p>
        </w:tc>
        <w:tc>
          <w:tcPr>
            <w:tcW w:w="2790" w:type="dxa"/>
          </w:tcPr>
          <w:p w:rsidR="00ED1CA4" w:rsidRPr="00E86E59" w:rsidRDefault="00ED1CA4" w:rsidP="005B2D88">
            <w:pPr>
              <w:rPr>
                <w:rFonts w:ascii="Arial Narrow" w:hAnsi="Arial Narrow"/>
              </w:rPr>
            </w:pPr>
            <w:r>
              <w:rPr>
                <w:rFonts w:ascii="Arial Narrow" w:hAnsi="Arial Narrow"/>
                <w:b/>
              </w:rPr>
              <w:t>Min. Contact hrs/semester</w:t>
            </w:r>
          </w:p>
        </w:tc>
        <w:tc>
          <w:tcPr>
            <w:tcW w:w="630" w:type="dxa"/>
          </w:tcPr>
          <w:p w:rsidR="00ED1CA4" w:rsidRPr="00E86E59" w:rsidRDefault="00ED1CA4" w:rsidP="005B2D88">
            <w:pPr>
              <w:jc w:val="both"/>
              <w:rPr>
                <w:rFonts w:ascii="Arial Narrow" w:hAnsi="Arial Narrow"/>
              </w:rPr>
            </w:pPr>
            <w:r>
              <w:rPr>
                <w:rFonts w:ascii="Arial Narrow" w:hAnsi="Arial Narrow"/>
              </w:rPr>
              <w:t>28</w:t>
            </w:r>
          </w:p>
        </w:tc>
        <w:tc>
          <w:tcPr>
            <w:tcW w:w="360" w:type="dxa"/>
          </w:tcPr>
          <w:p w:rsidR="00ED1CA4" w:rsidRPr="00E86E59" w:rsidRDefault="00ED1CA4" w:rsidP="005B2D88">
            <w:pPr>
              <w:rPr>
                <w:rFonts w:ascii="Arial Narrow" w:hAnsi="Arial Narrow"/>
              </w:rPr>
            </w:pPr>
            <w:r w:rsidRPr="00E86E59">
              <w:rPr>
                <w:rFonts w:ascii="Arial Narrow" w:hAnsi="Arial Narrow"/>
              </w:rPr>
              <w:t>+</w:t>
            </w:r>
          </w:p>
        </w:tc>
        <w:tc>
          <w:tcPr>
            <w:tcW w:w="450" w:type="dxa"/>
          </w:tcPr>
          <w:p w:rsidR="00ED1CA4" w:rsidRPr="00E86E59" w:rsidRDefault="00ED1CA4" w:rsidP="005B2D88">
            <w:pPr>
              <w:rPr>
                <w:rFonts w:ascii="Arial Narrow" w:hAnsi="Arial Narrow"/>
              </w:rPr>
            </w:pPr>
            <w:r>
              <w:rPr>
                <w:rFonts w:ascii="Arial Narrow" w:hAnsi="Arial Narrow"/>
              </w:rPr>
              <w:t>42</w:t>
            </w:r>
          </w:p>
        </w:tc>
      </w:tr>
      <w:tr w:rsidR="00ED1CA4" w:rsidRPr="00E86E59" w:rsidTr="005B2D88">
        <w:tc>
          <w:tcPr>
            <w:tcW w:w="2032" w:type="dxa"/>
          </w:tcPr>
          <w:p w:rsidR="00ED1CA4" w:rsidRDefault="00ED1CA4" w:rsidP="005B2D88">
            <w:pPr>
              <w:rPr>
                <w:rFonts w:ascii="Arial Narrow" w:hAnsi="Arial Narrow"/>
                <w:b/>
              </w:rPr>
            </w:pPr>
          </w:p>
          <w:p w:rsidR="00ED1CA4" w:rsidRPr="00E86E59" w:rsidRDefault="00ED1CA4" w:rsidP="005B2D88">
            <w:pPr>
              <w:rPr>
                <w:rFonts w:ascii="Arial Narrow" w:hAnsi="Arial Narrow"/>
                <w:u w:val="single"/>
              </w:rPr>
            </w:pPr>
            <w:r w:rsidRPr="00E86E59">
              <w:rPr>
                <w:rFonts w:ascii="Arial Narrow" w:hAnsi="Arial Narrow"/>
                <w:b/>
              </w:rPr>
              <w:t>Aims</w:t>
            </w:r>
          </w:p>
        </w:tc>
        <w:tc>
          <w:tcPr>
            <w:tcW w:w="236" w:type="dxa"/>
          </w:tcPr>
          <w:p w:rsidR="00ED1CA4" w:rsidRDefault="00ED1CA4" w:rsidP="005B2D88">
            <w:pPr>
              <w:jc w:val="center"/>
              <w:rPr>
                <w:rFonts w:ascii="Arial Narrow" w:hAnsi="Arial Narrow"/>
                <w:b/>
                <w:caps/>
              </w:rPr>
            </w:pPr>
          </w:p>
          <w:p w:rsidR="00ED1CA4" w:rsidRPr="00E86E59" w:rsidRDefault="00ED1CA4" w:rsidP="005B2D88">
            <w:pPr>
              <w:jc w:val="center"/>
              <w:rPr>
                <w:rFonts w:ascii="Arial Narrow" w:hAnsi="Arial Narrow"/>
                <w:u w:val="single"/>
              </w:rPr>
            </w:pPr>
            <w:r w:rsidRPr="00E86E59">
              <w:rPr>
                <w:rFonts w:ascii="Arial Narrow" w:hAnsi="Arial Narrow"/>
                <w:b/>
                <w:caps/>
              </w:rPr>
              <w:t>:</w:t>
            </w:r>
          </w:p>
        </w:tc>
        <w:tc>
          <w:tcPr>
            <w:tcW w:w="7200" w:type="dxa"/>
            <w:gridSpan w:val="10"/>
          </w:tcPr>
          <w:p w:rsidR="00ED1CA4" w:rsidRDefault="00ED1CA4" w:rsidP="005B2D88">
            <w:pPr>
              <w:rPr>
                <w:rFonts w:ascii="Arial Narrow" w:hAnsi="Arial Narrow"/>
              </w:rPr>
            </w:pPr>
          </w:p>
          <w:p w:rsidR="00ED1CA4" w:rsidRPr="007C0486" w:rsidRDefault="00ED1CA4" w:rsidP="005B2D88">
            <w:r w:rsidRPr="00416EE8">
              <w:rPr>
                <w:rFonts w:ascii="Arial Narrow" w:hAnsi="Arial Narrow"/>
              </w:rPr>
              <w:t>To develop substantial and adequate foundation in the analysis of various mechanisms</w:t>
            </w:r>
            <w:r w:rsidRPr="007C0486">
              <w:t xml:space="preserve">. </w:t>
            </w:r>
          </w:p>
        </w:tc>
      </w:tr>
      <w:tr w:rsidR="00ED1CA4" w:rsidRPr="00E86E59" w:rsidTr="005B2D88">
        <w:tc>
          <w:tcPr>
            <w:tcW w:w="2032" w:type="dxa"/>
          </w:tcPr>
          <w:p w:rsidR="00ED1CA4" w:rsidRPr="00E86E59" w:rsidRDefault="00ED1CA4" w:rsidP="005B2D88">
            <w:pPr>
              <w:rPr>
                <w:rFonts w:ascii="Arial Narrow" w:hAnsi="Arial Narrow"/>
                <w:u w:val="single"/>
              </w:rPr>
            </w:pPr>
            <w:r w:rsidRPr="00E86E59">
              <w:rPr>
                <w:rFonts w:ascii="Arial Narrow" w:hAnsi="Arial Narrow"/>
                <w:b/>
              </w:rPr>
              <w:t>Objectives</w:t>
            </w:r>
          </w:p>
        </w:tc>
        <w:tc>
          <w:tcPr>
            <w:tcW w:w="236" w:type="dxa"/>
          </w:tcPr>
          <w:p w:rsidR="00ED1CA4" w:rsidRPr="00E86E59" w:rsidRDefault="00ED1CA4" w:rsidP="005B2D88">
            <w:pPr>
              <w:jc w:val="center"/>
              <w:rPr>
                <w:rFonts w:ascii="Arial Narrow" w:hAnsi="Arial Narrow"/>
                <w:u w:val="single"/>
              </w:rPr>
            </w:pPr>
            <w:r w:rsidRPr="00E86E59">
              <w:rPr>
                <w:rFonts w:ascii="Arial Narrow" w:hAnsi="Arial Narrow"/>
                <w:b/>
                <w:caps/>
              </w:rPr>
              <w:t>:</w:t>
            </w:r>
          </w:p>
        </w:tc>
        <w:tc>
          <w:tcPr>
            <w:tcW w:w="7200" w:type="dxa"/>
            <w:gridSpan w:val="10"/>
          </w:tcPr>
          <w:p w:rsidR="00ED1CA4" w:rsidRDefault="00ED1CA4" w:rsidP="005B2D88">
            <w:r w:rsidRPr="00416EE8">
              <w:rPr>
                <w:rFonts w:ascii="Arial Narrow" w:hAnsi="Arial Narrow"/>
              </w:rPr>
              <w:t>To impart the students with the basic knowledge of the members of a machine in a coordinated motion.</w:t>
            </w:r>
          </w:p>
        </w:tc>
      </w:tr>
    </w:tbl>
    <w:p w:rsidR="004D1BC4" w:rsidRPr="008869A1" w:rsidRDefault="004D1BC4" w:rsidP="004D1BC4">
      <w:pPr>
        <w:jc w:val="both"/>
        <w:rPr>
          <w:rFonts w:ascii="Arial Narrow" w:hAnsi="Arial Narrow"/>
          <w:b/>
        </w:rPr>
      </w:pPr>
    </w:p>
    <w:tbl>
      <w:tblPr>
        <w:tblW w:w="9468" w:type="dxa"/>
        <w:tblLayout w:type="fixed"/>
        <w:tblLook w:val="01E0"/>
      </w:tblPr>
      <w:tblGrid>
        <w:gridCol w:w="1908"/>
        <w:gridCol w:w="124"/>
        <w:gridCol w:w="236"/>
        <w:gridCol w:w="180"/>
        <w:gridCol w:w="7020"/>
      </w:tblGrid>
      <w:tr w:rsidR="004D1BC4" w:rsidRPr="00E86E59" w:rsidTr="005B2D88">
        <w:tc>
          <w:tcPr>
            <w:tcW w:w="2032" w:type="dxa"/>
            <w:gridSpan w:val="2"/>
          </w:tcPr>
          <w:p w:rsidR="004D1BC4" w:rsidRPr="00E86E59" w:rsidRDefault="004D1BC4" w:rsidP="005B2D88">
            <w:pPr>
              <w:rPr>
                <w:rFonts w:ascii="Arial Narrow" w:hAnsi="Arial Narrow"/>
                <w:u w:val="single"/>
              </w:rPr>
            </w:pPr>
            <w:r w:rsidRPr="00E86E59">
              <w:rPr>
                <w:rFonts w:ascii="Arial Narrow" w:hAnsi="Arial Narrow"/>
                <w:b/>
              </w:rPr>
              <w:t>Contents</w:t>
            </w:r>
          </w:p>
        </w:tc>
        <w:tc>
          <w:tcPr>
            <w:tcW w:w="236" w:type="dxa"/>
          </w:tcPr>
          <w:p w:rsidR="004D1BC4" w:rsidRPr="00E86E59" w:rsidRDefault="004D1BC4" w:rsidP="005B2D88">
            <w:pPr>
              <w:jc w:val="center"/>
              <w:rPr>
                <w:rFonts w:ascii="Arial Narrow" w:hAnsi="Arial Narrow"/>
                <w:u w:val="single"/>
              </w:rPr>
            </w:pPr>
            <w:r w:rsidRPr="00E86E59">
              <w:rPr>
                <w:rFonts w:ascii="Arial Narrow" w:hAnsi="Arial Narrow"/>
                <w:b/>
                <w:caps/>
              </w:rPr>
              <w:t>:</w:t>
            </w:r>
          </w:p>
        </w:tc>
        <w:tc>
          <w:tcPr>
            <w:tcW w:w="7200" w:type="dxa"/>
            <w:gridSpan w:val="2"/>
          </w:tcPr>
          <w:p w:rsidR="004D1BC4" w:rsidRPr="00E86E59" w:rsidRDefault="004D1BC4" w:rsidP="005B2D88">
            <w:pPr>
              <w:jc w:val="both"/>
              <w:rPr>
                <w:rFonts w:ascii="Arial Narrow" w:hAnsi="Arial Narrow"/>
              </w:rPr>
            </w:pPr>
            <w:r w:rsidRPr="00E86E59">
              <w:rPr>
                <w:rFonts w:ascii="Arial Narrow" w:hAnsi="Arial Narrow"/>
                <w:b/>
              </w:rPr>
              <w:t xml:space="preserve">Fly wheel and turning moment diagram: </w:t>
            </w:r>
            <w:r w:rsidRPr="00E86E59">
              <w:rPr>
                <w:rFonts w:ascii="Arial Narrow" w:hAnsi="Arial Narrow"/>
              </w:rPr>
              <w:t>Turning moment diagram of single and multi cylinder I.C engine, energy stored by fly wheel.</w:t>
            </w:r>
          </w:p>
          <w:p w:rsidR="004D1BC4" w:rsidRPr="00E86E59" w:rsidRDefault="004D1BC4" w:rsidP="005B2D88">
            <w:pPr>
              <w:jc w:val="both"/>
              <w:rPr>
                <w:rFonts w:ascii="Arial Narrow" w:hAnsi="Arial Narrow"/>
              </w:rPr>
            </w:pPr>
            <w:r w:rsidRPr="00E86E59">
              <w:rPr>
                <w:rFonts w:ascii="Arial Narrow" w:hAnsi="Arial Narrow"/>
              </w:rPr>
              <w:t xml:space="preserve"> </w:t>
            </w:r>
          </w:p>
          <w:p w:rsidR="004D1BC4" w:rsidRPr="00E86E59" w:rsidRDefault="004D1BC4" w:rsidP="005B2D88">
            <w:pPr>
              <w:jc w:val="both"/>
              <w:rPr>
                <w:rFonts w:ascii="Arial Narrow" w:hAnsi="Arial Narrow"/>
              </w:rPr>
            </w:pPr>
            <w:r w:rsidRPr="00E86E59">
              <w:rPr>
                <w:rFonts w:ascii="Arial Narrow" w:hAnsi="Arial Narrow"/>
                <w:b/>
              </w:rPr>
              <w:t xml:space="preserve">Cams and follower: </w:t>
            </w:r>
            <w:r w:rsidRPr="00E86E59">
              <w:rPr>
                <w:rFonts w:ascii="Arial Narrow" w:hAnsi="Arial Narrow"/>
              </w:rPr>
              <w:t xml:space="preserve">Types, displacement diagram, types of follower motion, drawing of cam profile, velocity and acceleration of follower. </w:t>
            </w:r>
          </w:p>
          <w:p w:rsidR="004D1BC4" w:rsidRPr="00E86E59" w:rsidRDefault="004D1BC4" w:rsidP="005B2D88">
            <w:pPr>
              <w:jc w:val="both"/>
              <w:rPr>
                <w:rFonts w:ascii="Arial Narrow" w:hAnsi="Arial Narrow"/>
              </w:rPr>
            </w:pPr>
          </w:p>
          <w:p w:rsidR="004D1BC4" w:rsidRPr="00E86E59" w:rsidRDefault="004D1BC4" w:rsidP="005B2D88">
            <w:pPr>
              <w:jc w:val="both"/>
              <w:rPr>
                <w:rFonts w:ascii="Arial Narrow" w:hAnsi="Arial Narrow"/>
                <w:u w:val="single"/>
              </w:rPr>
            </w:pPr>
            <w:r w:rsidRPr="00E86E59">
              <w:rPr>
                <w:rFonts w:ascii="Arial Narrow" w:hAnsi="Arial Narrow"/>
                <w:b/>
              </w:rPr>
              <w:t xml:space="preserve">Balancing: </w:t>
            </w:r>
            <w:r w:rsidRPr="00E86E59">
              <w:rPr>
                <w:rFonts w:ascii="Arial Narrow" w:hAnsi="Arial Narrow"/>
              </w:rPr>
              <w:t>Balancing of rotating masses in single and different planes, balancing of reciprocating masses, balancing of single cylinder and multi cylinder in-line engines, balancing of V-Engines.</w:t>
            </w:r>
          </w:p>
        </w:tc>
      </w:tr>
      <w:tr w:rsidR="004D1BC4" w:rsidRPr="00E86E59" w:rsidTr="005B2D88">
        <w:tc>
          <w:tcPr>
            <w:tcW w:w="9468" w:type="dxa"/>
            <w:gridSpan w:val="5"/>
          </w:tcPr>
          <w:p w:rsidR="004D1BC4" w:rsidRPr="00E86E59" w:rsidRDefault="004D1BC4" w:rsidP="005B2D88">
            <w:pPr>
              <w:rPr>
                <w:rFonts w:ascii="Arial Narrow" w:hAnsi="Arial Narrow"/>
              </w:rPr>
            </w:pPr>
            <w:r w:rsidRPr="00E86E59">
              <w:rPr>
                <w:rFonts w:ascii="Arial Narrow" w:hAnsi="Arial Narrow"/>
                <w:b/>
                <w:bCs/>
              </w:rPr>
              <w:t>Recommended Books:</w:t>
            </w:r>
          </w:p>
        </w:tc>
      </w:tr>
      <w:tr w:rsidR="004D1BC4" w:rsidRPr="00190537" w:rsidTr="005B2D88">
        <w:tc>
          <w:tcPr>
            <w:tcW w:w="1908" w:type="dxa"/>
          </w:tcPr>
          <w:p w:rsidR="004D1BC4" w:rsidRPr="00E86E59" w:rsidRDefault="004D1BC4" w:rsidP="005B2D88">
            <w:pPr>
              <w:jc w:val="right"/>
              <w:rPr>
                <w:rFonts w:ascii="Arial Narrow" w:hAnsi="Arial Narrow"/>
                <w:b/>
              </w:rPr>
            </w:pPr>
          </w:p>
        </w:tc>
        <w:tc>
          <w:tcPr>
            <w:tcW w:w="540" w:type="dxa"/>
            <w:gridSpan w:val="3"/>
          </w:tcPr>
          <w:p w:rsidR="004D1BC4" w:rsidRPr="00E86E59" w:rsidRDefault="004D1BC4" w:rsidP="005B2D88">
            <w:pPr>
              <w:jc w:val="center"/>
              <w:rPr>
                <w:rFonts w:ascii="Arial Narrow" w:hAnsi="Arial Narrow"/>
              </w:rPr>
            </w:pPr>
            <w:r w:rsidRPr="00E86E59">
              <w:rPr>
                <w:rFonts w:ascii="Arial Narrow" w:hAnsi="Arial Narrow"/>
              </w:rPr>
              <w:t>1.</w:t>
            </w:r>
          </w:p>
        </w:tc>
        <w:tc>
          <w:tcPr>
            <w:tcW w:w="7020" w:type="dxa"/>
          </w:tcPr>
          <w:p w:rsidR="004D1BC4" w:rsidRPr="00CC3CC8" w:rsidRDefault="004D1BC4" w:rsidP="005B2D88">
            <w:pPr>
              <w:rPr>
                <w:rFonts w:ascii="Arial Narrow" w:hAnsi="Arial Narrow"/>
                <w:color w:val="000000"/>
              </w:rPr>
            </w:pPr>
            <w:r w:rsidRPr="00CC3CC8">
              <w:rPr>
                <w:rFonts w:ascii="Arial Narrow" w:hAnsi="Arial Narrow"/>
                <w:color w:val="000000"/>
              </w:rPr>
              <w:t>J.E. Shigley, “Theory of Machines”, McGraw Hill, 1</w:t>
            </w:r>
            <w:r w:rsidRPr="00CC3CC8">
              <w:rPr>
                <w:rFonts w:ascii="Arial Narrow" w:hAnsi="Arial Narrow"/>
                <w:color w:val="000000"/>
                <w:vertAlign w:val="superscript"/>
              </w:rPr>
              <w:t>st</w:t>
            </w:r>
            <w:r w:rsidRPr="00CC3CC8">
              <w:rPr>
                <w:rFonts w:ascii="Arial Narrow" w:hAnsi="Arial Narrow"/>
                <w:color w:val="000000"/>
              </w:rPr>
              <w:t xml:space="preserve"> Edition, 1961.</w:t>
            </w:r>
          </w:p>
        </w:tc>
      </w:tr>
      <w:tr w:rsidR="004D1BC4" w:rsidRPr="00190537" w:rsidTr="005B2D88">
        <w:tc>
          <w:tcPr>
            <w:tcW w:w="1908" w:type="dxa"/>
          </w:tcPr>
          <w:p w:rsidR="004D1BC4" w:rsidRPr="00E86E59" w:rsidRDefault="004D1BC4" w:rsidP="005B2D88">
            <w:pPr>
              <w:jc w:val="right"/>
              <w:rPr>
                <w:rFonts w:ascii="Arial Narrow" w:hAnsi="Arial Narrow"/>
                <w:b/>
              </w:rPr>
            </w:pPr>
          </w:p>
        </w:tc>
        <w:tc>
          <w:tcPr>
            <w:tcW w:w="540" w:type="dxa"/>
            <w:gridSpan w:val="3"/>
          </w:tcPr>
          <w:p w:rsidR="004D1BC4" w:rsidRPr="00E86E59" w:rsidRDefault="004D1BC4" w:rsidP="005B2D88">
            <w:pPr>
              <w:jc w:val="center"/>
              <w:rPr>
                <w:rFonts w:ascii="Arial Narrow" w:hAnsi="Arial Narrow"/>
              </w:rPr>
            </w:pPr>
            <w:r w:rsidRPr="00E86E59">
              <w:rPr>
                <w:rFonts w:ascii="Arial Narrow" w:hAnsi="Arial Narrow"/>
              </w:rPr>
              <w:t>2.</w:t>
            </w:r>
          </w:p>
        </w:tc>
        <w:tc>
          <w:tcPr>
            <w:tcW w:w="7020" w:type="dxa"/>
          </w:tcPr>
          <w:p w:rsidR="004D1BC4" w:rsidRPr="00CC3CC8" w:rsidRDefault="004D1BC4" w:rsidP="005B2D88">
            <w:pPr>
              <w:rPr>
                <w:rFonts w:ascii="Arial Narrow" w:hAnsi="Arial Narrow"/>
                <w:color w:val="000000"/>
              </w:rPr>
            </w:pPr>
            <w:r w:rsidRPr="00CC3CC8">
              <w:rPr>
                <w:rFonts w:ascii="Arial Narrow" w:hAnsi="Arial Narrow"/>
                <w:color w:val="000000"/>
              </w:rPr>
              <w:t>David H. Myszka, “Machines and Mechanisms”, Prentice Hall, 3</w:t>
            </w:r>
            <w:r w:rsidRPr="00CC3CC8">
              <w:rPr>
                <w:rFonts w:ascii="Arial Narrow" w:hAnsi="Arial Narrow"/>
                <w:color w:val="000000"/>
                <w:vertAlign w:val="superscript"/>
              </w:rPr>
              <w:t>rd</w:t>
            </w:r>
            <w:r w:rsidRPr="00CC3CC8">
              <w:rPr>
                <w:rFonts w:ascii="Arial Narrow" w:hAnsi="Arial Narrow"/>
                <w:color w:val="000000"/>
              </w:rPr>
              <w:t xml:space="preserve">  Edition, 2005.</w:t>
            </w:r>
          </w:p>
        </w:tc>
      </w:tr>
      <w:tr w:rsidR="004D1BC4" w:rsidRPr="00190537" w:rsidTr="005B2D88">
        <w:tc>
          <w:tcPr>
            <w:tcW w:w="1908" w:type="dxa"/>
          </w:tcPr>
          <w:p w:rsidR="004D1BC4" w:rsidRPr="00E86E59" w:rsidRDefault="004D1BC4" w:rsidP="005B2D88">
            <w:pPr>
              <w:jc w:val="right"/>
              <w:rPr>
                <w:rFonts w:ascii="Arial Narrow" w:hAnsi="Arial Narrow"/>
                <w:b/>
              </w:rPr>
            </w:pPr>
          </w:p>
        </w:tc>
        <w:tc>
          <w:tcPr>
            <w:tcW w:w="540" w:type="dxa"/>
            <w:gridSpan w:val="3"/>
          </w:tcPr>
          <w:p w:rsidR="004D1BC4" w:rsidRPr="00E86E59" w:rsidRDefault="004D1BC4" w:rsidP="005B2D88">
            <w:pPr>
              <w:jc w:val="center"/>
              <w:rPr>
                <w:rFonts w:ascii="Arial Narrow" w:hAnsi="Arial Narrow"/>
              </w:rPr>
            </w:pPr>
            <w:r w:rsidRPr="00E86E59">
              <w:rPr>
                <w:rFonts w:ascii="Arial Narrow" w:hAnsi="Arial Narrow"/>
              </w:rPr>
              <w:t>3.</w:t>
            </w:r>
          </w:p>
        </w:tc>
        <w:tc>
          <w:tcPr>
            <w:tcW w:w="7020" w:type="dxa"/>
          </w:tcPr>
          <w:p w:rsidR="004D1BC4" w:rsidRPr="00CC3CC8" w:rsidRDefault="004D1BC4" w:rsidP="005B2D88">
            <w:pPr>
              <w:rPr>
                <w:rFonts w:ascii="Arial Narrow" w:hAnsi="Arial Narrow"/>
                <w:bCs/>
                <w:color w:val="000000"/>
              </w:rPr>
            </w:pPr>
            <w:r w:rsidRPr="00CC3CC8">
              <w:rPr>
                <w:rFonts w:ascii="Arial Narrow" w:hAnsi="Arial Narrow"/>
                <w:color w:val="000000"/>
              </w:rPr>
              <w:t>J.E. Shigley, John Joseph Uicker Jr. “Theory of Machines and Mechanisms”, McGraw Hill, 2</w:t>
            </w:r>
            <w:r w:rsidRPr="00CC3CC8">
              <w:rPr>
                <w:rFonts w:ascii="Arial Narrow" w:hAnsi="Arial Narrow"/>
                <w:color w:val="000000"/>
                <w:vertAlign w:val="superscript"/>
              </w:rPr>
              <w:t>nd</w:t>
            </w:r>
            <w:r w:rsidRPr="00CC3CC8">
              <w:rPr>
                <w:rFonts w:ascii="Arial Narrow" w:hAnsi="Arial Narrow"/>
                <w:color w:val="000000"/>
              </w:rPr>
              <w:t xml:space="preserve"> Edition, 1995.</w:t>
            </w:r>
          </w:p>
        </w:tc>
      </w:tr>
      <w:tr w:rsidR="004D1BC4" w:rsidRPr="00190537" w:rsidTr="005B2D88">
        <w:tc>
          <w:tcPr>
            <w:tcW w:w="1908" w:type="dxa"/>
          </w:tcPr>
          <w:p w:rsidR="004D1BC4" w:rsidRPr="00E86E59" w:rsidRDefault="004D1BC4" w:rsidP="005B2D88">
            <w:pPr>
              <w:jc w:val="right"/>
              <w:rPr>
                <w:rFonts w:ascii="Arial Narrow" w:hAnsi="Arial Narrow"/>
                <w:b/>
              </w:rPr>
            </w:pPr>
          </w:p>
        </w:tc>
        <w:tc>
          <w:tcPr>
            <w:tcW w:w="540" w:type="dxa"/>
            <w:gridSpan w:val="3"/>
          </w:tcPr>
          <w:p w:rsidR="004D1BC4" w:rsidRPr="00E86E59" w:rsidRDefault="004D1BC4" w:rsidP="005B2D88">
            <w:pPr>
              <w:jc w:val="center"/>
              <w:rPr>
                <w:rFonts w:ascii="Arial Narrow" w:hAnsi="Arial Narrow"/>
              </w:rPr>
            </w:pPr>
            <w:r>
              <w:rPr>
                <w:rFonts w:ascii="Arial Narrow" w:hAnsi="Arial Narrow"/>
              </w:rPr>
              <w:t>4</w:t>
            </w:r>
            <w:r w:rsidRPr="00E86E59">
              <w:rPr>
                <w:rFonts w:ascii="Arial Narrow" w:hAnsi="Arial Narrow"/>
              </w:rPr>
              <w:t>.</w:t>
            </w:r>
          </w:p>
        </w:tc>
        <w:tc>
          <w:tcPr>
            <w:tcW w:w="7020" w:type="dxa"/>
          </w:tcPr>
          <w:p w:rsidR="004D1BC4" w:rsidRPr="00CC3CC8" w:rsidRDefault="00307086" w:rsidP="005B2D88">
            <w:pPr>
              <w:rPr>
                <w:rFonts w:ascii="Arial Narrow" w:hAnsi="Arial Narrow"/>
                <w:color w:val="000000"/>
              </w:rPr>
            </w:pPr>
            <w:hyperlink r:id="rId28" w:history="1">
              <w:r w:rsidR="004D1BC4" w:rsidRPr="00ED1CA4">
                <w:rPr>
                  <w:rStyle w:val="Hyperlink"/>
                  <w:rFonts w:ascii="Arial Narrow" w:hAnsi="Arial Narrow" w:cs="Arial"/>
                  <w:color w:val="000000"/>
                  <w:u w:val="none"/>
                  <w:shd w:val="clear" w:color="auto" w:fill="FFFFFF"/>
                </w:rPr>
                <w:t>R. S. Khurmi</w:t>
              </w:r>
            </w:hyperlink>
            <w:r w:rsidR="004D1BC4" w:rsidRPr="00ED1CA4">
              <w:rPr>
                <w:rFonts w:ascii="Arial Narrow" w:hAnsi="Arial Narrow" w:cs="Arial"/>
                <w:color w:val="000000"/>
                <w:shd w:val="clear" w:color="auto" w:fill="FFFFFF"/>
              </w:rPr>
              <w:t>,</w:t>
            </w:r>
            <w:r w:rsidR="004D1BC4" w:rsidRPr="00ED1CA4">
              <w:rPr>
                <w:rStyle w:val="apple-converted-space"/>
                <w:rFonts w:ascii="Arial Narrow" w:hAnsi="Arial Narrow" w:cs="Arial"/>
                <w:color w:val="000000"/>
                <w:shd w:val="clear" w:color="auto" w:fill="FFFFFF"/>
              </w:rPr>
              <w:t> </w:t>
            </w:r>
            <w:hyperlink r:id="rId29" w:history="1">
              <w:r w:rsidR="004D1BC4" w:rsidRPr="00ED1CA4">
                <w:rPr>
                  <w:rStyle w:val="Hyperlink"/>
                  <w:rFonts w:ascii="Arial Narrow" w:hAnsi="Arial Narrow" w:cs="Arial"/>
                  <w:color w:val="000000"/>
                  <w:u w:val="none"/>
                  <w:shd w:val="clear" w:color="auto" w:fill="FFFFFF"/>
                </w:rPr>
                <w:t>J. K. Gupta</w:t>
              </w:r>
            </w:hyperlink>
            <w:r w:rsidR="004D1BC4" w:rsidRPr="00CC3CC8">
              <w:rPr>
                <w:rFonts w:ascii="Arial Narrow" w:hAnsi="Arial Narrow"/>
                <w:color w:val="000000"/>
              </w:rPr>
              <w:t xml:space="preserve">, “Theory of Machines”, </w:t>
            </w:r>
            <w:r w:rsidR="004D1BC4" w:rsidRPr="00CC3CC8">
              <w:rPr>
                <w:rFonts w:ascii="Arial Narrow" w:hAnsi="Arial Narrow" w:cs="Arial"/>
                <w:color w:val="000000"/>
                <w:shd w:val="clear" w:color="auto" w:fill="FFFFFF"/>
              </w:rPr>
              <w:t>Eurasia Publishing House, 14</w:t>
            </w:r>
            <w:r w:rsidR="004D1BC4" w:rsidRPr="00CC3CC8">
              <w:rPr>
                <w:rFonts w:ascii="Arial Narrow" w:hAnsi="Arial Narrow" w:cs="Arial"/>
                <w:color w:val="000000"/>
                <w:shd w:val="clear" w:color="auto" w:fill="FFFFFF"/>
                <w:vertAlign w:val="superscript"/>
              </w:rPr>
              <w:t>th</w:t>
            </w:r>
            <w:r w:rsidR="004D1BC4" w:rsidRPr="00CC3CC8">
              <w:rPr>
                <w:rFonts w:ascii="Arial Narrow" w:hAnsi="Arial Narrow" w:cs="Arial"/>
                <w:color w:val="000000"/>
                <w:shd w:val="clear" w:color="auto" w:fill="FFFFFF"/>
              </w:rPr>
              <w:t xml:space="preserve"> E</w:t>
            </w:r>
            <w:r w:rsidR="004D1BC4" w:rsidRPr="00CC3CC8">
              <w:rPr>
                <w:rFonts w:ascii="Arial Narrow" w:hAnsi="Arial Narrow"/>
                <w:color w:val="000000"/>
              </w:rPr>
              <w:t>edition</w:t>
            </w:r>
            <w:r w:rsidR="004D1BC4">
              <w:rPr>
                <w:rFonts w:ascii="Arial Narrow" w:hAnsi="Arial Narrow"/>
                <w:color w:val="000000"/>
              </w:rPr>
              <w:t>,</w:t>
            </w:r>
            <w:r w:rsidR="004D1BC4" w:rsidRPr="00CC3CC8">
              <w:rPr>
                <w:rFonts w:ascii="Arial Narrow" w:hAnsi="Arial Narrow" w:cs="Arial"/>
                <w:color w:val="000000"/>
                <w:shd w:val="clear" w:color="auto" w:fill="FFFFFF"/>
              </w:rPr>
              <w:t xml:space="preserve"> 2008</w:t>
            </w:r>
          </w:p>
        </w:tc>
      </w:tr>
    </w:tbl>
    <w:p w:rsidR="004D1BC4" w:rsidRPr="008869A1" w:rsidRDefault="004D1BC4" w:rsidP="004D1BC4">
      <w:pPr>
        <w:rPr>
          <w:rFonts w:ascii="Arial Narrow" w:hAnsi="Arial Narrow"/>
          <w:b/>
        </w:rPr>
      </w:pPr>
    </w:p>
    <w:tbl>
      <w:tblPr>
        <w:tblW w:w="9468" w:type="dxa"/>
        <w:tblBorders>
          <w:top w:val="single" w:sz="4" w:space="0" w:color="auto"/>
        </w:tblBorders>
        <w:tblLook w:val="01E0"/>
      </w:tblPr>
      <w:tblGrid>
        <w:gridCol w:w="1908"/>
        <w:gridCol w:w="409"/>
        <w:gridCol w:w="5531"/>
        <w:gridCol w:w="1620"/>
      </w:tblGrid>
      <w:tr w:rsidR="004D1BC4" w:rsidRPr="00E86E59" w:rsidTr="005B2D88">
        <w:tc>
          <w:tcPr>
            <w:tcW w:w="9468" w:type="dxa"/>
            <w:gridSpan w:val="4"/>
          </w:tcPr>
          <w:p w:rsidR="004D1BC4" w:rsidRPr="00E86E59" w:rsidRDefault="004D1BC4" w:rsidP="005B2D88">
            <w:pPr>
              <w:rPr>
                <w:rFonts w:ascii="Arial Narrow" w:hAnsi="Arial Narrow"/>
              </w:rPr>
            </w:pPr>
            <w:r w:rsidRPr="00E86E59">
              <w:rPr>
                <w:rFonts w:ascii="Arial Narrow" w:hAnsi="Arial Narrow"/>
                <w:b/>
              </w:rPr>
              <w:t>Approval:</w:t>
            </w:r>
          </w:p>
        </w:tc>
      </w:tr>
      <w:tr w:rsidR="004D1BC4" w:rsidRPr="00E86E59" w:rsidTr="005B2D88">
        <w:tc>
          <w:tcPr>
            <w:tcW w:w="1908" w:type="dxa"/>
          </w:tcPr>
          <w:p w:rsidR="004D1BC4" w:rsidRPr="00E86E59" w:rsidRDefault="004D1BC4" w:rsidP="005B2D88">
            <w:pPr>
              <w:rPr>
                <w:rFonts w:ascii="Arial Narrow" w:hAnsi="Arial Narrow"/>
              </w:rPr>
            </w:pPr>
          </w:p>
        </w:tc>
        <w:tc>
          <w:tcPr>
            <w:tcW w:w="409" w:type="dxa"/>
          </w:tcPr>
          <w:p w:rsidR="004D1BC4" w:rsidRPr="00E86E59" w:rsidRDefault="004D1BC4" w:rsidP="005B2D88">
            <w:pPr>
              <w:rPr>
                <w:rFonts w:ascii="Arial Narrow" w:hAnsi="Arial Narrow"/>
              </w:rPr>
            </w:pPr>
          </w:p>
        </w:tc>
        <w:tc>
          <w:tcPr>
            <w:tcW w:w="5531" w:type="dxa"/>
          </w:tcPr>
          <w:p w:rsidR="004D1BC4" w:rsidRPr="00324B9E" w:rsidRDefault="004D1BC4" w:rsidP="005B2D88">
            <w:pPr>
              <w:rPr>
                <w:rFonts w:ascii="Arial Narrow" w:hAnsi="Arial Narrow"/>
                <w:b/>
              </w:rPr>
            </w:pPr>
            <w:r w:rsidRPr="00324B9E">
              <w:rPr>
                <w:rFonts w:ascii="Arial Narrow" w:hAnsi="Arial Narrow"/>
                <w:b/>
              </w:rPr>
              <w:t>RESOLUTION NUMBER</w:t>
            </w:r>
          </w:p>
        </w:tc>
        <w:tc>
          <w:tcPr>
            <w:tcW w:w="1620" w:type="dxa"/>
          </w:tcPr>
          <w:p w:rsidR="004D1BC4" w:rsidRPr="00324B9E" w:rsidRDefault="004D1BC4" w:rsidP="005B2D88">
            <w:pPr>
              <w:rPr>
                <w:rFonts w:ascii="Arial Narrow" w:hAnsi="Arial Narrow"/>
                <w:b/>
              </w:rPr>
            </w:pPr>
            <w:r w:rsidRPr="00324B9E">
              <w:rPr>
                <w:rFonts w:ascii="Arial Narrow" w:hAnsi="Arial Narrow"/>
                <w:b/>
              </w:rPr>
              <w:t>DATED</w:t>
            </w:r>
          </w:p>
        </w:tc>
      </w:tr>
      <w:tr w:rsidR="004D1BC4" w:rsidRPr="00E86E59" w:rsidTr="005B2D88">
        <w:tc>
          <w:tcPr>
            <w:tcW w:w="1908" w:type="dxa"/>
          </w:tcPr>
          <w:p w:rsidR="004D1BC4" w:rsidRPr="00E86E59" w:rsidRDefault="004D1BC4" w:rsidP="005B2D88">
            <w:pPr>
              <w:rPr>
                <w:rFonts w:ascii="Arial Narrow" w:hAnsi="Arial Narrow"/>
              </w:rPr>
            </w:pPr>
          </w:p>
        </w:tc>
        <w:tc>
          <w:tcPr>
            <w:tcW w:w="409" w:type="dxa"/>
          </w:tcPr>
          <w:p w:rsidR="004D1BC4" w:rsidRPr="00E86E59" w:rsidRDefault="004D1BC4" w:rsidP="005B2D88">
            <w:pPr>
              <w:rPr>
                <w:rFonts w:ascii="Arial Narrow" w:hAnsi="Arial Narrow"/>
              </w:rPr>
            </w:pPr>
            <w:r w:rsidRPr="00E86E59">
              <w:rPr>
                <w:rFonts w:ascii="Arial Narrow" w:hAnsi="Arial Narrow"/>
              </w:rPr>
              <w:t>1.</w:t>
            </w:r>
          </w:p>
        </w:tc>
        <w:tc>
          <w:tcPr>
            <w:tcW w:w="5531" w:type="dxa"/>
          </w:tcPr>
          <w:p w:rsidR="004D1BC4" w:rsidRPr="00E86E59" w:rsidRDefault="004D1BC4" w:rsidP="005B2D88">
            <w:pPr>
              <w:rPr>
                <w:rFonts w:ascii="Arial Narrow" w:hAnsi="Arial Narrow"/>
              </w:rPr>
            </w:pPr>
            <w:r w:rsidRPr="00E86E59">
              <w:rPr>
                <w:rFonts w:ascii="Arial Narrow" w:hAnsi="Arial Narrow"/>
              </w:rPr>
              <w:t xml:space="preserve">Board of studies          </w:t>
            </w:r>
            <w:r>
              <w:rPr>
                <w:rFonts w:ascii="Arial Narrow" w:hAnsi="Arial Narrow"/>
              </w:rPr>
              <w:t xml:space="preserve">      </w:t>
            </w:r>
            <w:r w:rsidRPr="00E86E59">
              <w:rPr>
                <w:rFonts w:ascii="Arial Narrow" w:hAnsi="Arial Narrow"/>
              </w:rPr>
              <w:t xml:space="preserve">     Resolution No. </w:t>
            </w:r>
            <w:r>
              <w:rPr>
                <w:rFonts w:ascii="Arial Narrow" w:hAnsi="Arial Narrow"/>
              </w:rPr>
              <w:t>22.3</w:t>
            </w:r>
          </w:p>
        </w:tc>
        <w:tc>
          <w:tcPr>
            <w:tcW w:w="1620" w:type="dxa"/>
          </w:tcPr>
          <w:p w:rsidR="004D1BC4" w:rsidRPr="00E86E59" w:rsidRDefault="004D1BC4" w:rsidP="005B2D88">
            <w:pPr>
              <w:rPr>
                <w:rFonts w:ascii="Arial Narrow" w:hAnsi="Arial Narrow"/>
              </w:rPr>
            </w:pPr>
            <w:r>
              <w:rPr>
                <w:rFonts w:ascii="Arial Narrow" w:hAnsi="Arial Narrow"/>
              </w:rPr>
              <w:t>23.5.2013</w:t>
            </w:r>
          </w:p>
        </w:tc>
      </w:tr>
      <w:tr w:rsidR="004D1BC4" w:rsidRPr="00E86E59" w:rsidTr="005B2D88">
        <w:tc>
          <w:tcPr>
            <w:tcW w:w="1908" w:type="dxa"/>
          </w:tcPr>
          <w:p w:rsidR="004D1BC4" w:rsidRPr="00E86E59" w:rsidRDefault="004D1BC4" w:rsidP="005B2D88">
            <w:pPr>
              <w:rPr>
                <w:rFonts w:ascii="Arial Narrow" w:hAnsi="Arial Narrow"/>
              </w:rPr>
            </w:pPr>
          </w:p>
        </w:tc>
        <w:tc>
          <w:tcPr>
            <w:tcW w:w="409" w:type="dxa"/>
          </w:tcPr>
          <w:p w:rsidR="004D1BC4" w:rsidRPr="00E86E59" w:rsidRDefault="004D1BC4" w:rsidP="005B2D88">
            <w:pPr>
              <w:rPr>
                <w:rFonts w:ascii="Arial Narrow" w:hAnsi="Arial Narrow"/>
              </w:rPr>
            </w:pPr>
            <w:r w:rsidRPr="00E86E59">
              <w:rPr>
                <w:rFonts w:ascii="Arial Narrow" w:hAnsi="Arial Narrow"/>
              </w:rPr>
              <w:t>2.</w:t>
            </w:r>
          </w:p>
        </w:tc>
        <w:tc>
          <w:tcPr>
            <w:tcW w:w="5531" w:type="dxa"/>
          </w:tcPr>
          <w:p w:rsidR="004D1BC4" w:rsidRPr="00E86E59" w:rsidRDefault="004D1BC4" w:rsidP="005B2D88">
            <w:pPr>
              <w:rPr>
                <w:rFonts w:ascii="Arial Narrow" w:hAnsi="Arial Narrow"/>
              </w:rPr>
            </w:pPr>
            <w:r w:rsidRPr="00E86E59">
              <w:rPr>
                <w:rFonts w:ascii="Arial Narrow" w:hAnsi="Arial Narrow"/>
              </w:rPr>
              <w:t xml:space="preserve">Board of Faculty </w:t>
            </w:r>
            <w:r>
              <w:rPr>
                <w:rFonts w:ascii="Arial Narrow" w:hAnsi="Arial Narrow"/>
              </w:rPr>
              <w:t xml:space="preserve">                    </w:t>
            </w:r>
            <w:r w:rsidRPr="00E86E59">
              <w:rPr>
                <w:rFonts w:ascii="Arial Narrow" w:hAnsi="Arial Narrow"/>
              </w:rPr>
              <w:t xml:space="preserve">Resolution No. </w:t>
            </w:r>
          </w:p>
        </w:tc>
        <w:tc>
          <w:tcPr>
            <w:tcW w:w="1620" w:type="dxa"/>
          </w:tcPr>
          <w:p w:rsidR="004D1BC4" w:rsidRPr="00E86E59" w:rsidRDefault="004D1BC4" w:rsidP="005B2D88">
            <w:pPr>
              <w:rPr>
                <w:rFonts w:ascii="Arial Narrow" w:hAnsi="Arial Narrow"/>
              </w:rPr>
            </w:pPr>
          </w:p>
        </w:tc>
      </w:tr>
      <w:tr w:rsidR="00A251AE" w:rsidRPr="00E86E59" w:rsidTr="005B2D88">
        <w:tc>
          <w:tcPr>
            <w:tcW w:w="1908" w:type="dxa"/>
          </w:tcPr>
          <w:p w:rsidR="00A251AE" w:rsidRPr="00E86E59" w:rsidRDefault="00A251AE" w:rsidP="00A251AE">
            <w:pPr>
              <w:rPr>
                <w:rFonts w:ascii="Arial Narrow" w:hAnsi="Arial Narrow"/>
              </w:rPr>
            </w:pPr>
          </w:p>
        </w:tc>
        <w:tc>
          <w:tcPr>
            <w:tcW w:w="409" w:type="dxa"/>
          </w:tcPr>
          <w:p w:rsidR="00A251AE" w:rsidRPr="00E86E59" w:rsidRDefault="00A251AE" w:rsidP="00A251AE">
            <w:pPr>
              <w:rPr>
                <w:rFonts w:ascii="Arial Narrow" w:hAnsi="Arial Narrow"/>
              </w:rPr>
            </w:pPr>
            <w:r w:rsidRPr="00E86E59">
              <w:rPr>
                <w:rFonts w:ascii="Arial Narrow" w:hAnsi="Arial Narrow"/>
              </w:rPr>
              <w:t>3.</w:t>
            </w:r>
          </w:p>
        </w:tc>
        <w:tc>
          <w:tcPr>
            <w:tcW w:w="5531" w:type="dxa"/>
          </w:tcPr>
          <w:p w:rsidR="00A251AE" w:rsidRPr="00E86E59" w:rsidRDefault="00A251AE" w:rsidP="00A251AE">
            <w:pPr>
              <w:rPr>
                <w:rFonts w:ascii="Arial Narrow" w:hAnsi="Arial Narrow"/>
                <w:spacing w:val="-2"/>
              </w:rPr>
            </w:pPr>
            <w:r w:rsidRPr="00E86E59">
              <w:rPr>
                <w:rFonts w:ascii="Arial Narrow" w:hAnsi="Arial Narrow"/>
                <w:spacing w:val="-2"/>
              </w:rPr>
              <w:t xml:space="preserve">Academic Council                    Resolution No. </w:t>
            </w:r>
          </w:p>
        </w:tc>
        <w:tc>
          <w:tcPr>
            <w:tcW w:w="1620" w:type="dxa"/>
          </w:tcPr>
          <w:p w:rsidR="00A251AE" w:rsidRPr="00E86E59" w:rsidRDefault="00A251AE" w:rsidP="00A251AE">
            <w:pPr>
              <w:rPr>
                <w:rFonts w:ascii="Arial Narrow" w:hAnsi="Arial Narrow"/>
                <w:spacing w:val="-2"/>
              </w:rPr>
            </w:pPr>
            <w:r>
              <w:rPr>
                <w:rFonts w:ascii="Arial Narrow" w:hAnsi="Arial Narrow"/>
                <w:spacing w:val="-2"/>
              </w:rPr>
              <w:t>31-07-2013</w:t>
            </w:r>
          </w:p>
        </w:tc>
      </w:tr>
    </w:tbl>
    <w:p w:rsidR="004D1BC4" w:rsidRDefault="004D1BC4" w:rsidP="004D1BC4">
      <w:pPr>
        <w:rPr>
          <w:rFonts w:ascii="Arial Narrow" w:hAnsi="Arial Narrow"/>
          <w:b/>
        </w:rPr>
      </w:pPr>
    </w:p>
    <w:p w:rsidR="004D1BC4" w:rsidRDefault="004D1BC4" w:rsidP="00C76ED6">
      <w:pPr>
        <w:jc w:val="center"/>
        <w:rPr>
          <w:rFonts w:ascii="Arial Narrow" w:hAnsi="Arial Narrow"/>
          <w:b/>
        </w:rPr>
      </w:pPr>
    </w:p>
    <w:p w:rsidR="004D1BC4" w:rsidRDefault="004D1BC4" w:rsidP="00C76ED6">
      <w:pPr>
        <w:jc w:val="center"/>
        <w:rPr>
          <w:rFonts w:ascii="Arial Narrow" w:hAnsi="Arial Narrow"/>
          <w:b/>
        </w:rPr>
      </w:pPr>
    </w:p>
    <w:p w:rsidR="004D1BC4" w:rsidRDefault="004D1BC4" w:rsidP="00C76ED6">
      <w:pPr>
        <w:jc w:val="center"/>
        <w:rPr>
          <w:rFonts w:ascii="Arial Narrow" w:hAnsi="Arial Narrow"/>
          <w:b/>
        </w:rPr>
      </w:pPr>
    </w:p>
    <w:p w:rsidR="004D1BC4" w:rsidRDefault="004D1BC4" w:rsidP="00234660">
      <w:pPr>
        <w:jc w:val="center"/>
        <w:rPr>
          <w:rFonts w:ascii="Arial Narrow" w:hAnsi="Arial Narrow"/>
          <w:b/>
        </w:rPr>
      </w:pPr>
    </w:p>
    <w:p w:rsidR="004D1BC4" w:rsidRDefault="004D1BC4" w:rsidP="00234660">
      <w:pPr>
        <w:jc w:val="center"/>
        <w:rPr>
          <w:rFonts w:ascii="Arial Narrow" w:hAnsi="Arial Narrow"/>
          <w:b/>
        </w:rPr>
      </w:pPr>
    </w:p>
    <w:p w:rsidR="004D1BC4" w:rsidRDefault="004D1BC4" w:rsidP="00234660">
      <w:pPr>
        <w:jc w:val="center"/>
        <w:rPr>
          <w:rFonts w:ascii="Arial Narrow" w:hAnsi="Arial Narrow"/>
          <w:b/>
        </w:rPr>
      </w:pPr>
    </w:p>
    <w:p w:rsidR="00234660" w:rsidRPr="00ED7EE8" w:rsidRDefault="00234660" w:rsidP="00234660">
      <w:pPr>
        <w:jc w:val="center"/>
        <w:rPr>
          <w:rFonts w:ascii="Arial Narrow" w:hAnsi="Arial Narrow"/>
          <w:b/>
        </w:rPr>
      </w:pPr>
      <w:r w:rsidRPr="00ED7EE8">
        <w:rPr>
          <w:rFonts w:ascii="Arial Narrow" w:hAnsi="Arial Narrow"/>
          <w:b/>
        </w:rPr>
        <w:lastRenderedPageBreak/>
        <w:t>MEHRAN UNIVERSITY OF ENGINEERING AND TECHNOLOGY, JAMSHORO</w:t>
      </w:r>
    </w:p>
    <w:p w:rsidR="00234660" w:rsidRPr="00ED7EE8" w:rsidRDefault="00234660" w:rsidP="00234660">
      <w:pPr>
        <w:jc w:val="center"/>
        <w:rPr>
          <w:rFonts w:ascii="Arial Narrow" w:hAnsi="Arial Narrow"/>
          <w:b/>
        </w:rPr>
      </w:pPr>
      <w:r w:rsidRPr="00ED7EE8">
        <w:rPr>
          <w:rFonts w:ascii="Arial Narrow" w:hAnsi="Arial Narrow"/>
          <w:b/>
        </w:rPr>
        <w:t>DEPARTMENT OF MECHANICAL ENGINEERING</w:t>
      </w:r>
    </w:p>
    <w:p w:rsidR="00234660" w:rsidRPr="008869A1" w:rsidRDefault="00234660" w:rsidP="00234660">
      <w:pPr>
        <w:jc w:val="center"/>
        <w:rPr>
          <w:rFonts w:ascii="Arial Narrow" w:hAnsi="Arial Narrow"/>
          <w:u w:val="single"/>
        </w:rPr>
      </w:pPr>
    </w:p>
    <w:tbl>
      <w:tblPr>
        <w:tblW w:w="9018" w:type="dxa"/>
        <w:tblLayout w:type="fixed"/>
        <w:tblLook w:val="01E0"/>
      </w:tblPr>
      <w:tblGrid>
        <w:gridCol w:w="2032"/>
        <w:gridCol w:w="236"/>
        <w:gridCol w:w="124"/>
        <w:gridCol w:w="236"/>
        <w:gridCol w:w="540"/>
        <w:gridCol w:w="180"/>
        <w:gridCol w:w="180"/>
        <w:gridCol w:w="450"/>
        <w:gridCol w:w="2790"/>
        <w:gridCol w:w="630"/>
        <w:gridCol w:w="360"/>
        <w:gridCol w:w="450"/>
        <w:gridCol w:w="810"/>
      </w:tblGrid>
      <w:tr w:rsidR="00234660" w:rsidRPr="00E86E59" w:rsidTr="00B73903">
        <w:trPr>
          <w:gridAfter w:val="1"/>
          <w:wAfter w:w="810" w:type="dxa"/>
        </w:trPr>
        <w:tc>
          <w:tcPr>
            <w:tcW w:w="2392" w:type="dxa"/>
            <w:gridSpan w:val="3"/>
          </w:tcPr>
          <w:p w:rsidR="00234660" w:rsidRPr="00E86E59" w:rsidRDefault="00234660" w:rsidP="00B73903">
            <w:pPr>
              <w:rPr>
                <w:rFonts w:ascii="Arial Narrow" w:hAnsi="Arial Narrow"/>
                <w:u w:val="single"/>
              </w:rPr>
            </w:pPr>
            <w:r w:rsidRPr="00E86E59">
              <w:rPr>
                <w:rFonts w:ascii="Arial Narrow" w:hAnsi="Arial Narrow"/>
                <w:b/>
              </w:rPr>
              <w:t xml:space="preserve">Title of Subject         </w:t>
            </w:r>
          </w:p>
        </w:tc>
        <w:tc>
          <w:tcPr>
            <w:tcW w:w="236" w:type="dxa"/>
          </w:tcPr>
          <w:p w:rsidR="00234660" w:rsidRPr="00E86E59" w:rsidRDefault="00234660" w:rsidP="00B73903">
            <w:pPr>
              <w:jc w:val="right"/>
              <w:rPr>
                <w:rFonts w:ascii="Arial Narrow" w:hAnsi="Arial Narrow"/>
                <w:b/>
                <w:caps/>
              </w:rPr>
            </w:pPr>
            <w:r w:rsidRPr="00E86E59">
              <w:rPr>
                <w:rFonts w:ascii="Arial Narrow" w:hAnsi="Arial Narrow"/>
                <w:b/>
                <w:caps/>
              </w:rPr>
              <w:t>:</w:t>
            </w:r>
          </w:p>
        </w:tc>
        <w:tc>
          <w:tcPr>
            <w:tcW w:w="5580" w:type="dxa"/>
            <w:gridSpan w:val="8"/>
          </w:tcPr>
          <w:p w:rsidR="00234660" w:rsidRPr="00E86E59" w:rsidRDefault="00234660" w:rsidP="00B73903">
            <w:pPr>
              <w:rPr>
                <w:rFonts w:ascii="Arial Narrow" w:hAnsi="Arial Narrow"/>
                <w:b/>
                <w:caps/>
              </w:rPr>
            </w:pPr>
            <w:r w:rsidRPr="00BB176B">
              <w:rPr>
                <w:rFonts w:ascii="Arial Narrow" w:hAnsi="Arial Narrow"/>
                <w:b/>
              </w:rPr>
              <w:t xml:space="preserve">HEAT </w:t>
            </w:r>
            <w:r w:rsidRPr="007852AF">
              <w:rPr>
                <w:rFonts w:ascii="Arial Narrow" w:hAnsi="Arial Narrow"/>
                <w:b/>
              </w:rPr>
              <w:t>AND MASS</w:t>
            </w:r>
            <w:r>
              <w:rPr>
                <w:rFonts w:ascii="Arial Narrow" w:hAnsi="Arial Narrow"/>
                <w:b/>
              </w:rPr>
              <w:t xml:space="preserve"> </w:t>
            </w:r>
            <w:r w:rsidRPr="00BB176B">
              <w:rPr>
                <w:rFonts w:ascii="Arial Narrow" w:hAnsi="Arial Narrow"/>
                <w:b/>
              </w:rPr>
              <w:t>TRANSFER</w:t>
            </w:r>
            <w:r>
              <w:rPr>
                <w:rFonts w:ascii="Arial Narrow" w:hAnsi="Arial Narrow"/>
                <w:b/>
              </w:rPr>
              <w:t xml:space="preserve">  (ME 301)</w:t>
            </w:r>
          </w:p>
        </w:tc>
      </w:tr>
      <w:tr w:rsidR="00234660" w:rsidRPr="00E86E59" w:rsidTr="00B73903">
        <w:trPr>
          <w:gridAfter w:val="1"/>
          <w:wAfter w:w="810" w:type="dxa"/>
        </w:trPr>
        <w:tc>
          <w:tcPr>
            <w:tcW w:w="2392" w:type="dxa"/>
            <w:gridSpan w:val="3"/>
          </w:tcPr>
          <w:p w:rsidR="00234660" w:rsidRPr="00E86E59" w:rsidRDefault="00234660" w:rsidP="00B73903">
            <w:pPr>
              <w:rPr>
                <w:rFonts w:ascii="Arial Narrow" w:hAnsi="Arial Narrow"/>
                <w:u w:val="single"/>
              </w:rPr>
            </w:pPr>
            <w:r w:rsidRPr="00E86E59">
              <w:rPr>
                <w:rFonts w:ascii="Arial Narrow" w:hAnsi="Arial Narrow"/>
                <w:b/>
              </w:rPr>
              <w:t xml:space="preserve">Discipline                      </w:t>
            </w:r>
          </w:p>
        </w:tc>
        <w:tc>
          <w:tcPr>
            <w:tcW w:w="236" w:type="dxa"/>
          </w:tcPr>
          <w:p w:rsidR="00234660" w:rsidRPr="00E86E59" w:rsidRDefault="00234660" w:rsidP="00B73903">
            <w:pPr>
              <w:jc w:val="right"/>
              <w:rPr>
                <w:rFonts w:ascii="Arial Narrow" w:hAnsi="Arial Narrow"/>
                <w:b/>
              </w:rPr>
            </w:pPr>
            <w:r w:rsidRPr="00E86E59">
              <w:rPr>
                <w:rFonts w:ascii="Arial Narrow" w:hAnsi="Arial Narrow"/>
                <w:b/>
                <w:caps/>
              </w:rPr>
              <w:t>:</w:t>
            </w:r>
          </w:p>
        </w:tc>
        <w:tc>
          <w:tcPr>
            <w:tcW w:w="720" w:type="dxa"/>
            <w:gridSpan w:val="2"/>
          </w:tcPr>
          <w:p w:rsidR="00234660" w:rsidRPr="00E86E59" w:rsidRDefault="00234660" w:rsidP="00B73903">
            <w:pPr>
              <w:rPr>
                <w:rFonts w:ascii="Arial Narrow" w:hAnsi="Arial Narrow"/>
              </w:rPr>
            </w:pPr>
            <w:r>
              <w:rPr>
                <w:rFonts w:ascii="Arial Narrow" w:hAnsi="Arial Narrow"/>
              </w:rPr>
              <w:t>ME</w:t>
            </w:r>
          </w:p>
        </w:tc>
        <w:tc>
          <w:tcPr>
            <w:tcW w:w="4860" w:type="dxa"/>
            <w:gridSpan w:val="6"/>
          </w:tcPr>
          <w:p w:rsidR="00234660" w:rsidRPr="00E86E59" w:rsidRDefault="00234660" w:rsidP="00B73903">
            <w:pPr>
              <w:rPr>
                <w:rFonts w:ascii="Arial Narrow" w:hAnsi="Arial Narrow"/>
              </w:rPr>
            </w:pPr>
            <w:r w:rsidRPr="00ED7EE8">
              <w:rPr>
                <w:rFonts w:ascii="Arial Narrow" w:hAnsi="Arial Narrow"/>
              </w:rPr>
              <w:t>Fi</w:t>
            </w:r>
            <w:r>
              <w:rPr>
                <w:rFonts w:ascii="Arial Narrow" w:hAnsi="Arial Narrow"/>
              </w:rPr>
              <w:t xml:space="preserve">fth Semester </w:t>
            </w:r>
          </w:p>
        </w:tc>
      </w:tr>
      <w:tr w:rsidR="00234660" w:rsidRPr="00E86E59" w:rsidTr="00B73903">
        <w:trPr>
          <w:gridAfter w:val="1"/>
          <w:wAfter w:w="810" w:type="dxa"/>
        </w:trPr>
        <w:tc>
          <w:tcPr>
            <w:tcW w:w="2392" w:type="dxa"/>
            <w:gridSpan w:val="3"/>
          </w:tcPr>
          <w:p w:rsidR="00234660" w:rsidRPr="00E86E59" w:rsidRDefault="00234660" w:rsidP="00B73903">
            <w:pPr>
              <w:rPr>
                <w:rFonts w:ascii="Arial Narrow" w:hAnsi="Arial Narrow"/>
                <w:u w:val="single"/>
              </w:rPr>
            </w:pPr>
            <w:r w:rsidRPr="00E86E59">
              <w:rPr>
                <w:rFonts w:ascii="Arial Narrow" w:hAnsi="Arial Narrow"/>
                <w:b/>
              </w:rPr>
              <w:t>Effective</w:t>
            </w:r>
          </w:p>
        </w:tc>
        <w:tc>
          <w:tcPr>
            <w:tcW w:w="236" w:type="dxa"/>
          </w:tcPr>
          <w:p w:rsidR="00234660" w:rsidRPr="00E86E59" w:rsidRDefault="00234660" w:rsidP="00B73903">
            <w:pPr>
              <w:jc w:val="right"/>
              <w:rPr>
                <w:rFonts w:ascii="Arial Narrow" w:hAnsi="Arial Narrow"/>
                <w:b/>
              </w:rPr>
            </w:pPr>
            <w:r w:rsidRPr="00E86E59">
              <w:rPr>
                <w:rFonts w:ascii="Arial Narrow" w:hAnsi="Arial Narrow"/>
                <w:b/>
                <w:caps/>
              </w:rPr>
              <w:t>:</w:t>
            </w:r>
          </w:p>
        </w:tc>
        <w:tc>
          <w:tcPr>
            <w:tcW w:w="5580" w:type="dxa"/>
            <w:gridSpan w:val="8"/>
          </w:tcPr>
          <w:p w:rsidR="00234660" w:rsidRPr="00E86E59" w:rsidRDefault="00C83D77" w:rsidP="00B73903">
            <w:pPr>
              <w:rPr>
                <w:rFonts w:ascii="Arial Narrow" w:hAnsi="Arial Narrow"/>
              </w:rPr>
            </w:pPr>
            <w:r>
              <w:rPr>
                <w:rFonts w:ascii="Arial Narrow" w:hAnsi="Arial Narrow"/>
              </w:rPr>
              <w:t>14 Batch</w:t>
            </w:r>
            <w:r w:rsidR="00234660">
              <w:rPr>
                <w:rFonts w:ascii="Arial Narrow" w:hAnsi="Arial Narrow"/>
              </w:rPr>
              <w:t xml:space="preserve"> and onwards</w:t>
            </w:r>
          </w:p>
        </w:tc>
      </w:tr>
      <w:tr w:rsidR="00234660" w:rsidRPr="00E86E59" w:rsidTr="00B73903">
        <w:trPr>
          <w:gridAfter w:val="1"/>
          <w:wAfter w:w="810" w:type="dxa"/>
        </w:trPr>
        <w:tc>
          <w:tcPr>
            <w:tcW w:w="2392" w:type="dxa"/>
            <w:gridSpan w:val="3"/>
          </w:tcPr>
          <w:p w:rsidR="00234660" w:rsidRPr="00E86E59" w:rsidRDefault="00234660" w:rsidP="00B73903">
            <w:pPr>
              <w:rPr>
                <w:rFonts w:ascii="Arial Narrow" w:hAnsi="Arial Narrow"/>
                <w:u w:val="single"/>
              </w:rPr>
            </w:pPr>
            <w:r w:rsidRPr="00E86E59">
              <w:rPr>
                <w:rFonts w:ascii="Arial Narrow" w:hAnsi="Arial Narrow"/>
                <w:b/>
              </w:rPr>
              <w:t>Pre-requisite</w:t>
            </w:r>
          </w:p>
        </w:tc>
        <w:tc>
          <w:tcPr>
            <w:tcW w:w="236" w:type="dxa"/>
          </w:tcPr>
          <w:p w:rsidR="00234660" w:rsidRPr="00E86E59" w:rsidRDefault="00234660" w:rsidP="00B73903">
            <w:pPr>
              <w:jc w:val="right"/>
              <w:rPr>
                <w:rFonts w:ascii="Arial Narrow" w:hAnsi="Arial Narrow"/>
                <w:b/>
              </w:rPr>
            </w:pPr>
            <w:r w:rsidRPr="00E86E59">
              <w:rPr>
                <w:rFonts w:ascii="Arial Narrow" w:hAnsi="Arial Narrow"/>
                <w:b/>
                <w:caps/>
              </w:rPr>
              <w:t>:</w:t>
            </w:r>
          </w:p>
        </w:tc>
        <w:tc>
          <w:tcPr>
            <w:tcW w:w="5580" w:type="dxa"/>
            <w:gridSpan w:val="8"/>
          </w:tcPr>
          <w:p w:rsidR="00234660" w:rsidRPr="00E86E59" w:rsidRDefault="00234660" w:rsidP="00B73903">
            <w:pPr>
              <w:rPr>
                <w:rFonts w:ascii="Arial Narrow" w:hAnsi="Arial Narrow"/>
              </w:rPr>
            </w:pPr>
            <w:r w:rsidRPr="00E86E59">
              <w:rPr>
                <w:rFonts w:ascii="Arial Narrow" w:hAnsi="Arial Narrow"/>
              </w:rPr>
              <w:t>Thermodynamics</w:t>
            </w:r>
            <w:r>
              <w:rPr>
                <w:rFonts w:ascii="Arial Narrow" w:hAnsi="Arial Narrow"/>
              </w:rPr>
              <w:t xml:space="preserve"> II(ME 241), Fluid Mechanics-I(ME 251)</w:t>
            </w:r>
          </w:p>
        </w:tc>
      </w:tr>
      <w:tr w:rsidR="00234660" w:rsidRPr="00E86E59" w:rsidTr="00B73903">
        <w:trPr>
          <w:gridAfter w:val="1"/>
          <w:wAfter w:w="810" w:type="dxa"/>
        </w:trPr>
        <w:tc>
          <w:tcPr>
            <w:tcW w:w="2392" w:type="dxa"/>
            <w:gridSpan w:val="3"/>
          </w:tcPr>
          <w:p w:rsidR="00234660" w:rsidRPr="00E86E59" w:rsidRDefault="00234660" w:rsidP="00B73903">
            <w:pPr>
              <w:rPr>
                <w:rFonts w:ascii="Arial Narrow" w:hAnsi="Arial Narrow"/>
                <w:u w:val="single"/>
              </w:rPr>
            </w:pPr>
            <w:r w:rsidRPr="00E86E59">
              <w:rPr>
                <w:rFonts w:ascii="Arial Narrow" w:hAnsi="Arial Narrow"/>
                <w:b/>
              </w:rPr>
              <w:t>Co-requisite</w:t>
            </w:r>
            <w:r w:rsidRPr="00E86E59">
              <w:rPr>
                <w:rFonts w:ascii="Arial Narrow" w:hAnsi="Arial Narrow"/>
                <w:b/>
              </w:rPr>
              <w:tab/>
            </w:r>
          </w:p>
        </w:tc>
        <w:tc>
          <w:tcPr>
            <w:tcW w:w="236" w:type="dxa"/>
          </w:tcPr>
          <w:p w:rsidR="00234660" w:rsidRPr="00E86E59" w:rsidRDefault="00234660" w:rsidP="00B73903">
            <w:pPr>
              <w:jc w:val="right"/>
              <w:rPr>
                <w:rFonts w:ascii="Arial Narrow" w:hAnsi="Arial Narrow"/>
                <w:b/>
              </w:rPr>
            </w:pPr>
            <w:r w:rsidRPr="00E86E59">
              <w:rPr>
                <w:rFonts w:ascii="Arial Narrow" w:hAnsi="Arial Narrow"/>
                <w:b/>
                <w:caps/>
              </w:rPr>
              <w:t>:</w:t>
            </w:r>
          </w:p>
        </w:tc>
        <w:tc>
          <w:tcPr>
            <w:tcW w:w="5580" w:type="dxa"/>
            <w:gridSpan w:val="8"/>
          </w:tcPr>
          <w:p w:rsidR="00234660" w:rsidRPr="00E86E59" w:rsidRDefault="00A5336A" w:rsidP="00A5336A">
            <w:pPr>
              <w:rPr>
                <w:rFonts w:ascii="Arial Narrow" w:hAnsi="Arial Narrow"/>
              </w:rPr>
            </w:pPr>
            <w:r>
              <w:rPr>
                <w:rFonts w:ascii="Arial Narrow" w:hAnsi="Arial Narrow"/>
              </w:rPr>
              <w:t xml:space="preserve">Applied Aerodynamics (ME 311), Fluid Mechanics-II(ME321) </w:t>
            </w:r>
          </w:p>
        </w:tc>
      </w:tr>
      <w:tr w:rsidR="00234660" w:rsidRPr="00E86E59" w:rsidTr="00B73903">
        <w:trPr>
          <w:gridAfter w:val="1"/>
          <w:wAfter w:w="810" w:type="dxa"/>
        </w:trPr>
        <w:tc>
          <w:tcPr>
            <w:tcW w:w="2392" w:type="dxa"/>
            <w:gridSpan w:val="3"/>
          </w:tcPr>
          <w:p w:rsidR="00234660" w:rsidRPr="00E86E59" w:rsidRDefault="00234660" w:rsidP="00B73903">
            <w:pPr>
              <w:rPr>
                <w:rFonts w:ascii="Arial Narrow" w:hAnsi="Arial Narrow"/>
                <w:u w:val="single"/>
              </w:rPr>
            </w:pPr>
            <w:r w:rsidRPr="00E86E59">
              <w:rPr>
                <w:rFonts w:ascii="Arial Narrow" w:hAnsi="Arial Narrow"/>
                <w:b/>
              </w:rPr>
              <w:t>Assessment</w:t>
            </w:r>
            <w:r w:rsidRPr="00E86E59">
              <w:rPr>
                <w:rFonts w:ascii="Arial Narrow" w:hAnsi="Arial Narrow"/>
                <w:b/>
              </w:rPr>
              <w:tab/>
            </w:r>
          </w:p>
        </w:tc>
        <w:tc>
          <w:tcPr>
            <w:tcW w:w="236" w:type="dxa"/>
          </w:tcPr>
          <w:p w:rsidR="00234660" w:rsidRPr="00E86E59" w:rsidRDefault="00234660" w:rsidP="00B73903">
            <w:pPr>
              <w:jc w:val="right"/>
              <w:rPr>
                <w:rFonts w:ascii="Arial Narrow" w:hAnsi="Arial Narrow"/>
                <w:b/>
              </w:rPr>
            </w:pPr>
            <w:r w:rsidRPr="00E86E59">
              <w:rPr>
                <w:rFonts w:ascii="Arial Narrow" w:hAnsi="Arial Narrow"/>
                <w:b/>
                <w:caps/>
              </w:rPr>
              <w:t>:</w:t>
            </w:r>
          </w:p>
        </w:tc>
        <w:tc>
          <w:tcPr>
            <w:tcW w:w="5580" w:type="dxa"/>
            <w:gridSpan w:val="8"/>
          </w:tcPr>
          <w:p w:rsidR="00234660" w:rsidRPr="00E86E59" w:rsidRDefault="00234660" w:rsidP="00B73903">
            <w:pPr>
              <w:rPr>
                <w:rFonts w:ascii="Arial Narrow" w:hAnsi="Arial Narrow"/>
              </w:rPr>
            </w:pPr>
            <w:r w:rsidRPr="00E86E59">
              <w:rPr>
                <w:rFonts w:ascii="Arial Narrow" w:hAnsi="Arial Narrow"/>
              </w:rPr>
              <w:t xml:space="preserve">20% Sessional </w:t>
            </w:r>
            <w:r>
              <w:rPr>
                <w:rFonts w:ascii="Arial Narrow" w:hAnsi="Arial Narrow"/>
              </w:rPr>
              <w:t>W</w:t>
            </w:r>
            <w:r w:rsidRPr="00E86E59">
              <w:rPr>
                <w:rFonts w:ascii="Arial Narrow" w:hAnsi="Arial Narrow"/>
              </w:rPr>
              <w:t xml:space="preserve">ork, 80% </w:t>
            </w:r>
            <w:r>
              <w:rPr>
                <w:rFonts w:ascii="Arial Narrow" w:hAnsi="Arial Narrow"/>
              </w:rPr>
              <w:t>W</w:t>
            </w:r>
            <w:r w:rsidRPr="00E86E59">
              <w:rPr>
                <w:rFonts w:ascii="Arial Narrow" w:hAnsi="Arial Narrow"/>
              </w:rPr>
              <w:t xml:space="preserve">ritten </w:t>
            </w:r>
            <w:r>
              <w:rPr>
                <w:rFonts w:ascii="Arial Narrow" w:hAnsi="Arial Narrow"/>
              </w:rPr>
              <w:t>E</w:t>
            </w:r>
            <w:r w:rsidRPr="00E86E59">
              <w:rPr>
                <w:rFonts w:ascii="Arial Narrow" w:hAnsi="Arial Narrow"/>
              </w:rPr>
              <w:t>xamination</w:t>
            </w:r>
          </w:p>
        </w:tc>
      </w:tr>
      <w:tr w:rsidR="00234660" w:rsidRPr="00E86E59" w:rsidTr="00B73903">
        <w:trPr>
          <w:gridAfter w:val="1"/>
          <w:wAfter w:w="810" w:type="dxa"/>
        </w:trPr>
        <w:tc>
          <w:tcPr>
            <w:tcW w:w="2392" w:type="dxa"/>
            <w:gridSpan w:val="3"/>
          </w:tcPr>
          <w:p w:rsidR="00234660" w:rsidRPr="00E86E59" w:rsidRDefault="00234660" w:rsidP="00B73903">
            <w:pPr>
              <w:rPr>
                <w:rFonts w:ascii="Arial Narrow" w:hAnsi="Arial Narrow"/>
                <w:u w:val="single"/>
              </w:rPr>
            </w:pPr>
            <w:r w:rsidRPr="00E86E59">
              <w:rPr>
                <w:rFonts w:ascii="Arial Narrow" w:hAnsi="Arial Narrow"/>
                <w:b/>
              </w:rPr>
              <w:t xml:space="preserve">Credit Hours </w:t>
            </w:r>
          </w:p>
        </w:tc>
        <w:tc>
          <w:tcPr>
            <w:tcW w:w="236" w:type="dxa"/>
          </w:tcPr>
          <w:p w:rsidR="00234660" w:rsidRPr="00E86E59" w:rsidRDefault="00234660" w:rsidP="00B73903">
            <w:pPr>
              <w:jc w:val="right"/>
              <w:rPr>
                <w:rFonts w:ascii="Arial Narrow" w:hAnsi="Arial Narrow"/>
                <w:b/>
              </w:rPr>
            </w:pPr>
            <w:r w:rsidRPr="00E86E59">
              <w:rPr>
                <w:rFonts w:ascii="Arial Narrow" w:hAnsi="Arial Narrow"/>
                <w:b/>
                <w:caps/>
              </w:rPr>
              <w:t>:</w:t>
            </w:r>
          </w:p>
        </w:tc>
        <w:tc>
          <w:tcPr>
            <w:tcW w:w="540" w:type="dxa"/>
          </w:tcPr>
          <w:p w:rsidR="00234660" w:rsidRPr="00E86E59" w:rsidRDefault="00234660" w:rsidP="00B73903">
            <w:pPr>
              <w:rPr>
                <w:rFonts w:ascii="Arial Narrow" w:hAnsi="Arial Narrow"/>
              </w:rPr>
            </w:pPr>
            <w:r>
              <w:rPr>
                <w:rFonts w:ascii="Arial Narrow" w:hAnsi="Arial Narrow"/>
              </w:rPr>
              <w:t>03</w:t>
            </w:r>
          </w:p>
        </w:tc>
        <w:tc>
          <w:tcPr>
            <w:tcW w:w="360" w:type="dxa"/>
            <w:gridSpan w:val="2"/>
          </w:tcPr>
          <w:p w:rsidR="00234660" w:rsidRPr="00E86E59" w:rsidRDefault="00234660" w:rsidP="00B73903">
            <w:pPr>
              <w:rPr>
                <w:rFonts w:ascii="Arial Narrow" w:hAnsi="Arial Narrow"/>
              </w:rPr>
            </w:pPr>
            <w:r w:rsidRPr="00E86E59">
              <w:rPr>
                <w:rFonts w:ascii="Arial Narrow" w:hAnsi="Arial Narrow"/>
              </w:rPr>
              <w:t>+</w:t>
            </w:r>
          </w:p>
        </w:tc>
        <w:tc>
          <w:tcPr>
            <w:tcW w:w="450" w:type="dxa"/>
          </w:tcPr>
          <w:p w:rsidR="00234660" w:rsidRPr="00E86E59" w:rsidRDefault="00234660" w:rsidP="00B73903">
            <w:pPr>
              <w:rPr>
                <w:rFonts w:ascii="Arial Narrow" w:hAnsi="Arial Narrow"/>
              </w:rPr>
            </w:pPr>
            <w:r>
              <w:rPr>
                <w:rFonts w:ascii="Arial Narrow" w:hAnsi="Arial Narrow"/>
              </w:rPr>
              <w:t xml:space="preserve">01   </w:t>
            </w:r>
          </w:p>
        </w:tc>
        <w:tc>
          <w:tcPr>
            <w:tcW w:w="2790" w:type="dxa"/>
          </w:tcPr>
          <w:p w:rsidR="00234660" w:rsidRPr="00E86E59" w:rsidRDefault="00234660" w:rsidP="00B73903">
            <w:pPr>
              <w:rPr>
                <w:rFonts w:ascii="Arial Narrow" w:hAnsi="Arial Narrow"/>
              </w:rPr>
            </w:pPr>
            <w:r w:rsidRPr="002A64AC">
              <w:rPr>
                <w:rFonts w:ascii="Arial Narrow" w:hAnsi="Arial Narrow"/>
                <w:b/>
              </w:rPr>
              <w:t>Total Marks:</w:t>
            </w:r>
          </w:p>
        </w:tc>
        <w:tc>
          <w:tcPr>
            <w:tcW w:w="630" w:type="dxa"/>
          </w:tcPr>
          <w:p w:rsidR="00234660" w:rsidRPr="00E86E59" w:rsidRDefault="00234660" w:rsidP="00B73903">
            <w:pPr>
              <w:rPr>
                <w:rFonts w:ascii="Arial Narrow" w:hAnsi="Arial Narrow"/>
              </w:rPr>
            </w:pPr>
            <w:r>
              <w:rPr>
                <w:rFonts w:ascii="Arial Narrow" w:hAnsi="Arial Narrow"/>
              </w:rPr>
              <w:t>100</w:t>
            </w:r>
          </w:p>
        </w:tc>
        <w:tc>
          <w:tcPr>
            <w:tcW w:w="360" w:type="dxa"/>
          </w:tcPr>
          <w:p w:rsidR="00234660" w:rsidRPr="00E86E59" w:rsidRDefault="00234660" w:rsidP="00B73903">
            <w:pPr>
              <w:rPr>
                <w:rFonts w:ascii="Arial Narrow" w:hAnsi="Arial Narrow"/>
              </w:rPr>
            </w:pPr>
            <w:r>
              <w:rPr>
                <w:rFonts w:ascii="Arial Narrow" w:hAnsi="Arial Narrow"/>
              </w:rPr>
              <w:t>+</w:t>
            </w:r>
          </w:p>
        </w:tc>
        <w:tc>
          <w:tcPr>
            <w:tcW w:w="450" w:type="dxa"/>
          </w:tcPr>
          <w:p w:rsidR="00234660" w:rsidRPr="00E86E59" w:rsidRDefault="00234660" w:rsidP="00B73903">
            <w:pPr>
              <w:rPr>
                <w:rFonts w:ascii="Arial Narrow" w:hAnsi="Arial Narrow"/>
              </w:rPr>
            </w:pPr>
            <w:r>
              <w:rPr>
                <w:rFonts w:ascii="Arial Narrow" w:hAnsi="Arial Narrow"/>
              </w:rPr>
              <w:t>50</w:t>
            </w:r>
          </w:p>
        </w:tc>
      </w:tr>
      <w:tr w:rsidR="00234660" w:rsidRPr="00E86E59" w:rsidTr="00B73903">
        <w:trPr>
          <w:gridAfter w:val="1"/>
          <w:wAfter w:w="810" w:type="dxa"/>
        </w:trPr>
        <w:tc>
          <w:tcPr>
            <w:tcW w:w="2392" w:type="dxa"/>
            <w:gridSpan w:val="3"/>
          </w:tcPr>
          <w:p w:rsidR="00234660" w:rsidRPr="00E86E59" w:rsidRDefault="00234660" w:rsidP="00B73903">
            <w:pPr>
              <w:rPr>
                <w:rFonts w:ascii="Arial Narrow" w:hAnsi="Arial Narrow"/>
                <w:u w:val="single"/>
              </w:rPr>
            </w:pPr>
            <w:r>
              <w:rPr>
                <w:rFonts w:ascii="Arial Narrow" w:hAnsi="Arial Narrow"/>
                <w:b/>
              </w:rPr>
              <w:t>Contact Hours</w:t>
            </w:r>
          </w:p>
        </w:tc>
        <w:tc>
          <w:tcPr>
            <w:tcW w:w="236" w:type="dxa"/>
          </w:tcPr>
          <w:p w:rsidR="00234660" w:rsidRPr="00E86E59" w:rsidRDefault="00234660" w:rsidP="00B73903">
            <w:pPr>
              <w:jc w:val="right"/>
              <w:rPr>
                <w:rFonts w:ascii="Arial Narrow" w:hAnsi="Arial Narrow"/>
                <w:b/>
              </w:rPr>
            </w:pPr>
            <w:r w:rsidRPr="00E86E59">
              <w:rPr>
                <w:rFonts w:ascii="Arial Narrow" w:hAnsi="Arial Narrow"/>
                <w:b/>
                <w:caps/>
              </w:rPr>
              <w:t>:</w:t>
            </w:r>
          </w:p>
        </w:tc>
        <w:tc>
          <w:tcPr>
            <w:tcW w:w="540" w:type="dxa"/>
          </w:tcPr>
          <w:p w:rsidR="00234660" w:rsidRPr="00E86E59" w:rsidRDefault="00234660" w:rsidP="00B73903">
            <w:pPr>
              <w:rPr>
                <w:rFonts w:ascii="Arial Narrow" w:hAnsi="Arial Narrow"/>
              </w:rPr>
            </w:pPr>
            <w:r>
              <w:rPr>
                <w:rFonts w:ascii="Arial Narrow" w:hAnsi="Arial Narrow"/>
              </w:rPr>
              <w:t>03</w:t>
            </w:r>
          </w:p>
        </w:tc>
        <w:tc>
          <w:tcPr>
            <w:tcW w:w="360" w:type="dxa"/>
            <w:gridSpan w:val="2"/>
          </w:tcPr>
          <w:p w:rsidR="00234660" w:rsidRPr="00E86E59" w:rsidRDefault="00234660" w:rsidP="00B73903">
            <w:pPr>
              <w:rPr>
                <w:rFonts w:ascii="Arial Narrow" w:hAnsi="Arial Narrow"/>
              </w:rPr>
            </w:pPr>
            <w:r w:rsidRPr="00E86E59">
              <w:rPr>
                <w:rFonts w:ascii="Arial Narrow" w:hAnsi="Arial Narrow"/>
              </w:rPr>
              <w:t>+</w:t>
            </w:r>
          </w:p>
        </w:tc>
        <w:tc>
          <w:tcPr>
            <w:tcW w:w="450" w:type="dxa"/>
          </w:tcPr>
          <w:p w:rsidR="00234660" w:rsidRPr="00E86E59" w:rsidRDefault="00234660" w:rsidP="00B73903">
            <w:pPr>
              <w:rPr>
                <w:rFonts w:ascii="Arial Narrow" w:hAnsi="Arial Narrow"/>
              </w:rPr>
            </w:pPr>
            <w:r>
              <w:rPr>
                <w:rFonts w:ascii="Arial Narrow" w:hAnsi="Arial Narrow"/>
              </w:rPr>
              <w:t>03</w:t>
            </w:r>
          </w:p>
        </w:tc>
        <w:tc>
          <w:tcPr>
            <w:tcW w:w="2790" w:type="dxa"/>
          </w:tcPr>
          <w:p w:rsidR="00234660" w:rsidRPr="00E86E59" w:rsidRDefault="00234660" w:rsidP="00B73903">
            <w:pPr>
              <w:rPr>
                <w:rFonts w:ascii="Arial Narrow" w:hAnsi="Arial Narrow"/>
              </w:rPr>
            </w:pPr>
            <w:r>
              <w:rPr>
                <w:rFonts w:ascii="Arial Narrow" w:hAnsi="Arial Narrow"/>
                <w:b/>
              </w:rPr>
              <w:t>Min. Contact hrs/semester</w:t>
            </w:r>
          </w:p>
        </w:tc>
        <w:tc>
          <w:tcPr>
            <w:tcW w:w="630" w:type="dxa"/>
          </w:tcPr>
          <w:p w:rsidR="00234660" w:rsidRPr="00E86E59" w:rsidRDefault="00234660" w:rsidP="00B73903">
            <w:pPr>
              <w:jc w:val="both"/>
              <w:rPr>
                <w:rFonts w:ascii="Arial Narrow" w:hAnsi="Arial Narrow"/>
              </w:rPr>
            </w:pPr>
            <w:r>
              <w:rPr>
                <w:rFonts w:ascii="Arial Narrow" w:hAnsi="Arial Narrow"/>
              </w:rPr>
              <w:t>42</w:t>
            </w:r>
          </w:p>
        </w:tc>
        <w:tc>
          <w:tcPr>
            <w:tcW w:w="360" w:type="dxa"/>
          </w:tcPr>
          <w:p w:rsidR="00234660" w:rsidRPr="00E86E59" w:rsidRDefault="00234660" w:rsidP="00B73903">
            <w:pPr>
              <w:rPr>
                <w:rFonts w:ascii="Arial Narrow" w:hAnsi="Arial Narrow"/>
              </w:rPr>
            </w:pPr>
            <w:r w:rsidRPr="00E86E59">
              <w:rPr>
                <w:rFonts w:ascii="Arial Narrow" w:hAnsi="Arial Narrow"/>
              </w:rPr>
              <w:t>+</w:t>
            </w:r>
          </w:p>
        </w:tc>
        <w:tc>
          <w:tcPr>
            <w:tcW w:w="450" w:type="dxa"/>
          </w:tcPr>
          <w:p w:rsidR="00234660" w:rsidRPr="00E86E59" w:rsidRDefault="00234660" w:rsidP="00B73903">
            <w:pPr>
              <w:rPr>
                <w:rFonts w:ascii="Arial Narrow" w:hAnsi="Arial Narrow"/>
              </w:rPr>
            </w:pPr>
            <w:r>
              <w:rPr>
                <w:rFonts w:ascii="Arial Narrow" w:hAnsi="Arial Narrow"/>
              </w:rPr>
              <w:t>42</w:t>
            </w:r>
          </w:p>
        </w:tc>
      </w:tr>
      <w:tr w:rsidR="00234660" w:rsidRPr="00E86E59" w:rsidTr="00B73903">
        <w:tc>
          <w:tcPr>
            <w:tcW w:w="2032" w:type="dxa"/>
          </w:tcPr>
          <w:p w:rsidR="00234660" w:rsidRPr="00E86E59" w:rsidRDefault="00234660" w:rsidP="00B73903">
            <w:pPr>
              <w:rPr>
                <w:rFonts w:ascii="Arial Narrow" w:hAnsi="Arial Narrow"/>
                <w:b/>
              </w:rPr>
            </w:pPr>
          </w:p>
        </w:tc>
        <w:tc>
          <w:tcPr>
            <w:tcW w:w="236" w:type="dxa"/>
          </w:tcPr>
          <w:p w:rsidR="00234660" w:rsidRPr="00E86E59" w:rsidRDefault="00234660" w:rsidP="00B73903">
            <w:pPr>
              <w:jc w:val="center"/>
              <w:rPr>
                <w:rFonts w:ascii="Arial Narrow" w:hAnsi="Arial Narrow"/>
                <w:b/>
                <w:caps/>
              </w:rPr>
            </w:pPr>
          </w:p>
        </w:tc>
        <w:tc>
          <w:tcPr>
            <w:tcW w:w="6750" w:type="dxa"/>
            <w:gridSpan w:val="11"/>
          </w:tcPr>
          <w:p w:rsidR="00234660" w:rsidRPr="00E86E59" w:rsidRDefault="00234660" w:rsidP="00B73903">
            <w:pPr>
              <w:jc w:val="both"/>
              <w:rPr>
                <w:rFonts w:ascii="Arial Narrow" w:hAnsi="Arial Narrow"/>
              </w:rPr>
            </w:pPr>
          </w:p>
        </w:tc>
      </w:tr>
      <w:tr w:rsidR="00234660" w:rsidRPr="00E86E59" w:rsidTr="00B73903">
        <w:tc>
          <w:tcPr>
            <w:tcW w:w="2032" w:type="dxa"/>
          </w:tcPr>
          <w:p w:rsidR="00234660" w:rsidRPr="00E86E59" w:rsidRDefault="00234660" w:rsidP="00B73903">
            <w:pPr>
              <w:rPr>
                <w:rFonts w:ascii="Arial Narrow" w:hAnsi="Arial Narrow"/>
                <w:u w:val="single"/>
              </w:rPr>
            </w:pPr>
            <w:r w:rsidRPr="00E86E59">
              <w:rPr>
                <w:rFonts w:ascii="Arial Narrow" w:hAnsi="Arial Narrow"/>
                <w:b/>
              </w:rPr>
              <w:t>Aims</w:t>
            </w:r>
          </w:p>
        </w:tc>
        <w:tc>
          <w:tcPr>
            <w:tcW w:w="236" w:type="dxa"/>
          </w:tcPr>
          <w:p w:rsidR="00234660" w:rsidRPr="00E86E59" w:rsidRDefault="00234660" w:rsidP="00B73903">
            <w:pPr>
              <w:jc w:val="center"/>
              <w:rPr>
                <w:rFonts w:ascii="Arial Narrow" w:hAnsi="Arial Narrow"/>
                <w:u w:val="single"/>
              </w:rPr>
            </w:pPr>
            <w:r w:rsidRPr="00E86E59">
              <w:rPr>
                <w:rFonts w:ascii="Arial Narrow" w:hAnsi="Arial Narrow"/>
                <w:b/>
                <w:caps/>
              </w:rPr>
              <w:t>:</w:t>
            </w:r>
          </w:p>
        </w:tc>
        <w:tc>
          <w:tcPr>
            <w:tcW w:w="6750" w:type="dxa"/>
            <w:gridSpan w:val="11"/>
          </w:tcPr>
          <w:p w:rsidR="00234660" w:rsidRPr="00E86E59" w:rsidRDefault="00234660" w:rsidP="00B73903">
            <w:pPr>
              <w:jc w:val="both"/>
              <w:rPr>
                <w:rFonts w:ascii="Arial Narrow" w:hAnsi="Arial Narrow"/>
                <w:u w:val="single"/>
              </w:rPr>
            </w:pPr>
            <w:r w:rsidRPr="00E86E59">
              <w:rPr>
                <w:rFonts w:ascii="Arial Narrow" w:hAnsi="Arial Narrow"/>
              </w:rPr>
              <w:t>To impart the knowledge of basic laws of heat transfer and their applications.</w:t>
            </w:r>
          </w:p>
        </w:tc>
      </w:tr>
      <w:tr w:rsidR="00234660" w:rsidRPr="00E86E59" w:rsidTr="00B73903">
        <w:tc>
          <w:tcPr>
            <w:tcW w:w="2032" w:type="dxa"/>
          </w:tcPr>
          <w:p w:rsidR="00234660" w:rsidRPr="00E86E59" w:rsidRDefault="00234660" w:rsidP="00B73903">
            <w:pPr>
              <w:rPr>
                <w:rFonts w:ascii="Arial Narrow" w:hAnsi="Arial Narrow"/>
                <w:u w:val="single"/>
              </w:rPr>
            </w:pPr>
            <w:r w:rsidRPr="00E86E59">
              <w:rPr>
                <w:rFonts w:ascii="Arial Narrow" w:hAnsi="Arial Narrow"/>
                <w:b/>
              </w:rPr>
              <w:t>Objectives</w:t>
            </w:r>
          </w:p>
        </w:tc>
        <w:tc>
          <w:tcPr>
            <w:tcW w:w="236" w:type="dxa"/>
          </w:tcPr>
          <w:p w:rsidR="00234660" w:rsidRPr="00E86E59" w:rsidRDefault="00234660" w:rsidP="00B73903">
            <w:pPr>
              <w:jc w:val="center"/>
              <w:rPr>
                <w:rFonts w:ascii="Arial Narrow" w:hAnsi="Arial Narrow"/>
                <w:u w:val="single"/>
              </w:rPr>
            </w:pPr>
            <w:r w:rsidRPr="00E86E59">
              <w:rPr>
                <w:rFonts w:ascii="Arial Narrow" w:hAnsi="Arial Narrow"/>
                <w:b/>
                <w:caps/>
              </w:rPr>
              <w:t>:</w:t>
            </w:r>
          </w:p>
        </w:tc>
        <w:tc>
          <w:tcPr>
            <w:tcW w:w="6750" w:type="dxa"/>
            <w:gridSpan w:val="11"/>
          </w:tcPr>
          <w:p w:rsidR="00234660" w:rsidRPr="00E86E59" w:rsidRDefault="00234660" w:rsidP="00B73903">
            <w:pPr>
              <w:jc w:val="both"/>
              <w:rPr>
                <w:rFonts w:ascii="Arial Narrow" w:hAnsi="Arial Narrow"/>
              </w:rPr>
            </w:pPr>
            <w:r w:rsidRPr="00E86E59">
              <w:rPr>
                <w:rFonts w:ascii="Arial Narrow" w:hAnsi="Arial Narrow"/>
              </w:rPr>
              <w:t xml:space="preserve">To enable the students to </w:t>
            </w:r>
            <w:r>
              <w:rPr>
                <w:rFonts w:ascii="Arial Narrow" w:hAnsi="Arial Narrow"/>
              </w:rPr>
              <w:t>learn</w:t>
            </w:r>
            <w:r w:rsidRPr="00E86E59">
              <w:rPr>
                <w:rFonts w:ascii="Arial Narrow" w:hAnsi="Arial Narrow"/>
              </w:rPr>
              <w:t xml:space="preserve"> main mechanical components of industries e.g.</w:t>
            </w:r>
            <w:r>
              <w:rPr>
                <w:rFonts w:ascii="Arial Narrow" w:hAnsi="Arial Narrow"/>
              </w:rPr>
              <w:t xml:space="preserve"> </w:t>
            </w:r>
            <w:r w:rsidRPr="00E86E59">
              <w:rPr>
                <w:rFonts w:ascii="Arial Narrow" w:hAnsi="Arial Narrow"/>
              </w:rPr>
              <w:t>heat exchanger</w:t>
            </w:r>
            <w:r>
              <w:rPr>
                <w:rFonts w:ascii="Arial Narrow" w:hAnsi="Arial Narrow"/>
              </w:rPr>
              <w:t>s</w:t>
            </w:r>
            <w:r w:rsidRPr="00E86E59">
              <w:rPr>
                <w:rFonts w:ascii="Arial Narrow" w:hAnsi="Arial Narrow"/>
              </w:rPr>
              <w:t>, boilers, condensers, evaporators.</w:t>
            </w:r>
          </w:p>
        </w:tc>
      </w:tr>
      <w:tr w:rsidR="00234660" w:rsidRPr="00E86E59" w:rsidTr="00B73903">
        <w:tc>
          <w:tcPr>
            <w:tcW w:w="2032" w:type="dxa"/>
          </w:tcPr>
          <w:p w:rsidR="00234660" w:rsidRPr="00E86E59" w:rsidRDefault="00234660" w:rsidP="00B73903">
            <w:pPr>
              <w:rPr>
                <w:rFonts w:ascii="Arial Narrow" w:hAnsi="Arial Narrow"/>
                <w:u w:val="single"/>
              </w:rPr>
            </w:pPr>
            <w:r w:rsidRPr="00E86E59">
              <w:rPr>
                <w:rFonts w:ascii="Arial Narrow" w:hAnsi="Arial Narrow"/>
                <w:b/>
              </w:rPr>
              <w:t>Contents</w:t>
            </w:r>
          </w:p>
        </w:tc>
        <w:tc>
          <w:tcPr>
            <w:tcW w:w="236" w:type="dxa"/>
          </w:tcPr>
          <w:p w:rsidR="00234660" w:rsidRPr="00E86E59" w:rsidRDefault="00234660" w:rsidP="00B73903">
            <w:pPr>
              <w:jc w:val="center"/>
              <w:rPr>
                <w:rFonts w:ascii="Arial Narrow" w:hAnsi="Arial Narrow"/>
                <w:u w:val="single"/>
              </w:rPr>
            </w:pPr>
            <w:r w:rsidRPr="00E86E59">
              <w:rPr>
                <w:rFonts w:ascii="Arial Narrow" w:hAnsi="Arial Narrow"/>
                <w:b/>
                <w:caps/>
              </w:rPr>
              <w:t>:</w:t>
            </w:r>
          </w:p>
        </w:tc>
        <w:tc>
          <w:tcPr>
            <w:tcW w:w="6750" w:type="dxa"/>
            <w:gridSpan w:val="11"/>
          </w:tcPr>
          <w:p w:rsidR="00234660" w:rsidRPr="00BB176B" w:rsidRDefault="00234660" w:rsidP="00DE4397">
            <w:pPr>
              <w:tabs>
                <w:tab w:val="left" w:pos="1980"/>
              </w:tabs>
              <w:ind w:hanging="2160"/>
              <w:jc w:val="both"/>
              <w:rPr>
                <w:rFonts w:ascii="Arial Narrow" w:hAnsi="Arial Narrow"/>
              </w:rPr>
            </w:pPr>
            <w:r w:rsidRPr="00BB176B">
              <w:rPr>
                <w:rFonts w:ascii="Arial Narrow" w:hAnsi="Arial Narrow"/>
                <w:b/>
              </w:rPr>
              <w:t>Introduction:</w:t>
            </w:r>
            <w:r w:rsidRPr="00BB176B">
              <w:rPr>
                <w:rFonts w:ascii="Arial Narrow" w:hAnsi="Arial Narrow"/>
              </w:rPr>
              <w:t xml:space="preserve"> </w:t>
            </w:r>
          </w:p>
          <w:p w:rsidR="00234660" w:rsidRDefault="00234660" w:rsidP="00CD57BD">
            <w:pPr>
              <w:tabs>
                <w:tab w:val="left" w:pos="792"/>
              </w:tabs>
              <w:ind w:left="-108" w:hanging="1764"/>
              <w:jc w:val="both"/>
              <w:rPr>
                <w:rFonts w:ascii="Arial Narrow" w:hAnsi="Arial Narrow"/>
              </w:rPr>
            </w:pPr>
            <w:r w:rsidRPr="00A652AF">
              <w:rPr>
                <w:rFonts w:ascii="Arial Narrow" w:hAnsi="Arial Narrow"/>
                <w:b/>
              </w:rPr>
              <w:t>Intro</w:t>
            </w:r>
            <w:r w:rsidR="007E231E">
              <w:rPr>
                <w:rFonts w:ascii="Arial Narrow" w:hAnsi="Arial Narrow"/>
                <w:b/>
              </w:rPr>
              <w:t xml:space="preserve">               </w:t>
            </w:r>
            <w:r w:rsidR="00CD57BD">
              <w:rPr>
                <w:rFonts w:ascii="Arial Narrow" w:hAnsi="Arial Narrow"/>
                <w:b/>
              </w:rPr>
              <w:t xml:space="preserve">  </w:t>
            </w:r>
            <w:r>
              <w:rPr>
                <w:rFonts w:ascii="Arial Narrow" w:hAnsi="Arial Narrow"/>
                <w:b/>
              </w:rPr>
              <w:t>Intro</w:t>
            </w:r>
            <w:r w:rsidRPr="00A652AF">
              <w:rPr>
                <w:rFonts w:ascii="Arial Narrow" w:hAnsi="Arial Narrow"/>
                <w:b/>
              </w:rPr>
              <w:t>duction:</w:t>
            </w:r>
            <w:r w:rsidRPr="00A652AF">
              <w:rPr>
                <w:rFonts w:ascii="Arial Narrow" w:hAnsi="Arial Narrow"/>
              </w:rPr>
              <w:t xml:space="preserve"> Importance of subject</w:t>
            </w:r>
            <w:r>
              <w:rPr>
                <w:rFonts w:ascii="Arial Narrow" w:hAnsi="Arial Narrow"/>
              </w:rPr>
              <w:t xml:space="preserve">, three modes of heat </w:t>
            </w:r>
            <w:r w:rsidR="007E231E">
              <w:rPr>
                <w:rFonts w:ascii="Arial Narrow" w:hAnsi="Arial Narrow"/>
              </w:rPr>
              <w:t>transfer,</w:t>
            </w:r>
            <w:r w:rsidR="007E231E" w:rsidRPr="00A652AF">
              <w:rPr>
                <w:rFonts w:ascii="Arial Narrow" w:hAnsi="Arial Narrow"/>
              </w:rPr>
              <w:t xml:space="preserve"> steady</w:t>
            </w:r>
            <w:r w:rsidR="00CD57BD">
              <w:rPr>
                <w:rFonts w:ascii="Arial Narrow" w:hAnsi="Arial Narrow"/>
              </w:rPr>
              <w:t xml:space="preserve">,    </w:t>
            </w:r>
            <w:r w:rsidRPr="00A652AF">
              <w:rPr>
                <w:rFonts w:ascii="Arial Narrow" w:hAnsi="Arial Narrow"/>
              </w:rPr>
              <w:t xml:space="preserve">unsteady state, Fourier’s law of heat conduction, basic terminology, </w:t>
            </w:r>
            <w:r w:rsidR="00DE4397" w:rsidRPr="00A652AF">
              <w:rPr>
                <w:rFonts w:ascii="Arial Narrow" w:hAnsi="Arial Narrow"/>
              </w:rPr>
              <w:t xml:space="preserve">thermal </w:t>
            </w:r>
            <w:r w:rsidR="00CD57BD">
              <w:rPr>
                <w:rFonts w:ascii="Arial Narrow" w:hAnsi="Arial Narrow"/>
              </w:rPr>
              <w:t xml:space="preserve">  </w:t>
            </w:r>
            <w:r w:rsidR="00DE4397" w:rsidRPr="00A652AF">
              <w:rPr>
                <w:rFonts w:ascii="Arial Narrow" w:hAnsi="Arial Narrow"/>
              </w:rPr>
              <w:t>conductivity</w:t>
            </w:r>
            <w:r w:rsidRPr="00A652AF">
              <w:rPr>
                <w:rFonts w:ascii="Arial Narrow" w:hAnsi="Arial Narrow"/>
              </w:rPr>
              <w:t>, dimensions and units</w:t>
            </w:r>
            <w:r w:rsidR="007E231E">
              <w:rPr>
                <w:rFonts w:ascii="Arial Narrow" w:hAnsi="Arial Narrow"/>
              </w:rPr>
              <w:t>.</w:t>
            </w:r>
          </w:p>
          <w:p w:rsidR="007E231E" w:rsidRPr="00A652AF" w:rsidRDefault="007E231E" w:rsidP="00DE4397">
            <w:pPr>
              <w:tabs>
                <w:tab w:val="left" w:pos="792"/>
              </w:tabs>
              <w:ind w:hanging="1872"/>
              <w:jc w:val="both"/>
              <w:rPr>
                <w:rFonts w:ascii="Arial Narrow" w:hAnsi="Arial Narrow"/>
              </w:rPr>
            </w:pPr>
          </w:p>
          <w:p w:rsidR="00234660" w:rsidRPr="00A652AF" w:rsidRDefault="00234660" w:rsidP="00DE4397">
            <w:pPr>
              <w:tabs>
                <w:tab w:val="left" w:pos="1980"/>
              </w:tabs>
              <w:jc w:val="both"/>
              <w:rPr>
                <w:rFonts w:ascii="Arial Narrow" w:hAnsi="Arial Narrow"/>
              </w:rPr>
            </w:pPr>
            <w:r w:rsidRPr="00A652AF">
              <w:rPr>
                <w:rFonts w:ascii="Arial Narrow" w:hAnsi="Arial Narrow"/>
                <w:b/>
              </w:rPr>
              <w:t>Conduction of Heat Transfer:</w:t>
            </w:r>
            <w:r w:rsidRPr="00A652AF">
              <w:rPr>
                <w:rFonts w:ascii="Arial Narrow" w:hAnsi="Arial Narrow"/>
              </w:rPr>
              <w:t xml:space="preserve"> One dimensional heat conduction through plane wall, composite wall, cylinder, sphere, effect of variable thermal conductivity, over all heat transfer coefficient, critical radius of insulation, heat source problem of wall, cylinder, and sphere, fins. </w:t>
            </w:r>
          </w:p>
          <w:p w:rsidR="00234660" w:rsidRPr="00A652AF" w:rsidRDefault="00234660" w:rsidP="00DE4397">
            <w:pPr>
              <w:tabs>
                <w:tab w:val="left" w:pos="1980"/>
              </w:tabs>
              <w:jc w:val="both"/>
              <w:rPr>
                <w:rFonts w:ascii="Arial Narrow" w:hAnsi="Arial Narrow"/>
              </w:rPr>
            </w:pPr>
          </w:p>
          <w:p w:rsidR="00234660" w:rsidRPr="00A652AF" w:rsidRDefault="00234660" w:rsidP="00DE4397">
            <w:pPr>
              <w:tabs>
                <w:tab w:val="left" w:pos="1980"/>
              </w:tabs>
              <w:jc w:val="both"/>
              <w:rPr>
                <w:rFonts w:ascii="Arial Narrow" w:hAnsi="Arial Narrow"/>
              </w:rPr>
            </w:pPr>
            <w:r w:rsidRPr="00A652AF">
              <w:rPr>
                <w:rFonts w:ascii="Arial Narrow" w:hAnsi="Arial Narrow"/>
                <w:b/>
              </w:rPr>
              <w:t>Convection Heat Transfer:</w:t>
            </w:r>
            <w:r w:rsidRPr="00A652AF">
              <w:rPr>
                <w:rFonts w:ascii="Arial Narrow" w:hAnsi="Arial Narrow"/>
              </w:rPr>
              <w:t xml:space="preserve"> Convection heat transfer numbers, bulk temperature, heat transfer in laminar and turbulent flow for various geometrical shapes, thermal laminar and turbulent boundary layers. </w:t>
            </w:r>
          </w:p>
          <w:p w:rsidR="00234660" w:rsidRPr="00A652AF" w:rsidRDefault="00234660" w:rsidP="00DE4397">
            <w:pPr>
              <w:tabs>
                <w:tab w:val="left" w:pos="1980"/>
              </w:tabs>
              <w:ind w:left="2160" w:hanging="2160"/>
              <w:jc w:val="both"/>
              <w:rPr>
                <w:rFonts w:ascii="Arial Narrow" w:hAnsi="Arial Narrow"/>
              </w:rPr>
            </w:pPr>
          </w:p>
          <w:p w:rsidR="00234660" w:rsidRPr="00A652AF" w:rsidRDefault="00234660" w:rsidP="00DE4397">
            <w:pPr>
              <w:tabs>
                <w:tab w:val="left" w:pos="1980"/>
              </w:tabs>
              <w:jc w:val="both"/>
              <w:rPr>
                <w:rFonts w:ascii="Arial Narrow" w:hAnsi="Arial Narrow"/>
                <w:b/>
                <w:i/>
                <w:u w:val="single"/>
              </w:rPr>
            </w:pPr>
            <w:r w:rsidRPr="00A652AF">
              <w:rPr>
                <w:rFonts w:ascii="Arial Narrow" w:hAnsi="Arial Narrow"/>
                <w:b/>
              </w:rPr>
              <w:t xml:space="preserve">Heat Exchanger: </w:t>
            </w:r>
            <w:r w:rsidRPr="00A652AF">
              <w:rPr>
                <w:rFonts w:ascii="Arial Narrow" w:hAnsi="Arial Narrow"/>
              </w:rPr>
              <w:t>Types</w:t>
            </w:r>
            <w:r w:rsidRPr="00A652AF">
              <w:rPr>
                <w:rFonts w:ascii="Arial Narrow" w:hAnsi="Arial Narrow"/>
                <w:b/>
              </w:rPr>
              <w:t xml:space="preserve"> </w:t>
            </w:r>
            <w:r w:rsidRPr="00A652AF">
              <w:rPr>
                <w:rFonts w:ascii="Arial Narrow" w:hAnsi="Arial Narrow"/>
              </w:rPr>
              <w:t>of</w:t>
            </w:r>
            <w:r w:rsidRPr="00A652AF">
              <w:rPr>
                <w:rFonts w:ascii="Arial Narrow" w:hAnsi="Arial Narrow"/>
                <w:b/>
              </w:rPr>
              <w:t xml:space="preserve"> </w:t>
            </w:r>
            <w:r w:rsidRPr="00A652AF">
              <w:rPr>
                <w:rFonts w:ascii="Arial Narrow" w:hAnsi="Arial Narrow"/>
              </w:rPr>
              <w:t xml:space="preserve">heat exchanger, LMTD, NTU methods, </w:t>
            </w:r>
            <w:r w:rsidR="00CD57BD">
              <w:rPr>
                <w:rFonts w:ascii="Arial Narrow" w:hAnsi="Arial Narrow"/>
              </w:rPr>
              <w:t>s</w:t>
            </w:r>
            <w:r>
              <w:rPr>
                <w:rFonts w:ascii="Arial Narrow" w:hAnsi="Arial Narrow"/>
              </w:rPr>
              <w:t xml:space="preserve">election </w:t>
            </w:r>
            <w:r w:rsidRPr="00A652AF">
              <w:rPr>
                <w:rFonts w:ascii="Arial Narrow" w:hAnsi="Arial Narrow"/>
              </w:rPr>
              <w:t xml:space="preserve">and </w:t>
            </w:r>
            <w:r w:rsidR="00CD57BD">
              <w:rPr>
                <w:rFonts w:ascii="Arial Narrow" w:hAnsi="Arial Narrow"/>
              </w:rPr>
              <w:t>d</w:t>
            </w:r>
            <w:r w:rsidRPr="00A652AF">
              <w:rPr>
                <w:rFonts w:ascii="Arial Narrow" w:hAnsi="Arial Narrow"/>
              </w:rPr>
              <w:t xml:space="preserve">esign of </w:t>
            </w:r>
            <w:r w:rsidR="00CD57BD">
              <w:rPr>
                <w:rFonts w:ascii="Arial Narrow" w:hAnsi="Arial Narrow"/>
              </w:rPr>
              <w:t>h</w:t>
            </w:r>
            <w:r w:rsidRPr="00A652AF">
              <w:rPr>
                <w:rFonts w:ascii="Arial Narrow" w:hAnsi="Arial Narrow"/>
              </w:rPr>
              <w:t xml:space="preserve">eat </w:t>
            </w:r>
            <w:r w:rsidR="00CD57BD">
              <w:rPr>
                <w:rFonts w:ascii="Arial Narrow" w:hAnsi="Arial Narrow"/>
              </w:rPr>
              <w:t>e</w:t>
            </w:r>
            <w:r w:rsidRPr="00A652AF">
              <w:rPr>
                <w:rFonts w:ascii="Arial Narrow" w:hAnsi="Arial Narrow"/>
              </w:rPr>
              <w:t>xchangers.</w:t>
            </w:r>
          </w:p>
          <w:p w:rsidR="00234660" w:rsidRPr="00A652AF" w:rsidRDefault="00234660" w:rsidP="00DE4397">
            <w:pPr>
              <w:tabs>
                <w:tab w:val="left" w:pos="1980"/>
              </w:tabs>
              <w:ind w:left="2160" w:hanging="2160"/>
              <w:jc w:val="both"/>
              <w:rPr>
                <w:rFonts w:ascii="Arial Narrow" w:hAnsi="Arial Narrow"/>
              </w:rPr>
            </w:pPr>
          </w:p>
          <w:p w:rsidR="00234660" w:rsidRPr="00A652AF" w:rsidRDefault="00234660" w:rsidP="00DE4397">
            <w:pPr>
              <w:tabs>
                <w:tab w:val="left" w:pos="1980"/>
              </w:tabs>
              <w:jc w:val="both"/>
              <w:rPr>
                <w:rFonts w:ascii="Arial Narrow" w:hAnsi="Arial Narrow"/>
              </w:rPr>
            </w:pPr>
            <w:r w:rsidRPr="00A652AF">
              <w:rPr>
                <w:rFonts w:ascii="Arial Narrow" w:hAnsi="Arial Narrow"/>
                <w:b/>
              </w:rPr>
              <w:t>Radiation Heat Transfer:</w:t>
            </w:r>
            <w:r w:rsidRPr="00A652AF">
              <w:rPr>
                <w:rFonts w:ascii="Arial Narrow" w:hAnsi="Arial Narrow"/>
              </w:rPr>
              <w:t xml:space="preserve"> Boltzmann’s law, properties of radiation, environmental radiation, momentum, heat transfer analogy, Kirchoft’s law and shape factor.</w:t>
            </w:r>
          </w:p>
          <w:p w:rsidR="00234660" w:rsidRPr="00A652AF" w:rsidRDefault="00234660" w:rsidP="00DE4397">
            <w:pPr>
              <w:tabs>
                <w:tab w:val="left" w:pos="1980"/>
              </w:tabs>
              <w:ind w:left="2160" w:hanging="2160"/>
              <w:jc w:val="both"/>
              <w:rPr>
                <w:rFonts w:ascii="Arial Narrow" w:hAnsi="Arial Narrow"/>
              </w:rPr>
            </w:pPr>
          </w:p>
          <w:p w:rsidR="00234660" w:rsidRPr="006729C1" w:rsidRDefault="00234660" w:rsidP="00DE4397">
            <w:pPr>
              <w:tabs>
                <w:tab w:val="left" w:pos="1980"/>
              </w:tabs>
              <w:ind w:left="2160" w:hanging="2160"/>
              <w:jc w:val="both"/>
              <w:rPr>
                <w:rFonts w:ascii="Arial Narrow" w:hAnsi="Arial Narrow"/>
              </w:rPr>
            </w:pPr>
            <w:r w:rsidRPr="00A95501">
              <w:rPr>
                <w:rFonts w:ascii="Arial Narrow" w:hAnsi="Arial Narrow"/>
                <w:b/>
              </w:rPr>
              <w:t>Mass Transfer</w:t>
            </w:r>
            <w:r w:rsidRPr="006729C1">
              <w:rPr>
                <w:rFonts w:ascii="Arial Narrow" w:hAnsi="Arial Narrow"/>
              </w:rPr>
              <w:t>: Introduction, analogy between heat and mass transfer,</w:t>
            </w:r>
          </w:p>
          <w:p w:rsidR="00234660" w:rsidRPr="00A652AF" w:rsidRDefault="00C15DBC" w:rsidP="00DE4397">
            <w:pPr>
              <w:tabs>
                <w:tab w:val="left" w:pos="1980"/>
              </w:tabs>
              <w:ind w:left="2160" w:hanging="2160"/>
              <w:jc w:val="both"/>
              <w:rPr>
                <w:rFonts w:ascii="Arial Narrow" w:hAnsi="Arial Narrow"/>
                <w:b/>
                <w:i/>
                <w:u w:val="single"/>
              </w:rPr>
            </w:pPr>
            <w:r>
              <w:rPr>
                <w:rFonts w:ascii="Arial Narrow" w:hAnsi="Arial Narrow"/>
              </w:rPr>
              <w:t>mass diffusion, F</w:t>
            </w:r>
            <w:r w:rsidR="00234660" w:rsidRPr="006729C1">
              <w:rPr>
                <w:rFonts w:ascii="Arial Narrow" w:hAnsi="Arial Narrow"/>
              </w:rPr>
              <w:t>icks law, simultaneous heat and mass transfer</w:t>
            </w:r>
            <w:r w:rsidR="00CD57BD">
              <w:rPr>
                <w:rFonts w:ascii="Arial Narrow" w:hAnsi="Arial Narrow"/>
              </w:rPr>
              <w:t>.</w:t>
            </w:r>
          </w:p>
          <w:p w:rsidR="00234660" w:rsidRPr="00E86E59" w:rsidRDefault="00234660" w:rsidP="00DE4397">
            <w:pPr>
              <w:jc w:val="both"/>
              <w:rPr>
                <w:rFonts w:ascii="Arial Narrow" w:hAnsi="Arial Narrow"/>
                <w:u w:val="single"/>
              </w:rPr>
            </w:pPr>
          </w:p>
        </w:tc>
      </w:tr>
    </w:tbl>
    <w:p w:rsidR="00812CED" w:rsidRDefault="00812CED">
      <w:r>
        <w:br w:type="page"/>
      </w:r>
    </w:p>
    <w:tbl>
      <w:tblPr>
        <w:tblW w:w="8208" w:type="dxa"/>
        <w:tblLayout w:type="fixed"/>
        <w:tblLook w:val="01E0"/>
      </w:tblPr>
      <w:tblGrid>
        <w:gridCol w:w="1638"/>
        <w:gridCol w:w="270"/>
        <w:gridCol w:w="6300"/>
      </w:tblGrid>
      <w:tr w:rsidR="00234660" w:rsidRPr="00E86E59" w:rsidTr="00812CED">
        <w:tc>
          <w:tcPr>
            <w:tcW w:w="8208" w:type="dxa"/>
            <w:gridSpan w:val="3"/>
          </w:tcPr>
          <w:p w:rsidR="00234660" w:rsidRPr="00E86E59" w:rsidRDefault="00234660" w:rsidP="00B73903">
            <w:pPr>
              <w:rPr>
                <w:rFonts w:ascii="Arial Narrow" w:hAnsi="Arial Narrow"/>
              </w:rPr>
            </w:pPr>
            <w:r w:rsidRPr="00E86E59">
              <w:rPr>
                <w:rFonts w:ascii="Arial Narrow" w:hAnsi="Arial Narrow"/>
                <w:b/>
                <w:bCs/>
              </w:rPr>
              <w:lastRenderedPageBreak/>
              <w:t>Recommended Books:</w:t>
            </w:r>
          </w:p>
        </w:tc>
      </w:tr>
      <w:tr w:rsidR="00234660" w:rsidRPr="00E86E59" w:rsidTr="00812CED">
        <w:tc>
          <w:tcPr>
            <w:tcW w:w="1638" w:type="dxa"/>
          </w:tcPr>
          <w:p w:rsidR="00234660" w:rsidRPr="00E86E59" w:rsidRDefault="00234660" w:rsidP="00B73903">
            <w:pPr>
              <w:jc w:val="right"/>
              <w:rPr>
                <w:rFonts w:ascii="Arial Narrow" w:hAnsi="Arial Narrow"/>
                <w:b/>
              </w:rPr>
            </w:pPr>
          </w:p>
        </w:tc>
        <w:tc>
          <w:tcPr>
            <w:tcW w:w="270" w:type="dxa"/>
          </w:tcPr>
          <w:p w:rsidR="00234660" w:rsidRPr="00E86E59" w:rsidRDefault="00234660" w:rsidP="00B73903">
            <w:pPr>
              <w:jc w:val="center"/>
              <w:rPr>
                <w:rFonts w:ascii="Arial Narrow" w:hAnsi="Arial Narrow"/>
              </w:rPr>
            </w:pPr>
          </w:p>
        </w:tc>
        <w:tc>
          <w:tcPr>
            <w:tcW w:w="6300" w:type="dxa"/>
          </w:tcPr>
          <w:p w:rsidR="00234660" w:rsidRPr="003E0D24" w:rsidRDefault="00234660" w:rsidP="00B73903">
            <w:pPr>
              <w:numPr>
                <w:ilvl w:val="0"/>
                <w:numId w:val="5"/>
              </w:numPr>
              <w:tabs>
                <w:tab w:val="left" w:pos="432"/>
              </w:tabs>
              <w:ind w:left="432" w:hanging="450"/>
              <w:jc w:val="both"/>
              <w:rPr>
                <w:rFonts w:ascii="Arial Narrow" w:hAnsi="Arial Narrow"/>
              </w:rPr>
            </w:pPr>
            <w:r w:rsidRPr="003E0D24">
              <w:rPr>
                <w:rFonts w:ascii="Arial Narrow" w:hAnsi="Arial Narrow"/>
                <w:bCs/>
                <w:lang w:val="en-GB"/>
              </w:rPr>
              <w:t xml:space="preserve">Yunus Cengel and </w:t>
            </w:r>
            <w:hyperlink r:id="rId30" w:history="1">
              <w:r w:rsidRPr="003E0D24">
                <w:rPr>
                  <w:rFonts w:ascii="Arial Narrow" w:eastAsia="Calibri" w:hAnsi="Arial Narrow"/>
                  <w:lang w:val="en-GB"/>
                </w:rPr>
                <w:t>Afshin Ghajar</w:t>
              </w:r>
            </w:hyperlink>
            <w:r w:rsidRPr="003E0D24">
              <w:rPr>
                <w:rFonts w:ascii="Arial Narrow" w:hAnsi="Arial Narrow"/>
                <w:bCs/>
                <w:lang w:val="en-GB"/>
              </w:rPr>
              <w:t>,</w:t>
            </w:r>
            <w:r w:rsidRPr="003E0D24">
              <w:rPr>
                <w:rFonts w:ascii="Arial Narrow" w:hAnsi="Arial Narrow"/>
              </w:rPr>
              <w:t>“Heat and Mass Transfer: Fundamentals and applications+ EES DVD for Heat and Mass Transfer ”, McGraw Hill, 4</w:t>
            </w:r>
            <w:r w:rsidRPr="003E0D24">
              <w:rPr>
                <w:rFonts w:ascii="Arial Narrow" w:hAnsi="Arial Narrow"/>
                <w:vertAlign w:val="superscript"/>
              </w:rPr>
              <w:t>th</w:t>
            </w:r>
            <w:r w:rsidRPr="003E0D24">
              <w:rPr>
                <w:rFonts w:ascii="Arial Narrow" w:hAnsi="Arial Narrow"/>
              </w:rPr>
              <w:t xml:space="preserve">  Edition, 2010.</w:t>
            </w:r>
          </w:p>
          <w:p w:rsidR="00234660" w:rsidRDefault="00307086" w:rsidP="00B73903">
            <w:pPr>
              <w:numPr>
                <w:ilvl w:val="0"/>
                <w:numId w:val="5"/>
              </w:numPr>
              <w:tabs>
                <w:tab w:val="left" w:pos="432"/>
              </w:tabs>
              <w:ind w:left="432" w:hanging="450"/>
              <w:jc w:val="both"/>
              <w:rPr>
                <w:rFonts w:ascii="Arial Narrow" w:hAnsi="Arial Narrow"/>
              </w:rPr>
            </w:pPr>
            <w:hyperlink r:id="rId31" w:history="1">
              <w:r w:rsidR="00234660" w:rsidRPr="003E0D24">
                <w:rPr>
                  <w:rFonts w:ascii="Arial Narrow" w:eastAsia="Calibri" w:hAnsi="Arial Narrow"/>
                  <w:lang w:val="en-GB"/>
                </w:rPr>
                <w:t>Theodore L. Bergman</w:t>
              </w:r>
            </w:hyperlink>
            <w:r w:rsidR="00234660" w:rsidRPr="003E0D24">
              <w:rPr>
                <w:rFonts w:ascii="Arial Narrow" w:eastAsia="Calibri" w:hAnsi="Arial Narrow"/>
                <w:lang w:val="en-GB"/>
              </w:rPr>
              <w:t xml:space="preserve"> , </w:t>
            </w:r>
            <w:hyperlink r:id="rId32" w:history="1">
              <w:r w:rsidR="00234660" w:rsidRPr="003E0D24">
                <w:rPr>
                  <w:rFonts w:ascii="Arial Narrow" w:eastAsia="Calibri" w:hAnsi="Arial Narrow"/>
                  <w:lang w:val="en-GB"/>
                </w:rPr>
                <w:t>Adrienne S. Lavine</w:t>
              </w:r>
            </w:hyperlink>
            <w:r w:rsidR="00234660" w:rsidRPr="003E0D24">
              <w:rPr>
                <w:rFonts w:ascii="Arial Narrow" w:eastAsia="Calibri" w:hAnsi="Arial Narrow"/>
                <w:lang w:val="en-GB"/>
              </w:rPr>
              <w:t xml:space="preserve">, </w:t>
            </w:r>
            <w:hyperlink r:id="rId33" w:history="1">
              <w:r w:rsidR="00234660" w:rsidRPr="003E0D24">
                <w:rPr>
                  <w:rFonts w:ascii="Arial Narrow" w:eastAsia="Calibri" w:hAnsi="Arial Narrow"/>
                  <w:lang w:val="en-GB"/>
                </w:rPr>
                <w:t>Frank P. Incropera</w:t>
              </w:r>
            </w:hyperlink>
            <w:r w:rsidR="00234660" w:rsidRPr="003E0D24">
              <w:rPr>
                <w:rFonts w:ascii="Arial Narrow" w:eastAsia="Calibri" w:hAnsi="Arial Narrow"/>
                <w:lang w:val="en-GB"/>
              </w:rPr>
              <w:t xml:space="preserve">, </w:t>
            </w:r>
            <w:hyperlink r:id="rId34" w:history="1">
              <w:r w:rsidR="00234660" w:rsidRPr="003E0D24">
                <w:rPr>
                  <w:rFonts w:ascii="Arial Narrow" w:eastAsia="Calibri" w:hAnsi="Arial Narrow"/>
                  <w:lang w:val="en-GB"/>
                </w:rPr>
                <w:t>David P. DeWitt</w:t>
              </w:r>
            </w:hyperlink>
            <w:r w:rsidR="00234660" w:rsidRPr="003E0D24">
              <w:rPr>
                <w:rFonts w:ascii="Arial Narrow" w:hAnsi="Arial Narrow"/>
              </w:rPr>
              <w:t xml:space="preserve">, “Fundamentals of Heat &amp; Mass Transfer”, </w:t>
            </w:r>
            <w:r w:rsidR="00234660" w:rsidRPr="003E0D24">
              <w:rPr>
                <w:rFonts w:ascii="Arial Narrow" w:eastAsia="Calibri" w:hAnsi="Arial Narrow"/>
                <w:lang w:val="en-GB"/>
              </w:rPr>
              <w:t>John Wiley &amp; Sons, Inc.</w:t>
            </w:r>
            <w:r w:rsidR="00234660" w:rsidRPr="003E0D24">
              <w:rPr>
                <w:rFonts w:ascii="Arial Narrow" w:hAnsi="Arial Narrow"/>
              </w:rPr>
              <w:t>, 7</w:t>
            </w:r>
            <w:r w:rsidR="00234660" w:rsidRPr="003E0D24">
              <w:rPr>
                <w:rFonts w:ascii="Arial Narrow" w:hAnsi="Arial Narrow"/>
                <w:vertAlign w:val="superscript"/>
              </w:rPr>
              <w:t>th</w:t>
            </w:r>
            <w:r w:rsidR="00234660" w:rsidRPr="003E0D24">
              <w:rPr>
                <w:rFonts w:ascii="Arial Narrow" w:hAnsi="Arial Narrow"/>
              </w:rPr>
              <w:t xml:space="preserve"> Edition, 2011.</w:t>
            </w:r>
          </w:p>
          <w:p w:rsidR="00234660" w:rsidRPr="009E149F" w:rsidRDefault="00234660" w:rsidP="00B73903">
            <w:pPr>
              <w:numPr>
                <w:ilvl w:val="0"/>
                <w:numId w:val="5"/>
              </w:numPr>
              <w:tabs>
                <w:tab w:val="left" w:pos="432"/>
              </w:tabs>
              <w:ind w:left="432" w:hanging="450"/>
              <w:jc w:val="both"/>
              <w:rPr>
                <w:rFonts w:ascii="Arial Narrow" w:hAnsi="Arial Narrow"/>
              </w:rPr>
            </w:pPr>
            <w:r w:rsidRPr="009E149F">
              <w:rPr>
                <w:rFonts w:ascii="Arial Narrow" w:eastAsia="Calibri" w:hAnsi="Arial Narrow"/>
                <w:lang w:val="en-GB"/>
              </w:rPr>
              <w:t xml:space="preserve">Holman, “Heat Transfer”, </w:t>
            </w:r>
            <w:r w:rsidRPr="009E149F">
              <w:rPr>
                <w:rFonts w:ascii="Arial Narrow" w:hAnsi="Arial Narrow"/>
              </w:rPr>
              <w:t>Mcgraw-Hill Series in Mechanical Engineering, 9</w:t>
            </w:r>
            <w:r w:rsidRPr="009E149F">
              <w:rPr>
                <w:rFonts w:ascii="Arial Narrow" w:hAnsi="Arial Narrow"/>
                <w:vertAlign w:val="superscript"/>
              </w:rPr>
              <w:t xml:space="preserve">th </w:t>
            </w:r>
            <w:r w:rsidRPr="009E149F">
              <w:rPr>
                <w:rFonts w:ascii="Arial Narrow" w:hAnsi="Arial Narrow"/>
              </w:rPr>
              <w:t>Edition, 2010.</w:t>
            </w:r>
          </w:p>
        </w:tc>
      </w:tr>
    </w:tbl>
    <w:p w:rsidR="00234660" w:rsidRPr="008869A1" w:rsidRDefault="00234660" w:rsidP="00234660">
      <w:pPr>
        <w:rPr>
          <w:rFonts w:ascii="Arial Narrow" w:hAnsi="Arial Narrow"/>
          <w:b/>
        </w:rPr>
      </w:pPr>
    </w:p>
    <w:tbl>
      <w:tblPr>
        <w:tblW w:w="9468" w:type="dxa"/>
        <w:tblBorders>
          <w:top w:val="single" w:sz="4" w:space="0" w:color="auto"/>
        </w:tblBorders>
        <w:tblLook w:val="01E0"/>
      </w:tblPr>
      <w:tblGrid>
        <w:gridCol w:w="1908"/>
        <w:gridCol w:w="409"/>
        <w:gridCol w:w="5531"/>
        <w:gridCol w:w="1620"/>
      </w:tblGrid>
      <w:tr w:rsidR="00234660" w:rsidRPr="00E86E59" w:rsidTr="00B73903">
        <w:tc>
          <w:tcPr>
            <w:tcW w:w="9468" w:type="dxa"/>
            <w:gridSpan w:val="4"/>
          </w:tcPr>
          <w:p w:rsidR="00234660" w:rsidRPr="00E86E59" w:rsidRDefault="00234660" w:rsidP="00B73903">
            <w:pPr>
              <w:rPr>
                <w:rFonts w:ascii="Arial Narrow" w:hAnsi="Arial Narrow"/>
              </w:rPr>
            </w:pPr>
            <w:r w:rsidRPr="00E86E59">
              <w:rPr>
                <w:rFonts w:ascii="Arial Narrow" w:hAnsi="Arial Narrow"/>
                <w:b/>
              </w:rPr>
              <w:t>Approval:</w:t>
            </w:r>
          </w:p>
        </w:tc>
      </w:tr>
      <w:tr w:rsidR="00234660" w:rsidRPr="00E86E59" w:rsidTr="00B73903">
        <w:tc>
          <w:tcPr>
            <w:tcW w:w="1908" w:type="dxa"/>
          </w:tcPr>
          <w:p w:rsidR="00234660" w:rsidRPr="00E86E59" w:rsidRDefault="00234660" w:rsidP="00B73903">
            <w:pPr>
              <w:rPr>
                <w:rFonts w:ascii="Arial Narrow" w:hAnsi="Arial Narrow"/>
              </w:rPr>
            </w:pPr>
          </w:p>
        </w:tc>
        <w:tc>
          <w:tcPr>
            <w:tcW w:w="409" w:type="dxa"/>
          </w:tcPr>
          <w:p w:rsidR="00234660" w:rsidRPr="00E86E59" w:rsidRDefault="00234660" w:rsidP="00B73903">
            <w:pPr>
              <w:rPr>
                <w:rFonts w:ascii="Arial Narrow" w:hAnsi="Arial Narrow"/>
              </w:rPr>
            </w:pPr>
          </w:p>
        </w:tc>
        <w:tc>
          <w:tcPr>
            <w:tcW w:w="5531" w:type="dxa"/>
          </w:tcPr>
          <w:p w:rsidR="00234660" w:rsidRPr="00324B9E" w:rsidRDefault="00234660" w:rsidP="00B73903">
            <w:pPr>
              <w:rPr>
                <w:rFonts w:ascii="Arial Narrow" w:hAnsi="Arial Narrow"/>
                <w:b/>
              </w:rPr>
            </w:pPr>
            <w:r w:rsidRPr="00324B9E">
              <w:rPr>
                <w:rFonts w:ascii="Arial Narrow" w:hAnsi="Arial Narrow"/>
                <w:b/>
              </w:rPr>
              <w:t>RESOLUTION NUMBER</w:t>
            </w:r>
          </w:p>
        </w:tc>
        <w:tc>
          <w:tcPr>
            <w:tcW w:w="1620" w:type="dxa"/>
          </w:tcPr>
          <w:p w:rsidR="00234660" w:rsidRPr="00324B9E" w:rsidRDefault="00234660" w:rsidP="00B73903">
            <w:pPr>
              <w:rPr>
                <w:rFonts w:ascii="Arial Narrow" w:hAnsi="Arial Narrow"/>
                <w:b/>
              </w:rPr>
            </w:pPr>
            <w:r w:rsidRPr="00324B9E">
              <w:rPr>
                <w:rFonts w:ascii="Arial Narrow" w:hAnsi="Arial Narrow"/>
                <w:b/>
              </w:rPr>
              <w:t>DATED</w:t>
            </w:r>
          </w:p>
        </w:tc>
      </w:tr>
      <w:tr w:rsidR="00234660" w:rsidRPr="00E86E59" w:rsidTr="00B73903">
        <w:tc>
          <w:tcPr>
            <w:tcW w:w="1908" w:type="dxa"/>
          </w:tcPr>
          <w:p w:rsidR="00234660" w:rsidRPr="00E86E59" w:rsidRDefault="00234660" w:rsidP="00B73903">
            <w:pPr>
              <w:rPr>
                <w:rFonts w:ascii="Arial Narrow" w:hAnsi="Arial Narrow"/>
              </w:rPr>
            </w:pPr>
          </w:p>
        </w:tc>
        <w:tc>
          <w:tcPr>
            <w:tcW w:w="409" w:type="dxa"/>
          </w:tcPr>
          <w:p w:rsidR="00234660" w:rsidRPr="00E86E59" w:rsidRDefault="00234660" w:rsidP="00B73903">
            <w:pPr>
              <w:rPr>
                <w:rFonts w:ascii="Arial Narrow" w:hAnsi="Arial Narrow"/>
              </w:rPr>
            </w:pPr>
            <w:r w:rsidRPr="00E86E59">
              <w:rPr>
                <w:rFonts w:ascii="Arial Narrow" w:hAnsi="Arial Narrow"/>
              </w:rPr>
              <w:t>1.</w:t>
            </w:r>
          </w:p>
        </w:tc>
        <w:tc>
          <w:tcPr>
            <w:tcW w:w="5531" w:type="dxa"/>
          </w:tcPr>
          <w:p w:rsidR="00234660" w:rsidRPr="00E86E59" w:rsidRDefault="00234660" w:rsidP="00B73903">
            <w:pPr>
              <w:rPr>
                <w:rFonts w:ascii="Arial Narrow" w:hAnsi="Arial Narrow"/>
              </w:rPr>
            </w:pPr>
            <w:r w:rsidRPr="00E86E59">
              <w:rPr>
                <w:rFonts w:ascii="Arial Narrow" w:hAnsi="Arial Narrow"/>
              </w:rPr>
              <w:t xml:space="preserve">Board of studies          </w:t>
            </w:r>
            <w:r>
              <w:rPr>
                <w:rFonts w:ascii="Arial Narrow" w:hAnsi="Arial Narrow"/>
              </w:rPr>
              <w:t xml:space="preserve">      </w:t>
            </w:r>
            <w:r w:rsidRPr="00E86E59">
              <w:rPr>
                <w:rFonts w:ascii="Arial Narrow" w:hAnsi="Arial Narrow"/>
              </w:rPr>
              <w:t xml:space="preserve">     Resolution No. </w:t>
            </w:r>
            <w:r>
              <w:rPr>
                <w:rFonts w:ascii="Arial Narrow" w:hAnsi="Arial Narrow"/>
              </w:rPr>
              <w:t>22.3</w:t>
            </w:r>
          </w:p>
        </w:tc>
        <w:tc>
          <w:tcPr>
            <w:tcW w:w="1620" w:type="dxa"/>
          </w:tcPr>
          <w:p w:rsidR="00234660" w:rsidRPr="00E86E59" w:rsidRDefault="00234660" w:rsidP="00B73903">
            <w:pPr>
              <w:rPr>
                <w:rFonts w:ascii="Arial Narrow" w:hAnsi="Arial Narrow"/>
              </w:rPr>
            </w:pPr>
            <w:r>
              <w:rPr>
                <w:rFonts w:ascii="Arial Narrow" w:hAnsi="Arial Narrow"/>
              </w:rPr>
              <w:t>23.5.2013</w:t>
            </w:r>
          </w:p>
        </w:tc>
      </w:tr>
      <w:tr w:rsidR="00234660" w:rsidRPr="00E86E59" w:rsidTr="00B73903">
        <w:tc>
          <w:tcPr>
            <w:tcW w:w="1908" w:type="dxa"/>
          </w:tcPr>
          <w:p w:rsidR="00234660" w:rsidRPr="00E86E59" w:rsidRDefault="00234660" w:rsidP="00B73903">
            <w:pPr>
              <w:rPr>
                <w:rFonts w:ascii="Arial Narrow" w:hAnsi="Arial Narrow"/>
              </w:rPr>
            </w:pPr>
          </w:p>
        </w:tc>
        <w:tc>
          <w:tcPr>
            <w:tcW w:w="409" w:type="dxa"/>
          </w:tcPr>
          <w:p w:rsidR="00234660" w:rsidRPr="00E86E59" w:rsidRDefault="00234660" w:rsidP="00B73903">
            <w:pPr>
              <w:rPr>
                <w:rFonts w:ascii="Arial Narrow" w:hAnsi="Arial Narrow"/>
              </w:rPr>
            </w:pPr>
            <w:r w:rsidRPr="00E86E59">
              <w:rPr>
                <w:rFonts w:ascii="Arial Narrow" w:hAnsi="Arial Narrow"/>
              </w:rPr>
              <w:t>2.</w:t>
            </w:r>
          </w:p>
        </w:tc>
        <w:tc>
          <w:tcPr>
            <w:tcW w:w="5531" w:type="dxa"/>
          </w:tcPr>
          <w:p w:rsidR="00234660" w:rsidRPr="00E86E59" w:rsidRDefault="00234660" w:rsidP="00B73903">
            <w:pPr>
              <w:rPr>
                <w:rFonts w:ascii="Arial Narrow" w:hAnsi="Arial Narrow"/>
              </w:rPr>
            </w:pPr>
            <w:r w:rsidRPr="00E86E59">
              <w:rPr>
                <w:rFonts w:ascii="Arial Narrow" w:hAnsi="Arial Narrow"/>
              </w:rPr>
              <w:t xml:space="preserve">Board of Faculty </w:t>
            </w:r>
            <w:r>
              <w:rPr>
                <w:rFonts w:ascii="Arial Narrow" w:hAnsi="Arial Narrow"/>
              </w:rPr>
              <w:t xml:space="preserve">                    </w:t>
            </w:r>
            <w:r w:rsidRPr="00E86E59">
              <w:rPr>
                <w:rFonts w:ascii="Arial Narrow" w:hAnsi="Arial Narrow"/>
              </w:rPr>
              <w:t xml:space="preserve">Resolution No. </w:t>
            </w:r>
          </w:p>
        </w:tc>
        <w:tc>
          <w:tcPr>
            <w:tcW w:w="1620" w:type="dxa"/>
          </w:tcPr>
          <w:p w:rsidR="00234660" w:rsidRPr="00E86E59" w:rsidRDefault="00234660" w:rsidP="00B73903">
            <w:pPr>
              <w:rPr>
                <w:rFonts w:ascii="Arial Narrow" w:hAnsi="Arial Narrow"/>
              </w:rPr>
            </w:pPr>
          </w:p>
        </w:tc>
      </w:tr>
      <w:tr w:rsidR="00A251AE" w:rsidRPr="00E86E59" w:rsidTr="00B73903">
        <w:tc>
          <w:tcPr>
            <w:tcW w:w="1908" w:type="dxa"/>
          </w:tcPr>
          <w:p w:rsidR="00A251AE" w:rsidRPr="00E86E59" w:rsidRDefault="00A251AE" w:rsidP="00A251AE">
            <w:pPr>
              <w:rPr>
                <w:rFonts w:ascii="Arial Narrow" w:hAnsi="Arial Narrow"/>
              </w:rPr>
            </w:pPr>
          </w:p>
        </w:tc>
        <w:tc>
          <w:tcPr>
            <w:tcW w:w="409" w:type="dxa"/>
          </w:tcPr>
          <w:p w:rsidR="00A251AE" w:rsidRPr="00E86E59" w:rsidRDefault="00A251AE" w:rsidP="00A251AE">
            <w:pPr>
              <w:rPr>
                <w:rFonts w:ascii="Arial Narrow" w:hAnsi="Arial Narrow"/>
              </w:rPr>
            </w:pPr>
            <w:r w:rsidRPr="00E86E59">
              <w:rPr>
                <w:rFonts w:ascii="Arial Narrow" w:hAnsi="Arial Narrow"/>
              </w:rPr>
              <w:t>3.</w:t>
            </w:r>
          </w:p>
        </w:tc>
        <w:tc>
          <w:tcPr>
            <w:tcW w:w="5531" w:type="dxa"/>
          </w:tcPr>
          <w:p w:rsidR="00A251AE" w:rsidRPr="00E86E59" w:rsidRDefault="00A251AE" w:rsidP="00A251AE">
            <w:pPr>
              <w:rPr>
                <w:rFonts w:ascii="Arial Narrow" w:hAnsi="Arial Narrow"/>
                <w:spacing w:val="-2"/>
              </w:rPr>
            </w:pPr>
            <w:r w:rsidRPr="00E86E59">
              <w:rPr>
                <w:rFonts w:ascii="Arial Narrow" w:hAnsi="Arial Narrow"/>
                <w:spacing w:val="-2"/>
              </w:rPr>
              <w:t xml:space="preserve">Academic Council                    Resolution No. </w:t>
            </w:r>
          </w:p>
        </w:tc>
        <w:tc>
          <w:tcPr>
            <w:tcW w:w="1620" w:type="dxa"/>
          </w:tcPr>
          <w:p w:rsidR="00A251AE" w:rsidRPr="00E86E59" w:rsidRDefault="00A251AE" w:rsidP="00A251AE">
            <w:pPr>
              <w:rPr>
                <w:rFonts w:ascii="Arial Narrow" w:hAnsi="Arial Narrow"/>
                <w:spacing w:val="-2"/>
              </w:rPr>
            </w:pPr>
            <w:r>
              <w:rPr>
                <w:rFonts w:ascii="Arial Narrow" w:hAnsi="Arial Narrow"/>
                <w:spacing w:val="-2"/>
              </w:rPr>
              <w:t>31-07-2013</w:t>
            </w:r>
          </w:p>
        </w:tc>
      </w:tr>
    </w:tbl>
    <w:p w:rsidR="00234660" w:rsidRPr="008869A1" w:rsidRDefault="00234660" w:rsidP="00234660">
      <w:pPr>
        <w:rPr>
          <w:rFonts w:ascii="Arial Narrow" w:hAnsi="Arial Narrow"/>
        </w:rPr>
      </w:pPr>
    </w:p>
    <w:p w:rsidR="00234660" w:rsidRDefault="00234660" w:rsidP="00234660">
      <w:pPr>
        <w:jc w:val="center"/>
        <w:rPr>
          <w:rFonts w:ascii="Arial Narrow" w:hAnsi="Arial Narrow"/>
          <w:b/>
        </w:rPr>
        <w:sectPr w:rsidR="00234660" w:rsidSect="00B73903">
          <w:footerReference w:type="default" r:id="rId35"/>
          <w:pgSz w:w="12240" w:h="15840"/>
          <w:pgMar w:top="1440" w:right="1440" w:bottom="1440" w:left="1728" w:header="720" w:footer="720" w:gutter="0"/>
          <w:cols w:space="720"/>
          <w:docGrid w:linePitch="360"/>
        </w:sectPr>
      </w:pPr>
    </w:p>
    <w:p w:rsidR="00797720" w:rsidRDefault="00797720" w:rsidP="00234660">
      <w:pPr>
        <w:jc w:val="center"/>
        <w:rPr>
          <w:rFonts w:ascii="Arial Narrow" w:hAnsi="Arial Narrow"/>
          <w:b/>
        </w:rPr>
      </w:pPr>
    </w:p>
    <w:p w:rsidR="00797720" w:rsidRPr="001A0F25" w:rsidRDefault="00797720" w:rsidP="00797720">
      <w:pPr>
        <w:jc w:val="center"/>
        <w:rPr>
          <w:rFonts w:ascii="Arial Narrow" w:hAnsi="Arial Narrow"/>
          <w:b/>
        </w:rPr>
      </w:pPr>
      <w:r w:rsidRPr="001A0F25">
        <w:rPr>
          <w:rFonts w:ascii="Arial Narrow" w:hAnsi="Arial Narrow"/>
          <w:b/>
        </w:rPr>
        <w:t>MEHRAN UNIVERSITY OF ENGINEERING AND TECHNOLOGY, JAMSHORO</w:t>
      </w:r>
    </w:p>
    <w:p w:rsidR="00797720" w:rsidRPr="001A0F25" w:rsidRDefault="00797720" w:rsidP="00797720">
      <w:pPr>
        <w:jc w:val="center"/>
        <w:rPr>
          <w:rFonts w:ascii="Arial Narrow" w:hAnsi="Arial Narrow"/>
          <w:b/>
        </w:rPr>
      </w:pPr>
      <w:r w:rsidRPr="001A0F25">
        <w:rPr>
          <w:rFonts w:ascii="Arial Narrow" w:hAnsi="Arial Narrow"/>
          <w:b/>
        </w:rPr>
        <w:t>DEPARTMENT OF MECHANICAL ENGINEERING</w:t>
      </w:r>
    </w:p>
    <w:p w:rsidR="00797720" w:rsidRPr="008869A1" w:rsidRDefault="00797720" w:rsidP="00797720">
      <w:pPr>
        <w:jc w:val="center"/>
        <w:rPr>
          <w:rFonts w:ascii="Arial Narrow" w:hAnsi="Arial Narrow"/>
          <w:b/>
          <w:u w:val="single"/>
        </w:rPr>
      </w:pPr>
    </w:p>
    <w:tbl>
      <w:tblPr>
        <w:tblW w:w="9468" w:type="dxa"/>
        <w:tblLayout w:type="fixed"/>
        <w:tblLook w:val="01E0"/>
      </w:tblPr>
      <w:tblGrid>
        <w:gridCol w:w="2032"/>
        <w:gridCol w:w="236"/>
        <w:gridCol w:w="1384"/>
        <w:gridCol w:w="236"/>
        <w:gridCol w:w="540"/>
        <w:gridCol w:w="180"/>
        <w:gridCol w:w="180"/>
        <w:gridCol w:w="450"/>
        <w:gridCol w:w="2790"/>
        <w:gridCol w:w="630"/>
        <w:gridCol w:w="360"/>
        <w:gridCol w:w="450"/>
      </w:tblGrid>
      <w:tr w:rsidR="00797720" w:rsidRPr="00E86E59" w:rsidTr="005B2D88">
        <w:tc>
          <w:tcPr>
            <w:tcW w:w="3652" w:type="dxa"/>
            <w:gridSpan w:val="3"/>
          </w:tcPr>
          <w:p w:rsidR="00797720" w:rsidRPr="00E86E59" w:rsidRDefault="00797720" w:rsidP="005B2D88">
            <w:pPr>
              <w:rPr>
                <w:rFonts w:ascii="Arial Narrow" w:hAnsi="Arial Narrow"/>
                <w:u w:val="single"/>
              </w:rPr>
            </w:pPr>
            <w:r w:rsidRPr="00E86E59">
              <w:rPr>
                <w:rFonts w:ascii="Arial Narrow" w:hAnsi="Arial Narrow"/>
                <w:b/>
              </w:rPr>
              <w:t xml:space="preserve">Title of Subject         </w:t>
            </w:r>
          </w:p>
        </w:tc>
        <w:tc>
          <w:tcPr>
            <w:tcW w:w="236" w:type="dxa"/>
          </w:tcPr>
          <w:p w:rsidR="00797720" w:rsidRPr="00E86E59" w:rsidRDefault="00797720" w:rsidP="005B2D88">
            <w:pPr>
              <w:jc w:val="right"/>
              <w:rPr>
                <w:rFonts w:ascii="Arial Narrow" w:hAnsi="Arial Narrow"/>
                <w:b/>
                <w:caps/>
              </w:rPr>
            </w:pPr>
            <w:r w:rsidRPr="00E86E59">
              <w:rPr>
                <w:rFonts w:ascii="Arial Narrow" w:hAnsi="Arial Narrow"/>
                <w:b/>
                <w:caps/>
              </w:rPr>
              <w:t>:</w:t>
            </w:r>
          </w:p>
        </w:tc>
        <w:tc>
          <w:tcPr>
            <w:tcW w:w="5580" w:type="dxa"/>
            <w:gridSpan w:val="8"/>
          </w:tcPr>
          <w:p w:rsidR="00797720" w:rsidRPr="00E86E59" w:rsidRDefault="00797720" w:rsidP="005B2D88">
            <w:pPr>
              <w:rPr>
                <w:rFonts w:ascii="Arial Narrow" w:hAnsi="Arial Narrow"/>
                <w:caps/>
              </w:rPr>
            </w:pPr>
            <w:r>
              <w:rPr>
                <w:rFonts w:ascii="Arial Narrow" w:hAnsi="Arial Narrow"/>
                <w:b/>
              </w:rPr>
              <w:t xml:space="preserve">APPLIED </w:t>
            </w:r>
            <w:r w:rsidRPr="00E86E59">
              <w:rPr>
                <w:rFonts w:ascii="Arial Narrow" w:hAnsi="Arial Narrow"/>
                <w:b/>
              </w:rPr>
              <w:t>AERODYNAMICS</w:t>
            </w:r>
            <w:r>
              <w:rPr>
                <w:rFonts w:ascii="Arial Narrow" w:hAnsi="Arial Narrow"/>
                <w:b/>
              </w:rPr>
              <w:t xml:space="preserve">    (ME 311)</w:t>
            </w:r>
          </w:p>
        </w:tc>
      </w:tr>
      <w:tr w:rsidR="00797720" w:rsidRPr="00E86E59" w:rsidTr="005B2D88">
        <w:tc>
          <w:tcPr>
            <w:tcW w:w="3652" w:type="dxa"/>
            <w:gridSpan w:val="3"/>
          </w:tcPr>
          <w:p w:rsidR="00797720" w:rsidRPr="00E86E59" w:rsidRDefault="00797720" w:rsidP="005B2D88">
            <w:pPr>
              <w:rPr>
                <w:rFonts w:ascii="Arial Narrow" w:hAnsi="Arial Narrow"/>
                <w:u w:val="single"/>
              </w:rPr>
            </w:pPr>
            <w:r w:rsidRPr="00E86E59">
              <w:rPr>
                <w:rFonts w:ascii="Arial Narrow" w:hAnsi="Arial Narrow"/>
                <w:b/>
              </w:rPr>
              <w:t xml:space="preserve">Discipline                      </w:t>
            </w:r>
          </w:p>
        </w:tc>
        <w:tc>
          <w:tcPr>
            <w:tcW w:w="236" w:type="dxa"/>
          </w:tcPr>
          <w:p w:rsidR="00797720" w:rsidRPr="00E86E59" w:rsidRDefault="00797720" w:rsidP="005B2D88">
            <w:pPr>
              <w:jc w:val="right"/>
              <w:rPr>
                <w:rFonts w:ascii="Arial Narrow" w:hAnsi="Arial Narrow"/>
                <w:b/>
              </w:rPr>
            </w:pPr>
            <w:r w:rsidRPr="00E86E59">
              <w:rPr>
                <w:rFonts w:ascii="Arial Narrow" w:hAnsi="Arial Narrow"/>
                <w:b/>
                <w:caps/>
              </w:rPr>
              <w:t>:</w:t>
            </w:r>
          </w:p>
        </w:tc>
        <w:tc>
          <w:tcPr>
            <w:tcW w:w="720" w:type="dxa"/>
            <w:gridSpan w:val="2"/>
          </w:tcPr>
          <w:p w:rsidR="00797720" w:rsidRPr="00E86E59" w:rsidRDefault="00797720" w:rsidP="005B2D88">
            <w:pPr>
              <w:rPr>
                <w:rFonts w:ascii="Arial Narrow" w:hAnsi="Arial Narrow"/>
              </w:rPr>
            </w:pPr>
            <w:r>
              <w:rPr>
                <w:rFonts w:ascii="Arial Narrow" w:hAnsi="Arial Narrow"/>
              </w:rPr>
              <w:t>ME</w:t>
            </w:r>
          </w:p>
        </w:tc>
        <w:tc>
          <w:tcPr>
            <w:tcW w:w="4860" w:type="dxa"/>
            <w:gridSpan w:val="6"/>
          </w:tcPr>
          <w:p w:rsidR="00797720" w:rsidRPr="00E86E59" w:rsidRDefault="00797720" w:rsidP="005B2D88">
            <w:pPr>
              <w:rPr>
                <w:rFonts w:ascii="Arial Narrow" w:hAnsi="Arial Narrow"/>
              </w:rPr>
            </w:pPr>
            <w:r>
              <w:rPr>
                <w:rFonts w:ascii="Arial Narrow" w:hAnsi="Arial Narrow"/>
              </w:rPr>
              <w:t>Fifth</w:t>
            </w:r>
            <w:r w:rsidRPr="00D67B28">
              <w:rPr>
                <w:rFonts w:ascii="Arial Narrow" w:hAnsi="Arial Narrow"/>
                <w:b/>
              </w:rPr>
              <w:t xml:space="preserve"> </w:t>
            </w:r>
            <w:r>
              <w:rPr>
                <w:rFonts w:ascii="Arial Narrow" w:hAnsi="Arial Narrow"/>
              </w:rPr>
              <w:t>Semester</w:t>
            </w:r>
            <w:r w:rsidRPr="00E86E59">
              <w:rPr>
                <w:rFonts w:ascii="Arial Narrow" w:hAnsi="Arial Narrow"/>
              </w:rPr>
              <w:t xml:space="preserve"> </w:t>
            </w:r>
          </w:p>
        </w:tc>
      </w:tr>
      <w:tr w:rsidR="00797720" w:rsidRPr="00E86E59" w:rsidTr="005B2D88">
        <w:tc>
          <w:tcPr>
            <w:tcW w:w="3652" w:type="dxa"/>
            <w:gridSpan w:val="3"/>
          </w:tcPr>
          <w:p w:rsidR="00797720" w:rsidRPr="00E86E59" w:rsidRDefault="00797720" w:rsidP="005B2D88">
            <w:pPr>
              <w:rPr>
                <w:rFonts w:ascii="Arial Narrow" w:hAnsi="Arial Narrow"/>
                <w:u w:val="single"/>
              </w:rPr>
            </w:pPr>
            <w:r w:rsidRPr="00E86E59">
              <w:rPr>
                <w:rFonts w:ascii="Arial Narrow" w:hAnsi="Arial Narrow"/>
                <w:b/>
              </w:rPr>
              <w:t>Effective</w:t>
            </w:r>
          </w:p>
        </w:tc>
        <w:tc>
          <w:tcPr>
            <w:tcW w:w="236" w:type="dxa"/>
          </w:tcPr>
          <w:p w:rsidR="00797720" w:rsidRPr="00E86E59" w:rsidRDefault="00797720" w:rsidP="005B2D88">
            <w:pPr>
              <w:jc w:val="right"/>
              <w:rPr>
                <w:rFonts w:ascii="Arial Narrow" w:hAnsi="Arial Narrow"/>
                <w:b/>
              </w:rPr>
            </w:pPr>
            <w:r w:rsidRPr="00E86E59">
              <w:rPr>
                <w:rFonts w:ascii="Arial Narrow" w:hAnsi="Arial Narrow"/>
                <w:b/>
                <w:caps/>
              </w:rPr>
              <w:t>:</w:t>
            </w:r>
          </w:p>
        </w:tc>
        <w:tc>
          <w:tcPr>
            <w:tcW w:w="5580" w:type="dxa"/>
            <w:gridSpan w:val="8"/>
          </w:tcPr>
          <w:p w:rsidR="00797720" w:rsidRPr="00E86E59" w:rsidRDefault="00C83D77" w:rsidP="005B2D88">
            <w:pPr>
              <w:rPr>
                <w:rFonts w:ascii="Arial Narrow" w:hAnsi="Arial Narrow"/>
              </w:rPr>
            </w:pPr>
            <w:r>
              <w:rPr>
                <w:rFonts w:ascii="Arial Narrow" w:hAnsi="Arial Narrow"/>
              </w:rPr>
              <w:t>14 Batch</w:t>
            </w:r>
            <w:r w:rsidR="00797720">
              <w:rPr>
                <w:rFonts w:ascii="Arial Narrow" w:hAnsi="Arial Narrow"/>
              </w:rPr>
              <w:t xml:space="preserve"> and onwards</w:t>
            </w:r>
          </w:p>
        </w:tc>
      </w:tr>
      <w:tr w:rsidR="00797720" w:rsidRPr="00E86E59" w:rsidTr="005B2D88">
        <w:tc>
          <w:tcPr>
            <w:tcW w:w="3652" w:type="dxa"/>
            <w:gridSpan w:val="3"/>
          </w:tcPr>
          <w:p w:rsidR="00797720" w:rsidRPr="00E86E59" w:rsidRDefault="00797720" w:rsidP="005B2D88">
            <w:pPr>
              <w:rPr>
                <w:rFonts w:ascii="Arial Narrow" w:hAnsi="Arial Narrow"/>
                <w:u w:val="single"/>
              </w:rPr>
            </w:pPr>
            <w:r w:rsidRPr="00E86E59">
              <w:rPr>
                <w:rFonts w:ascii="Arial Narrow" w:hAnsi="Arial Narrow"/>
                <w:b/>
              </w:rPr>
              <w:t>Pre-requisite</w:t>
            </w:r>
          </w:p>
        </w:tc>
        <w:tc>
          <w:tcPr>
            <w:tcW w:w="236" w:type="dxa"/>
          </w:tcPr>
          <w:p w:rsidR="00797720" w:rsidRPr="00E86E59" w:rsidRDefault="00797720" w:rsidP="005B2D88">
            <w:pPr>
              <w:jc w:val="right"/>
              <w:rPr>
                <w:rFonts w:ascii="Arial Narrow" w:hAnsi="Arial Narrow"/>
                <w:b/>
              </w:rPr>
            </w:pPr>
            <w:r w:rsidRPr="00E86E59">
              <w:rPr>
                <w:rFonts w:ascii="Arial Narrow" w:hAnsi="Arial Narrow"/>
                <w:b/>
                <w:caps/>
              </w:rPr>
              <w:t>:</w:t>
            </w:r>
          </w:p>
        </w:tc>
        <w:tc>
          <w:tcPr>
            <w:tcW w:w="5580" w:type="dxa"/>
            <w:gridSpan w:val="8"/>
          </w:tcPr>
          <w:p w:rsidR="00797720" w:rsidRPr="00E86E59" w:rsidRDefault="00797720" w:rsidP="005B2D88">
            <w:pPr>
              <w:rPr>
                <w:rFonts w:ascii="Arial Narrow" w:hAnsi="Arial Narrow"/>
                <w:u w:val="single"/>
              </w:rPr>
            </w:pPr>
            <w:r w:rsidRPr="00E86E59">
              <w:rPr>
                <w:rFonts w:ascii="Arial Narrow" w:hAnsi="Arial Narrow"/>
              </w:rPr>
              <w:t>Thermodynamics</w:t>
            </w:r>
            <w:r>
              <w:rPr>
                <w:rFonts w:ascii="Arial Narrow" w:hAnsi="Arial Narrow"/>
              </w:rPr>
              <w:t xml:space="preserve"> II (ME 241), Fluid Mechanics-I (ME 251)</w:t>
            </w:r>
          </w:p>
        </w:tc>
      </w:tr>
      <w:tr w:rsidR="00797720" w:rsidRPr="00E86E59" w:rsidTr="005B2D88">
        <w:tc>
          <w:tcPr>
            <w:tcW w:w="3652" w:type="dxa"/>
            <w:gridSpan w:val="3"/>
          </w:tcPr>
          <w:p w:rsidR="00797720" w:rsidRPr="00E86E59" w:rsidRDefault="00797720" w:rsidP="005B2D88">
            <w:pPr>
              <w:rPr>
                <w:rFonts w:ascii="Arial Narrow" w:hAnsi="Arial Narrow"/>
                <w:u w:val="single"/>
              </w:rPr>
            </w:pPr>
            <w:r w:rsidRPr="00E86E59">
              <w:rPr>
                <w:rFonts w:ascii="Arial Narrow" w:hAnsi="Arial Narrow"/>
                <w:b/>
              </w:rPr>
              <w:t>Co-requisite</w:t>
            </w:r>
            <w:r w:rsidRPr="00E86E59">
              <w:rPr>
                <w:rFonts w:ascii="Arial Narrow" w:hAnsi="Arial Narrow"/>
                <w:b/>
              </w:rPr>
              <w:tab/>
            </w:r>
          </w:p>
        </w:tc>
        <w:tc>
          <w:tcPr>
            <w:tcW w:w="236" w:type="dxa"/>
          </w:tcPr>
          <w:p w:rsidR="00797720" w:rsidRPr="00E86E59" w:rsidRDefault="00797720" w:rsidP="005B2D88">
            <w:pPr>
              <w:jc w:val="right"/>
              <w:rPr>
                <w:rFonts w:ascii="Arial Narrow" w:hAnsi="Arial Narrow"/>
                <w:b/>
              </w:rPr>
            </w:pPr>
            <w:r w:rsidRPr="00E86E59">
              <w:rPr>
                <w:rFonts w:ascii="Arial Narrow" w:hAnsi="Arial Narrow"/>
                <w:b/>
                <w:caps/>
              </w:rPr>
              <w:t>:</w:t>
            </w:r>
          </w:p>
        </w:tc>
        <w:tc>
          <w:tcPr>
            <w:tcW w:w="5580" w:type="dxa"/>
            <w:gridSpan w:val="8"/>
          </w:tcPr>
          <w:p w:rsidR="00797720" w:rsidRPr="00E86E59" w:rsidRDefault="00797720" w:rsidP="005B2D88">
            <w:pPr>
              <w:rPr>
                <w:rFonts w:ascii="Arial Narrow" w:hAnsi="Arial Narrow"/>
              </w:rPr>
            </w:pPr>
            <w:r>
              <w:rPr>
                <w:rFonts w:ascii="Arial Narrow" w:hAnsi="Arial Narrow"/>
              </w:rPr>
              <w:t>Heat &amp; Mass Transfer (ME 301)</w:t>
            </w:r>
          </w:p>
        </w:tc>
      </w:tr>
      <w:tr w:rsidR="00797720" w:rsidRPr="00E86E59" w:rsidTr="005B2D88">
        <w:tc>
          <w:tcPr>
            <w:tcW w:w="3652" w:type="dxa"/>
            <w:gridSpan w:val="3"/>
          </w:tcPr>
          <w:p w:rsidR="00797720" w:rsidRPr="00E86E59" w:rsidRDefault="00797720" w:rsidP="005B2D88">
            <w:pPr>
              <w:rPr>
                <w:rFonts w:ascii="Arial Narrow" w:hAnsi="Arial Narrow"/>
                <w:u w:val="single"/>
              </w:rPr>
            </w:pPr>
            <w:r w:rsidRPr="00E86E59">
              <w:rPr>
                <w:rFonts w:ascii="Arial Narrow" w:hAnsi="Arial Narrow"/>
                <w:b/>
              </w:rPr>
              <w:t>Assessment</w:t>
            </w:r>
            <w:r w:rsidRPr="00E86E59">
              <w:rPr>
                <w:rFonts w:ascii="Arial Narrow" w:hAnsi="Arial Narrow"/>
                <w:b/>
              </w:rPr>
              <w:tab/>
            </w:r>
          </w:p>
        </w:tc>
        <w:tc>
          <w:tcPr>
            <w:tcW w:w="236" w:type="dxa"/>
          </w:tcPr>
          <w:p w:rsidR="00797720" w:rsidRPr="00E86E59" w:rsidRDefault="00797720" w:rsidP="005B2D88">
            <w:pPr>
              <w:jc w:val="right"/>
              <w:rPr>
                <w:rFonts w:ascii="Arial Narrow" w:hAnsi="Arial Narrow"/>
                <w:b/>
              </w:rPr>
            </w:pPr>
            <w:r w:rsidRPr="00E86E59">
              <w:rPr>
                <w:rFonts w:ascii="Arial Narrow" w:hAnsi="Arial Narrow"/>
                <w:b/>
                <w:caps/>
              </w:rPr>
              <w:t>:</w:t>
            </w:r>
          </w:p>
        </w:tc>
        <w:tc>
          <w:tcPr>
            <w:tcW w:w="5580" w:type="dxa"/>
            <w:gridSpan w:val="8"/>
          </w:tcPr>
          <w:p w:rsidR="00797720" w:rsidRPr="00E86E59" w:rsidRDefault="00797720" w:rsidP="005B2D88">
            <w:pPr>
              <w:rPr>
                <w:rFonts w:ascii="Arial Narrow" w:hAnsi="Arial Narrow"/>
              </w:rPr>
            </w:pPr>
            <w:r w:rsidRPr="00E86E59">
              <w:rPr>
                <w:rFonts w:ascii="Arial Narrow" w:hAnsi="Arial Narrow"/>
              </w:rPr>
              <w:t xml:space="preserve">20% Sessional </w:t>
            </w:r>
            <w:r>
              <w:rPr>
                <w:rFonts w:ascii="Arial Narrow" w:hAnsi="Arial Narrow"/>
              </w:rPr>
              <w:t>W</w:t>
            </w:r>
            <w:r w:rsidRPr="00E86E59">
              <w:rPr>
                <w:rFonts w:ascii="Arial Narrow" w:hAnsi="Arial Narrow"/>
              </w:rPr>
              <w:t xml:space="preserve">ork, 80% </w:t>
            </w:r>
            <w:r>
              <w:rPr>
                <w:rFonts w:ascii="Arial Narrow" w:hAnsi="Arial Narrow"/>
              </w:rPr>
              <w:t>W</w:t>
            </w:r>
            <w:r w:rsidRPr="00E86E59">
              <w:rPr>
                <w:rFonts w:ascii="Arial Narrow" w:hAnsi="Arial Narrow"/>
              </w:rPr>
              <w:t xml:space="preserve">ritten </w:t>
            </w:r>
            <w:r>
              <w:rPr>
                <w:rFonts w:ascii="Arial Narrow" w:hAnsi="Arial Narrow"/>
              </w:rPr>
              <w:t>E</w:t>
            </w:r>
            <w:r w:rsidRPr="00E86E59">
              <w:rPr>
                <w:rFonts w:ascii="Arial Narrow" w:hAnsi="Arial Narrow"/>
              </w:rPr>
              <w:t>xamination</w:t>
            </w:r>
          </w:p>
        </w:tc>
      </w:tr>
      <w:tr w:rsidR="00797720" w:rsidRPr="00E86E59" w:rsidTr="005B2D88">
        <w:tc>
          <w:tcPr>
            <w:tcW w:w="3652" w:type="dxa"/>
            <w:gridSpan w:val="3"/>
          </w:tcPr>
          <w:p w:rsidR="00797720" w:rsidRPr="00E86E59" w:rsidRDefault="00797720" w:rsidP="005B2D88">
            <w:pPr>
              <w:rPr>
                <w:rFonts w:ascii="Arial Narrow" w:hAnsi="Arial Narrow"/>
                <w:u w:val="single"/>
              </w:rPr>
            </w:pPr>
            <w:r w:rsidRPr="00E86E59">
              <w:rPr>
                <w:rFonts w:ascii="Arial Narrow" w:hAnsi="Arial Narrow"/>
                <w:b/>
              </w:rPr>
              <w:t xml:space="preserve">Credit Hours </w:t>
            </w:r>
          </w:p>
        </w:tc>
        <w:tc>
          <w:tcPr>
            <w:tcW w:w="236" w:type="dxa"/>
          </w:tcPr>
          <w:p w:rsidR="00797720" w:rsidRPr="00E86E59" w:rsidRDefault="00797720" w:rsidP="005B2D88">
            <w:pPr>
              <w:jc w:val="right"/>
              <w:rPr>
                <w:rFonts w:ascii="Arial Narrow" w:hAnsi="Arial Narrow"/>
                <w:b/>
              </w:rPr>
            </w:pPr>
            <w:r w:rsidRPr="00E86E59">
              <w:rPr>
                <w:rFonts w:ascii="Arial Narrow" w:hAnsi="Arial Narrow"/>
                <w:b/>
                <w:caps/>
              </w:rPr>
              <w:t>:</w:t>
            </w:r>
          </w:p>
        </w:tc>
        <w:tc>
          <w:tcPr>
            <w:tcW w:w="540" w:type="dxa"/>
          </w:tcPr>
          <w:p w:rsidR="00797720" w:rsidRPr="00E86E59" w:rsidRDefault="00797720" w:rsidP="005B2D88">
            <w:pPr>
              <w:rPr>
                <w:rFonts w:ascii="Arial Narrow" w:hAnsi="Arial Narrow"/>
              </w:rPr>
            </w:pPr>
            <w:r>
              <w:rPr>
                <w:rFonts w:ascii="Arial Narrow" w:hAnsi="Arial Narrow"/>
              </w:rPr>
              <w:t>02</w:t>
            </w:r>
          </w:p>
        </w:tc>
        <w:tc>
          <w:tcPr>
            <w:tcW w:w="360" w:type="dxa"/>
            <w:gridSpan w:val="2"/>
          </w:tcPr>
          <w:p w:rsidR="00797720" w:rsidRPr="00E86E59" w:rsidRDefault="00797720" w:rsidP="005B2D88">
            <w:pPr>
              <w:rPr>
                <w:rFonts w:ascii="Arial Narrow" w:hAnsi="Arial Narrow"/>
              </w:rPr>
            </w:pPr>
            <w:r w:rsidRPr="00E86E59">
              <w:rPr>
                <w:rFonts w:ascii="Arial Narrow" w:hAnsi="Arial Narrow"/>
              </w:rPr>
              <w:t>+</w:t>
            </w:r>
          </w:p>
        </w:tc>
        <w:tc>
          <w:tcPr>
            <w:tcW w:w="450" w:type="dxa"/>
          </w:tcPr>
          <w:p w:rsidR="00797720" w:rsidRPr="00E86E59" w:rsidRDefault="00797720" w:rsidP="005B2D88">
            <w:pPr>
              <w:rPr>
                <w:rFonts w:ascii="Arial Narrow" w:hAnsi="Arial Narrow"/>
              </w:rPr>
            </w:pPr>
            <w:r>
              <w:rPr>
                <w:rFonts w:ascii="Arial Narrow" w:hAnsi="Arial Narrow"/>
              </w:rPr>
              <w:t xml:space="preserve">01   </w:t>
            </w:r>
          </w:p>
        </w:tc>
        <w:tc>
          <w:tcPr>
            <w:tcW w:w="2790" w:type="dxa"/>
          </w:tcPr>
          <w:p w:rsidR="00797720" w:rsidRPr="00E86E59" w:rsidRDefault="00797720" w:rsidP="005B2D88">
            <w:pPr>
              <w:rPr>
                <w:rFonts w:ascii="Arial Narrow" w:hAnsi="Arial Narrow"/>
              </w:rPr>
            </w:pPr>
            <w:r w:rsidRPr="002A64AC">
              <w:rPr>
                <w:rFonts w:ascii="Arial Narrow" w:hAnsi="Arial Narrow"/>
                <w:b/>
              </w:rPr>
              <w:t>Total Marks:</w:t>
            </w:r>
          </w:p>
        </w:tc>
        <w:tc>
          <w:tcPr>
            <w:tcW w:w="630" w:type="dxa"/>
          </w:tcPr>
          <w:p w:rsidR="00797720" w:rsidRPr="00E86E59" w:rsidRDefault="00797720" w:rsidP="005B2D88">
            <w:pPr>
              <w:rPr>
                <w:rFonts w:ascii="Arial Narrow" w:hAnsi="Arial Narrow"/>
              </w:rPr>
            </w:pPr>
            <w:r>
              <w:rPr>
                <w:rFonts w:ascii="Arial Narrow" w:hAnsi="Arial Narrow"/>
              </w:rPr>
              <w:t>50</w:t>
            </w:r>
          </w:p>
        </w:tc>
        <w:tc>
          <w:tcPr>
            <w:tcW w:w="360" w:type="dxa"/>
          </w:tcPr>
          <w:p w:rsidR="00797720" w:rsidRPr="00E86E59" w:rsidRDefault="00797720" w:rsidP="005B2D88">
            <w:pPr>
              <w:rPr>
                <w:rFonts w:ascii="Arial Narrow" w:hAnsi="Arial Narrow"/>
              </w:rPr>
            </w:pPr>
            <w:r>
              <w:rPr>
                <w:rFonts w:ascii="Arial Narrow" w:hAnsi="Arial Narrow"/>
              </w:rPr>
              <w:t>+</w:t>
            </w:r>
          </w:p>
        </w:tc>
        <w:tc>
          <w:tcPr>
            <w:tcW w:w="450" w:type="dxa"/>
          </w:tcPr>
          <w:p w:rsidR="00797720" w:rsidRPr="00E86E59" w:rsidRDefault="00797720" w:rsidP="005B2D88">
            <w:pPr>
              <w:rPr>
                <w:rFonts w:ascii="Arial Narrow" w:hAnsi="Arial Narrow"/>
              </w:rPr>
            </w:pPr>
            <w:r>
              <w:rPr>
                <w:rFonts w:ascii="Arial Narrow" w:hAnsi="Arial Narrow"/>
              </w:rPr>
              <w:t>50</w:t>
            </w:r>
          </w:p>
        </w:tc>
      </w:tr>
      <w:tr w:rsidR="00797720" w:rsidRPr="00E86E59" w:rsidTr="005B2D88">
        <w:tc>
          <w:tcPr>
            <w:tcW w:w="3652" w:type="dxa"/>
            <w:gridSpan w:val="3"/>
          </w:tcPr>
          <w:p w:rsidR="00797720" w:rsidRPr="00E86E59" w:rsidRDefault="00797720" w:rsidP="005B2D88">
            <w:pPr>
              <w:rPr>
                <w:rFonts w:ascii="Arial Narrow" w:hAnsi="Arial Narrow"/>
                <w:u w:val="single"/>
              </w:rPr>
            </w:pPr>
            <w:r>
              <w:rPr>
                <w:rFonts w:ascii="Arial Narrow" w:hAnsi="Arial Narrow"/>
                <w:b/>
              </w:rPr>
              <w:t>Contact Hours</w:t>
            </w:r>
          </w:p>
        </w:tc>
        <w:tc>
          <w:tcPr>
            <w:tcW w:w="236" w:type="dxa"/>
          </w:tcPr>
          <w:p w:rsidR="00797720" w:rsidRPr="00E86E59" w:rsidRDefault="00797720" w:rsidP="005B2D88">
            <w:pPr>
              <w:jc w:val="right"/>
              <w:rPr>
                <w:rFonts w:ascii="Arial Narrow" w:hAnsi="Arial Narrow"/>
                <w:b/>
              </w:rPr>
            </w:pPr>
            <w:r w:rsidRPr="00E86E59">
              <w:rPr>
                <w:rFonts w:ascii="Arial Narrow" w:hAnsi="Arial Narrow"/>
                <w:b/>
                <w:caps/>
              </w:rPr>
              <w:t>:</w:t>
            </w:r>
          </w:p>
        </w:tc>
        <w:tc>
          <w:tcPr>
            <w:tcW w:w="540" w:type="dxa"/>
          </w:tcPr>
          <w:p w:rsidR="00797720" w:rsidRPr="00E86E59" w:rsidRDefault="00797720" w:rsidP="005B2D88">
            <w:pPr>
              <w:rPr>
                <w:rFonts w:ascii="Arial Narrow" w:hAnsi="Arial Narrow"/>
              </w:rPr>
            </w:pPr>
            <w:r>
              <w:rPr>
                <w:rFonts w:ascii="Arial Narrow" w:hAnsi="Arial Narrow"/>
              </w:rPr>
              <w:t>02</w:t>
            </w:r>
          </w:p>
        </w:tc>
        <w:tc>
          <w:tcPr>
            <w:tcW w:w="360" w:type="dxa"/>
            <w:gridSpan w:val="2"/>
          </w:tcPr>
          <w:p w:rsidR="00797720" w:rsidRPr="00E86E59" w:rsidRDefault="00797720" w:rsidP="005B2D88">
            <w:pPr>
              <w:rPr>
                <w:rFonts w:ascii="Arial Narrow" w:hAnsi="Arial Narrow"/>
              </w:rPr>
            </w:pPr>
            <w:r w:rsidRPr="00E86E59">
              <w:rPr>
                <w:rFonts w:ascii="Arial Narrow" w:hAnsi="Arial Narrow"/>
              </w:rPr>
              <w:t>+</w:t>
            </w:r>
          </w:p>
        </w:tc>
        <w:tc>
          <w:tcPr>
            <w:tcW w:w="450" w:type="dxa"/>
          </w:tcPr>
          <w:p w:rsidR="00797720" w:rsidRPr="00E86E59" w:rsidRDefault="00797720" w:rsidP="005B2D88">
            <w:pPr>
              <w:rPr>
                <w:rFonts w:ascii="Arial Narrow" w:hAnsi="Arial Narrow"/>
              </w:rPr>
            </w:pPr>
            <w:r>
              <w:rPr>
                <w:rFonts w:ascii="Arial Narrow" w:hAnsi="Arial Narrow"/>
              </w:rPr>
              <w:t>03</w:t>
            </w:r>
          </w:p>
        </w:tc>
        <w:tc>
          <w:tcPr>
            <w:tcW w:w="2790" w:type="dxa"/>
          </w:tcPr>
          <w:p w:rsidR="00797720" w:rsidRPr="00E86E59" w:rsidRDefault="00797720" w:rsidP="005B2D88">
            <w:pPr>
              <w:rPr>
                <w:rFonts w:ascii="Arial Narrow" w:hAnsi="Arial Narrow"/>
              </w:rPr>
            </w:pPr>
            <w:r>
              <w:rPr>
                <w:rFonts w:ascii="Arial Narrow" w:hAnsi="Arial Narrow"/>
                <w:b/>
              </w:rPr>
              <w:t>Min. Contact hrs/semester</w:t>
            </w:r>
          </w:p>
        </w:tc>
        <w:tc>
          <w:tcPr>
            <w:tcW w:w="630" w:type="dxa"/>
          </w:tcPr>
          <w:p w:rsidR="00797720" w:rsidRPr="00E86E59" w:rsidRDefault="00797720" w:rsidP="005B2D88">
            <w:pPr>
              <w:jc w:val="both"/>
              <w:rPr>
                <w:rFonts w:ascii="Arial Narrow" w:hAnsi="Arial Narrow"/>
              </w:rPr>
            </w:pPr>
            <w:r>
              <w:rPr>
                <w:rFonts w:ascii="Arial Narrow" w:hAnsi="Arial Narrow"/>
              </w:rPr>
              <w:t>28</w:t>
            </w:r>
          </w:p>
        </w:tc>
        <w:tc>
          <w:tcPr>
            <w:tcW w:w="360" w:type="dxa"/>
          </w:tcPr>
          <w:p w:rsidR="00797720" w:rsidRPr="00E86E59" w:rsidRDefault="00797720" w:rsidP="005B2D88">
            <w:pPr>
              <w:rPr>
                <w:rFonts w:ascii="Arial Narrow" w:hAnsi="Arial Narrow"/>
              </w:rPr>
            </w:pPr>
            <w:r w:rsidRPr="00E86E59">
              <w:rPr>
                <w:rFonts w:ascii="Arial Narrow" w:hAnsi="Arial Narrow"/>
              </w:rPr>
              <w:t>+</w:t>
            </w:r>
          </w:p>
        </w:tc>
        <w:tc>
          <w:tcPr>
            <w:tcW w:w="450" w:type="dxa"/>
          </w:tcPr>
          <w:p w:rsidR="00797720" w:rsidRPr="00E86E59" w:rsidRDefault="00797720" w:rsidP="005B2D88">
            <w:pPr>
              <w:rPr>
                <w:rFonts w:ascii="Arial Narrow" w:hAnsi="Arial Narrow"/>
              </w:rPr>
            </w:pPr>
            <w:r>
              <w:rPr>
                <w:rFonts w:ascii="Arial Narrow" w:hAnsi="Arial Narrow"/>
              </w:rPr>
              <w:t>42</w:t>
            </w:r>
          </w:p>
        </w:tc>
      </w:tr>
      <w:tr w:rsidR="00797720" w:rsidRPr="00E86E59" w:rsidTr="005B2D88">
        <w:tc>
          <w:tcPr>
            <w:tcW w:w="2032" w:type="dxa"/>
          </w:tcPr>
          <w:p w:rsidR="00797720" w:rsidRPr="00E86E59" w:rsidRDefault="00797720" w:rsidP="005B2D88">
            <w:pPr>
              <w:rPr>
                <w:rFonts w:ascii="Arial Narrow" w:hAnsi="Arial Narrow"/>
                <w:b/>
              </w:rPr>
            </w:pPr>
          </w:p>
        </w:tc>
        <w:tc>
          <w:tcPr>
            <w:tcW w:w="236" w:type="dxa"/>
          </w:tcPr>
          <w:p w:rsidR="00797720" w:rsidRPr="00E86E59" w:rsidRDefault="00797720" w:rsidP="005B2D88">
            <w:pPr>
              <w:jc w:val="center"/>
              <w:rPr>
                <w:rFonts w:ascii="Arial Narrow" w:hAnsi="Arial Narrow"/>
                <w:b/>
                <w:caps/>
              </w:rPr>
            </w:pPr>
          </w:p>
        </w:tc>
        <w:tc>
          <w:tcPr>
            <w:tcW w:w="7200" w:type="dxa"/>
            <w:gridSpan w:val="10"/>
          </w:tcPr>
          <w:p w:rsidR="00797720" w:rsidRPr="00E86E59" w:rsidRDefault="00797720" w:rsidP="005B2D88">
            <w:pPr>
              <w:rPr>
                <w:rFonts w:ascii="Arial Narrow" w:hAnsi="Arial Narrow"/>
              </w:rPr>
            </w:pPr>
          </w:p>
        </w:tc>
      </w:tr>
      <w:tr w:rsidR="00797720" w:rsidRPr="00E86E59" w:rsidTr="005B2D88">
        <w:tc>
          <w:tcPr>
            <w:tcW w:w="2032" w:type="dxa"/>
          </w:tcPr>
          <w:p w:rsidR="00797720" w:rsidRPr="00E86E59" w:rsidRDefault="00797720" w:rsidP="005B2D88">
            <w:pPr>
              <w:rPr>
                <w:rFonts w:ascii="Arial Narrow" w:hAnsi="Arial Narrow"/>
                <w:u w:val="single"/>
              </w:rPr>
            </w:pPr>
            <w:r w:rsidRPr="00E86E59">
              <w:rPr>
                <w:rFonts w:ascii="Arial Narrow" w:hAnsi="Arial Narrow"/>
                <w:b/>
              </w:rPr>
              <w:t>Aims</w:t>
            </w:r>
          </w:p>
        </w:tc>
        <w:tc>
          <w:tcPr>
            <w:tcW w:w="236" w:type="dxa"/>
          </w:tcPr>
          <w:p w:rsidR="00797720" w:rsidRPr="00E86E59" w:rsidRDefault="00797720" w:rsidP="005B2D88">
            <w:pPr>
              <w:jc w:val="center"/>
              <w:rPr>
                <w:rFonts w:ascii="Arial Narrow" w:hAnsi="Arial Narrow"/>
                <w:u w:val="single"/>
              </w:rPr>
            </w:pPr>
            <w:r w:rsidRPr="00E86E59">
              <w:rPr>
                <w:rFonts w:ascii="Arial Narrow" w:hAnsi="Arial Narrow"/>
                <w:b/>
                <w:caps/>
              </w:rPr>
              <w:t>:</w:t>
            </w:r>
          </w:p>
        </w:tc>
        <w:tc>
          <w:tcPr>
            <w:tcW w:w="7200" w:type="dxa"/>
            <w:gridSpan w:val="10"/>
          </w:tcPr>
          <w:p w:rsidR="00797720" w:rsidRPr="00E86E59" w:rsidRDefault="00797720" w:rsidP="005B2D88">
            <w:pPr>
              <w:rPr>
                <w:rFonts w:ascii="Arial Narrow" w:hAnsi="Arial Narrow"/>
                <w:u w:val="single"/>
              </w:rPr>
            </w:pPr>
            <w:r w:rsidRPr="00E86E59">
              <w:rPr>
                <w:rFonts w:ascii="Arial Narrow" w:hAnsi="Arial Narrow"/>
              </w:rPr>
              <w:t>To familiarize the students with aerodynamics of flight.</w:t>
            </w:r>
            <w:r w:rsidRPr="00E86E59">
              <w:rPr>
                <w:rFonts w:ascii="Arial Narrow" w:hAnsi="Arial Narrow"/>
                <w:b/>
              </w:rPr>
              <w:tab/>
            </w:r>
          </w:p>
        </w:tc>
      </w:tr>
      <w:tr w:rsidR="00797720" w:rsidRPr="00E86E59" w:rsidTr="005B2D88">
        <w:tc>
          <w:tcPr>
            <w:tcW w:w="2032" w:type="dxa"/>
          </w:tcPr>
          <w:p w:rsidR="00797720" w:rsidRPr="00E86E59" w:rsidRDefault="00797720" w:rsidP="005B2D88">
            <w:pPr>
              <w:rPr>
                <w:rFonts w:ascii="Arial Narrow" w:hAnsi="Arial Narrow"/>
                <w:u w:val="single"/>
              </w:rPr>
            </w:pPr>
            <w:r w:rsidRPr="00E86E59">
              <w:rPr>
                <w:rFonts w:ascii="Arial Narrow" w:hAnsi="Arial Narrow"/>
                <w:b/>
              </w:rPr>
              <w:t>Objectives</w:t>
            </w:r>
          </w:p>
        </w:tc>
        <w:tc>
          <w:tcPr>
            <w:tcW w:w="236" w:type="dxa"/>
          </w:tcPr>
          <w:p w:rsidR="00797720" w:rsidRPr="00E86E59" w:rsidRDefault="00797720" w:rsidP="005B2D88">
            <w:pPr>
              <w:jc w:val="center"/>
              <w:rPr>
                <w:rFonts w:ascii="Arial Narrow" w:hAnsi="Arial Narrow"/>
                <w:u w:val="single"/>
              </w:rPr>
            </w:pPr>
            <w:r w:rsidRPr="00E86E59">
              <w:rPr>
                <w:rFonts w:ascii="Arial Narrow" w:hAnsi="Arial Narrow"/>
                <w:b/>
                <w:caps/>
              </w:rPr>
              <w:t>:</w:t>
            </w:r>
          </w:p>
        </w:tc>
        <w:tc>
          <w:tcPr>
            <w:tcW w:w="7200" w:type="dxa"/>
            <w:gridSpan w:val="10"/>
          </w:tcPr>
          <w:p w:rsidR="00797720" w:rsidRPr="00E86E59" w:rsidRDefault="00797720" w:rsidP="005B2D88">
            <w:pPr>
              <w:jc w:val="both"/>
              <w:rPr>
                <w:rFonts w:ascii="Arial Narrow" w:hAnsi="Arial Narrow"/>
              </w:rPr>
            </w:pPr>
            <w:r w:rsidRPr="00E86E59">
              <w:rPr>
                <w:rFonts w:ascii="Arial Narrow" w:hAnsi="Arial Narrow"/>
              </w:rPr>
              <w:t>To give the students a thorough understanding of fluid flow problems and analysis of the problems arising from flight and other topics involving the flow of air.</w:t>
            </w:r>
            <w:r w:rsidRPr="00E86E59">
              <w:rPr>
                <w:rFonts w:ascii="Arial Narrow" w:hAnsi="Arial Narrow"/>
              </w:rPr>
              <w:tab/>
            </w:r>
          </w:p>
        </w:tc>
      </w:tr>
    </w:tbl>
    <w:p w:rsidR="00797720" w:rsidRPr="008869A1" w:rsidRDefault="00797720" w:rsidP="00797720">
      <w:pPr>
        <w:jc w:val="center"/>
        <w:rPr>
          <w:rFonts w:ascii="Arial Narrow" w:hAnsi="Arial Narrow"/>
          <w:u w:val="single"/>
        </w:rPr>
      </w:pPr>
    </w:p>
    <w:tbl>
      <w:tblPr>
        <w:tblW w:w="9468" w:type="dxa"/>
        <w:tblLayout w:type="fixed"/>
        <w:tblLook w:val="01E0"/>
      </w:tblPr>
      <w:tblGrid>
        <w:gridCol w:w="2032"/>
        <w:gridCol w:w="236"/>
        <w:gridCol w:w="7200"/>
      </w:tblGrid>
      <w:tr w:rsidR="00797720" w:rsidRPr="00E86E59" w:rsidTr="005B2D88">
        <w:tc>
          <w:tcPr>
            <w:tcW w:w="2032" w:type="dxa"/>
          </w:tcPr>
          <w:p w:rsidR="00797720" w:rsidRPr="00E86E59" w:rsidRDefault="00797720" w:rsidP="005B2D88">
            <w:pPr>
              <w:rPr>
                <w:rFonts w:ascii="Arial Narrow" w:hAnsi="Arial Narrow"/>
                <w:u w:val="single"/>
              </w:rPr>
            </w:pPr>
            <w:r w:rsidRPr="00E86E59">
              <w:rPr>
                <w:rFonts w:ascii="Arial Narrow" w:hAnsi="Arial Narrow"/>
                <w:b/>
              </w:rPr>
              <w:t>Contents</w:t>
            </w:r>
          </w:p>
        </w:tc>
        <w:tc>
          <w:tcPr>
            <w:tcW w:w="236" w:type="dxa"/>
          </w:tcPr>
          <w:p w:rsidR="00797720" w:rsidRPr="00E86E59" w:rsidRDefault="00797720" w:rsidP="005B2D88">
            <w:pPr>
              <w:jc w:val="center"/>
              <w:rPr>
                <w:rFonts w:ascii="Arial Narrow" w:hAnsi="Arial Narrow"/>
                <w:u w:val="single"/>
              </w:rPr>
            </w:pPr>
            <w:r w:rsidRPr="00E86E59">
              <w:rPr>
                <w:rFonts w:ascii="Arial Narrow" w:hAnsi="Arial Narrow"/>
                <w:b/>
                <w:caps/>
              </w:rPr>
              <w:t>:</w:t>
            </w:r>
          </w:p>
        </w:tc>
        <w:tc>
          <w:tcPr>
            <w:tcW w:w="7200" w:type="dxa"/>
          </w:tcPr>
          <w:p w:rsidR="00797720" w:rsidRDefault="00797720" w:rsidP="005B2D88">
            <w:pPr>
              <w:jc w:val="both"/>
              <w:rPr>
                <w:rFonts w:ascii="Arial Narrow" w:hAnsi="Arial Narrow"/>
              </w:rPr>
            </w:pPr>
            <w:r w:rsidRPr="009B2785">
              <w:rPr>
                <w:rFonts w:ascii="Arial Narrow" w:hAnsi="Arial Narrow"/>
                <w:b/>
              </w:rPr>
              <w:t>Atmosphere:</w:t>
            </w:r>
            <w:r w:rsidRPr="009B2785">
              <w:rPr>
                <w:rFonts w:ascii="Arial Narrow" w:hAnsi="Arial Narrow"/>
              </w:rPr>
              <w:tab/>
              <w:t>Introduction, aerodynamics and its evolution</w:t>
            </w:r>
            <w:r>
              <w:rPr>
                <w:rFonts w:ascii="Arial Narrow" w:hAnsi="Arial Narrow"/>
              </w:rPr>
              <w:t xml:space="preserve">, </w:t>
            </w:r>
            <w:r w:rsidRPr="009B2785">
              <w:rPr>
                <w:rFonts w:ascii="Arial Narrow" w:hAnsi="Arial Narrow"/>
              </w:rPr>
              <w:t xml:space="preserve"> </w:t>
            </w:r>
            <w:r>
              <w:rPr>
                <w:rFonts w:ascii="Arial Narrow" w:hAnsi="Arial Narrow"/>
              </w:rPr>
              <w:t>atmosphere and its properties, viscosity temperature models for atmosphere, atmosphere standards (ISA)</w:t>
            </w:r>
            <w:r w:rsidRPr="009B2785">
              <w:rPr>
                <w:rFonts w:ascii="Arial Narrow" w:hAnsi="Arial Narrow"/>
              </w:rPr>
              <w:t xml:space="preserve"> </w:t>
            </w:r>
          </w:p>
          <w:p w:rsidR="00797720" w:rsidRPr="009B2785" w:rsidRDefault="00797720" w:rsidP="005B2D88">
            <w:pPr>
              <w:jc w:val="both"/>
              <w:rPr>
                <w:rFonts w:ascii="Arial Narrow" w:hAnsi="Arial Narrow"/>
              </w:rPr>
            </w:pPr>
          </w:p>
          <w:p w:rsidR="00797720" w:rsidRPr="009B2785" w:rsidRDefault="00797720" w:rsidP="005B2D88">
            <w:pPr>
              <w:jc w:val="both"/>
              <w:rPr>
                <w:rFonts w:ascii="Arial Narrow" w:hAnsi="Arial Narrow"/>
              </w:rPr>
            </w:pPr>
            <w:r w:rsidRPr="009B2785">
              <w:rPr>
                <w:rFonts w:ascii="Arial Narrow" w:hAnsi="Arial Narrow"/>
                <w:b/>
              </w:rPr>
              <w:t>Incompressible and In-viscid flow:</w:t>
            </w:r>
            <w:r w:rsidRPr="009B2785">
              <w:rPr>
                <w:rFonts w:ascii="Arial Narrow" w:hAnsi="Arial Narrow"/>
              </w:rPr>
              <w:t xml:space="preserve"> Introduction, Bernoulli’s equation, flow through venture tubes and wind tunnels, Pitot static tube, </w:t>
            </w:r>
            <w:r>
              <w:rPr>
                <w:rFonts w:ascii="Arial Narrow" w:hAnsi="Arial Narrow"/>
              </w:rPr>
              <w:t>p</w:t>
            </w:r>
            <w:r w:rsidRPr="009B2785">
              <w:rPr>
                <w:rFonts w:ascii="Arial Narrow" w:hAnsi="Arial Narrow"/>
              </w:rPr>
              <w:t xml:space="preserve">ressure coefficient, Laplace equation, </w:t>
            </w:r>
            <w:r>
              <w:rPr>
                <w:rFonts w:ascii="Arial Narrow" w:hAnsi="Arial Narrow"/>
              </w:rPr>
              <w:t>u</w:t>
            </w:r>
            <w:r w:rsidRPr="009B2785">
              <w:rPr>
                <w:rFonts w:ascii="Arial Narrow" w:hAnsi="Arial Narrow"/>
              </w:rPr>
              <w:t xml:space="preserve">niform flow, source or sink flow, combination of uniform and source flow, </w:t>
            </w:r>
            <w:r>
              <w:rPr>
                <w:rFonts w:ascii="Arial Narrow" w:hAnsi="Arial Narrow"/>
              </w:rPr>
              <w:t>d</w:t>
            </w:r>
            <w:r w:rsidRPr="009B2785">
              <w:rPr>
                <w:rFonts w:ascii="Arial Narrow" w:hAnsi="Arial Narrow"/>
              </w:rPr>
              <w:t>oublet flow, vortex flow, lifting and non-lifting flow over cy</w:t>
            </w:r>
            <w:r>
              <w:rPr>
                <w:rFonts w:ascii="Arial Narrow" w:hAnsi="Arial Narrow"/>
              </w:rPr>
              <w:t>linder.</w:t>
            </w:r>
            <w:r w:rsidRPr="009B2785">
              <w:rPr>
                <w:rFonts w:ascii="Arial Narrow" w:hAnsi="Arial Narrow"/>
              </w:rPr>
              <w:t xml:space="preserve"> </w:t>
            </w:r>
          </w:p>
          <w:p w:rsidR="00797720" w:rsidRPr="009B2785" w:rsidRDefault="00797720" w:rsidP="005B2D88">
            <w:pPr>
              <w:jc w:val="both"/>
              <w:rPr>
                <w:rFonts w:ascii="Arial Narrow" w:hAnsi="Arial Narrow"/>
              </w:rPr>
            </w:pPr>
          </w:p>
          <w:p w:rsidR="00797720" w:rsidRPr="009B2785" w:rsidRDefault="00797720" w:rsidP="005B2D88">
            <w:pPr>
              <w:jc w:val="both"/>
              <w:rPr>
                <w:rFonts w:ascii="Arial Narrow" w:hAnsi="Arial Narrow"/>
              </w:rPr>
            </w:pPr>
            <w:r w:rsidRPr="009B2785">
              <w:rPr>
                <w:rFonts w:ascii="Arial Narrow" w:hAnsi="Arial Narrow"/>
                <w:b/>
              </w:rPr>
              <w:t>Flow over airfoils and wings:</w:t>
            </w:r>
            <w:r w:rsidRPr="009B2785">
              <w:rPr>
                <w:rFonts w:ascii="Arial Narrow" w:hAnsi="Arial Narrow"/>
              </w:rPr>
              <w:t xml:space="preserve"> Introduction, </w:t>
            </w:r>
            <w:r>
              <w:rPr>
                <w:rFonts w:ascii="Arial Narrow" w:hAnsi="Arial Narrow"/>
              </w:rPr>
              <w:t>a</w:t>
            </w:r>
            <w:r w:rsidRPr="009B2785">
              <w:rPr>
                <w:rFonts w:ascii="Arial Narrow" w:hAnsi="Arial Narrow"/>
              </w:rPr>
              <w:t xml:space="preserve">erodynamic forces, moments and coefficients, aerodynamic center and center of pressure, </w:t>
            </w:r>
            <w:r>
              <w:rPr>
                <w:rFonts w:ascii="Arial Narrow" w:hAnsi="Arial Narrow"/>
              </w:rPr>
              <w:t>a</w:t>
            </w:r>
            <w:r w:rsidRPr="009B2785">
              <w:rPr>
                <w:rFonts w:ascii="Arial Narrow" w:hAnsi="Arial Narrow"/>
              </w:rPr>
              <w:t xml:space="preserve">irfoil nomenclature, </w:t>
            </w:r>
            <w:r>
              <w:rPr>
                <w:rFonts w:ascii="Arial Narrow" w:hAnsi="Arial Narrow"/>
              </w:rPr>
              <w:t>a</w:t>
            </w:r>
            <w:r w:rsidRPr="009B2785">
              <w:rPr>
                <w:rFonts w:ascii="Arial Narrow" w:hAnsi="Arial Narrow"/>
              </w:rPr>
              <w:t xml:space="preserve">irfoil characteristics, </w:t>
            </w:r>
            <w:r>
              <w:rPr>
                <w:rFonts w:ascii="Arial Narrow" w:hAnsi="Arial Narrow"/>
              </w:rPr>
              <w:t>h</w:t>
            </w:r>
            <w:r w:rsidRPr="009B2785">
              <w:rPr>
                <w:rFonts w:ascii="Arial Narrow" w:hAnsi="Arial Narrow"/>
              </w:rPr>
              <w:t xml:space="preserve">igh lift airfoil sections, wing geometry parameters, </w:t>
            </w:r>
            <w:r>
              <w:rPr>
                <w:rFonts w:ascii="Arial Narrow" w:hAnsi="Arial Narrow"/>
              </w:rPr>
              <w:t>d</w:t>
            </w:r>
            <w:r w:rsidRPr="009B2785">
              <w:rPr>
                <w:rFonts w:ascii="Arial Narrow" w:hAnsi="Arial Narrow"/>
              </w:rPr>
              <w:t>own wash and induced drag, delta wing and swept wing.</w:t>
            </w:r>
          </w:p>
          <w:p w:rsidR="00797720" w:rsidRPr="009B2785" w:rsidRDefault="00797720" w:rsidP="005B2D88">
            <w:pPr>
              <w:jc w:val="both"/>
              <w:rPr>
                <w:rFonts w:ascii="Arial Narrow" w:hAnsi="Arial Narrow"/>
              </w:rPr>
            </w:pPr>
          </w:p>
          <w:p w:rsidR="00797720" w:rsidRPr="009B2785" w:rsidRDefault="00797720" w:rsidP="005B2D88">
            <w:pPr>
              <w:jc w:val="both"/>
              <w:rPr>
                <w:rFonts w:ascii="Arial Narrow" w:hAnsi="Arial Narrow"/>
              </w:rPr>
            </w:pPr>
            <w:r w:rsidRPr="009B2785">
              <w:rPr>
                <w:rFonts w:ascii="Arial Narrow" w:hAnsi="Arial Narrow"/>
                <w:b/>
              </w:rPr>
              <w:t>Compressible flow:</w:t>
            </w:r>
            <w:r w:rsidRPr="009B2785">
              <w:rPr>
                <w:rFonts w:ascii="Arial Narrow" w:hAnsi="Arial Narrow"/>
              </w:rPr>
              <w:t xml:space="preserve"> Introduction, speed of sound</w:t>
            </w:r>
            <w:r>
              <w:rPr>
                <w:rFonts w:ascii="Arial Narrow" w:hAnsi="Arial Narrow"/>
              </w:rPr>
              <w:t>,</w:t>
            </w:r>
            <w:r w:rsidRPr="009B2785">
              <w:rPr>
                <w:rFonts w:ascii="Arial Narrow" w:hAnsi="Arial Narrow"/>
              </w:rPr>
              <w:t xml:space="preserve"> Mach number, flow regime</w:t>
            </w:r>
            <w:r>
              <w:rPr>
                <w:rFonts w:ascii="Arial Narrow" w:hAnsi="Arial Narrow"/>
              </w:rPr>
              <w:t xml:space="preserve">s </w:t>
            </w:r>
            <w:r w:rsidRPr="009B2785">
              <w:rPr>
                <w:rFonts w:ascii="Arial Narrow" w:hAnsi="Arial Narrow"/>
              </w:rPr>
              <w:t>based on Mach number</w:t>
            </w:r>
            <w:r>
              <w:rPr>
                <w:rFonts w:ascii="Arial Narrow" w:hAnsi="Arial Narrow"/>
              </w:rPr>
              <w:t>,</w:t>
            </w:r>
            <w:r w:rsidRPr="009B2785">
              <w:rPr>
                <w:rFonts w:ascii="Arial Narrow" w:hAnsi="Arial Narrow"/>
              </w:rPr>
              <w:t xml:space="preserve"> stagnation </w:t>
            </w:r>
            <w:r w:rsidR="00C15DBC">
              <w:rPr>
                <w:rFonts w:ascii="Arial Narrow" w:hAnsi="Arial Narrow"/>
              </w:rPr>
              <w:t>p</w:t>
            </w:r>
            <w:r w:rsidRPr="009B2785">
              <w:rPr>
                <w:rFonts w:ascii="Arial Narrow" w:hAnsi="Arial Narrow"/>
              </w:rPr>
              <w:t xml:space="preserve">roperties, special forms of energy equation, isentropic </w:t>
            </w:r>
            <w:r>
              <w:rPr>
                <w:rFonts w:ascii="Arial Narrow" w:hAnsi="Arial Narrow"/>
              </w:rPr>
              <w:t>flow in a variable area stream t</w:t>
            </w:r>
            <w:r w:rsidRPr="009B2785">
              <w:rPr>
                <w:rFonts w:ascii="Arial Narrow" w:hAnsi="Arial Narrow"/>
              </w:rPr>
              <w:t xml:space="preserve">ube, </w:t>
            </w:r>
            <w:r w:rsidR="00C15DBC">
              <w:rPr>
                <w:rFonts w:ascii="Arial Narrow" w:hAnsi="Arial Narrow"/>
              </w:rPr>
              <w:t>n</w:t>
            </w:r>
            <w:r w:rsidRPr="009B2785">
              <w:rPr>
                <w:rFonts w:ascii="Arial Narrow" w:hAnsi="Arial Narrow"/>
              </w:rPr>
              <w:t>ormal and o</w:t>
            </w:r>
            <w:r>
              <w:rPr>
                <w:rFonts w:ascii="Arial Narrow" w:hAnsi="Arial Narrow"/>
              </w:rPr>
              <w:t>blique shock waves,  m</w:t>
            </w:r>
            <w:r w:rsidRPr="009B2785">
              <w:rPr>
                <w:rFonts w:ascii="Arial Narrow" w:hAnsi="Arial Narrow"/>
              </w:rPr>
              <w:t xml:space="preserve">easurement of air speed in compressible fluid flow. </w:t>
            </w:r>
          </w:p>
          <w:p w:rsidR="00797720" w:rsidRPr="009B2785" w:rsidRDefault="00797720" w:rsidP="005B2D88">
            <w:pPr>
              <w:jc w:val="both"/>
              <w:rPr>
                <w:rFonts w:ascii="Arial Narrow" w:hAnsi="Arial Narrow"/>
              </w:rPr>
            </w:pPr>
          </w:p>
          <w:p w:rsidR="00797720" w:rsidRPr="009B2785" w:rsidRDefault="00797720" w:rsidP="005B2D88">
            <w:pPr>
              <w:jc w:val="both"/>
              <w:rPr>
                <w:rFonts w:ascii="Arial Narrow" w:hAnsi="Arial Narrow"/>
              </w:rPr>
            </w:pPr>
            <w:r w:rsidRPr="00BD4F10">
              <w:rPr>
                <w:rFonts w:ascii="Arial Narrow" w:hAnsi="Arial Narrow"/>
                <w:b/>
              </w:rPr>
              <w:t>Propulsion</w:t>
            </w:r>
            <w:r>
              <w:rPr>
                <w:rFonts w:ascii="Arial Narrow" w:hAnsi="Arial Narrow"/>
                <w:b/>
              </w:rPr>
              <w:t>:</w:t>
            </w:r>
            <w:r>
              <w:rPr>
                <w:rFonts w:ascii="Arial Narrow" w:hAnsi="Arial Narrow"/>
              </w:rPr>
              <w:t xml:space="preserve"> Introduction</w:t>
            </w:r>
            <w:r w:rsidRPr="009B2785">
              <w:rPr>
                <w:rFonts w:ascii="Arial Narrow" w:hAnsi="Arial Narrow"/>
              </w:rPr>
              <w:t>, Froude’s momentum theory, turbojet, turbofan, turboprop,</w:t>
            </w:r>
            <w:r>
              <w:rPr>
                <w:rFonts w:ascii="Arial Narrow" w:hAnsi="Arial Narrow"/>
              </w:rPr>
              <w:t xml:space="preserve"> </w:t>
            </w:r>
            <w:r w:rsidR="00C15DBC">
              <w:rPr>
                <w:rFonts w:ascii="Arial Narrow" w:hAnsi="Arial Narrow"/>
              </w:rPr>
              <w:t>h</w:t>
            </w:r>
            <w:r>
              <w:rPr>
                <w:rFonts w:ascii="Arial Narrow" w:hAnsi="Arial Narrow"/>
              </w:rPr>
              <w:t>elicopter rotor dynamics,</w:t>
            </w:r>
            <w:r w:rsidRPr="009B2785">
              <w:rPr>
                <w:rFonts w:ascii="Arial Narrow" w:hAnsi="Arial Narrow"/>
              </w:rPr>
              <w:t xml:space="preserve"> energy analysis.   </w:t>
            </w:r>
          </w:p>
          <w:p w:rsidR="00797720" w:rsidRPr="00E86E59" w:rsidRDefault="00797720" w:rsidP="005B2D88">
            <w:pPr>
              <w:jc w:val="both"/>
              <w:rPr>
                <w:rFonts w:ascii="Arial Narrow" w:hAnsi="Arial Narrow"/>
                <w:u w:val="single"/>
              </w:rPr>
            </w:pPr>
          </w:p>
        </w:tc>
      </w:tr>
    </w:tbl>
    <w:p w:rsidR="00667AE0" w:rsidRDefault="00667AE0">
      <w:r>
        <w:br w:type="page"/>
      </w:r>
    </w:p>
    <w:tbl>
      <w:tblPr>
        <w:tblW w:w="9378" w:type="dxa"/>
        <w:tblLayout w:type="fixed"/>
        <w:tblLook w:val="01E0"/>
      </w:tblPr>
      <w:tblGrid>
        <w:gridCol w:w="1908"/>
        <w:gridCol w:w="540"/>
        <w:gridCol w:w="6930"/>
      </w:tblGrid>
      <w:tr w:rsidR="00797720" w:rsidRPr="00E86E59" w:rsidTr="00667AE0">
        <w:trPr>
          <w:trHeight w:val="253"/>
        </w:trPr>
        <w:tc>
          <w:tcPr>
            <w:tcW w:w="9378" w:type="dxa"/>
            <w:gridSpan w:val="3"/>
          </w:tcPr>
          <w:p w:rsidR="00797720" w:rsidRDefault="00797720" w:rsidP="005B2D88">
            <w:pPr>
              <w:rPr>
                <w:rFonts w:ascii="Arial Narrow" w:hAnsi="Arial Narrow"/>
                <w:b/>
                <w:bCs/>
              </w:rPr>
            </w:pPr>
          </w:p>
          <w:p w:rsidR="00797720" w:rsidRDefault="00797720" w:rsidP="005B2D88">
            <w:pPr>
              <w:rPr>
                <w:rFonts w:ascii="Arial Narrow" w:hAnsi="Arial Narrow"/>
                <w:b/>
                <w:bCs/>
              </w:rPr>
            </w:pPr>
            <w:r w:rsidRPr="00E86E59">
              <w:rPr>
                <w:rFonts w:ascii="Arial Narrow" w:hAnsi="Arial Narrow"/>
                <w:b/>
                <w:bCs/>
              </w:rPr>
              <w:t>Recommended Books:</w:t>
            </w:r>
          </w:p>
          <w:p w:rsidR="00797720" w:rsidRPr="00C12F05" w:rsidRDefault="00797720" w:rsidP="00797720">
            <w:pPr>
              <w:pStyle w:val="ListParagraph"/>
              <w:numPr>
                <w:ilvl w:val="0"/>
                <w:numId w:val="7"/>
              </w:numPr>
              <w:spacing w:before="100" w:beforeAutospacing="1" w:after="100" w:afterAutospacing="1" w:line="240" w:lineRule="auto"/>
              <w:ind w:left="2160" w:hanging="270"/>
              <w:jc w:val="both"/>
              <w:outlineLvl w:val="0"/>
              <w:rPr>
                <w:rFonts w:ascii="Arial Narrow" w:hAnsi="Arial Narrow"/>
                <w:color w:val="000000"/>
                <w:sz w:val="24"/>
                <w:szCs w:val="24"/>
              </w:rPr>
            </w:pPr>
            <w:r w:rsidRPr="00C12F05">
              <w:rPr>
                <w:rFonts w:ascii="Arial Narrow" w:hAnsi="Arial Narrow"/>
                <w:sz w:val="24"/>
                <w:szCs w:val="24"/>
              </w:rPr>
              <w:t>Anderson J.D.(Jr), “Fundamental of Aerodynamics”,</w:t>
            </w:r>
            <w:r w:rsidRPr="00C12F05">
              <w:rPr>
                <w:rFonts w:ascii="Arial Narrow" w:hAnsi="Arial Narrow"/>
                <w:color w:val="000000"/>
                <w:sz w:val="24"/>
                <w:szCs w:val="24"/>
                <w:shd w:val="clear" w:color="auto" w:fill="FFFFFF"/>
              </w:rPr>
              <w:t xml:space="preserve"> McGraw-Hill,</w:t>
            </w:r>
            <w:r w:rsidRPr="00C12F05">
              <w:rPr>
                <w:rFonts w:ascii="Arial Narrow" w:hAnsi="Arial Narrow"/>
                <w:sz w:val="24"/>
                <w:szCs w:val="24"/>
              </w:rPr>
              <w:t xml:space="preserve"> 5</w:t>
            </w:r>
            <w:r w:rsidRPr="00C12F05">
              <w:rPr>
                <w:rFonts w:ascii="Arial Narrow" w:hAnsi="Arial Narrow"/>
                <w:sz w:val="24"/>
                <w:szCs w:val="24"/>
                <w:vertAlign w:val="superscript"/>
              </w:rPr>
              <w:t>th</w:t>
            </w:r>
            <w:r w:rsidRPr="00C12F05">
              <w:rPr>
                <w:rFonts w:ascii="Arial Narrow" w:hAnsi="Arial Narrow"/>
                <w:sz w:val="24"/>
                <w:szCs w:val="24"/>
              </w:rPr>
              <w:t xml:space="preserve">  Edition, 2010.</w:t>
            </w:r>
          </w:p>
          <w:p w:rsidR="00797720" w:rsidRPr="00C12F05" w:rsidRDefault="00797720" w:rsidP="00797720">
            <w:pPr>
              <w:pStyle w:val="ListParagraph"/>
              <w:numPr>
                <w:ilvl w:val="0"/>
                <w:numId w:val="7"/>
              </w:numPr>
              <w:spacing w:before="100" w:beforeAutospacing="1" w:after="100" w:afterAutospacing="1" w:line="240" w:lineRule="auto"/>
              <w:ind w:left="2160" w:hanging="270"/>
              <w:jc w:val="both"/>
              <w:outlineLvl w:val="0"/>
              <w:rPr>
                <w:rFonts w:ascii="Arial Narrow" w:hAnsi="Arial Narrow"/>
                <w:color w:val="000000"/>
                <w:sz w:val="24"/>
                <w:szCs w:val="24"/>
              </w:rPr>
            </w:pPr>
            <w:r w:rsidRPr="00C12F05">
              <w:rPr>
                <w:rFonts w:ascii="Arial Narrow" w:eastAsia="Times New Roman" w:hAnsi="Arial Narrow"/>
                <w:color w:val="000000"/>
                <w:kern w:val="36"/>
                <w:sz w:val="24"/>
                <w:szCs w:val="24"/>
              </w:rPr>
              <w:t>John. J Bertin and Russell M Cummings, “</w:t>
            </w:r>
            <w:r w:rsidRPr="00C12F05">
              <w:rPr>
                <w:rFonts w:ascii="Arial Narrow" w:eastAsia="Times New Roman" w:hAnsi="Arial Narrow"/>
                <w:bCs/>
                <w:color w:val="000000"/>
                <w:kern w:val="36"/>
                <w:sz w:val="24"/>
                <w:szCs w:val="24"/>
              </w:rPr>
              <w:t xml:space="preserve">Aerodynamics for Engineers”, </w:t>
            </w:r>
            <w:r w:rsidRPr="00C12F05">
              <w:rPr>
                <w:rFonts w:ascii="Arial Narrow" w:hAnsi="Arial Narrow"/>
                <w:color w:val="000000"/>
                <w:sz w:val="24"/>
                <w:szCs w:val="24"/>
              </w:rPr>
              <w:t>Prentice Hall,  5</w:t>
            </w:r>
            <w:r w:rsidRPr="00C12F05">
              <w:rPr>
                <w:rFonts w:ascii="Arial Narrow" w:hAnsi="Arial Narrow"/>
                <w:color w:val="000000"/>
                <w:sz w:val="24"/>
                <w:szCs w:val="24"/>
                <w:vertAlign w:val="superscript"/>
              </w:rPr>
              <w:t>th</w:t>
            </w:r>
            <w:r w:rsidRPr="00C12F05">
              <w:rPr>
                <w:rFonts w:ascii="Arial Narrow" w:hAnsi="Arial Narrow"/>
                <w:color w:val="000000"/>
                <w:sz w:val="24"/>
                <w:szCs w:val="24"/>
              </w:rPr>
              <w:t xml:space="preserve"> Edition, 2008.</w:t>
            </w:r>
          </w:p>
          <w:p w:rsidR="00797720" w:rsidRPr="00C12F05" w:rsidRDefault="00307086" w:rsidP="00797720">
            <w:pPr>
              <w:pStyle w:val="ListParagraph"/>
              <w:numPr>
                <w:ilvl w:val="0"/>
                <w:numId w:val="7"/>
              </w:numPr>
              <w:spacing w:before="100" w:beforeAutospacing="1" w:after="100" w:afterAutospacing="1" w:line="240" w:lineRule="auto"/>
              <w:ind w:left="2160" w:hanging="270"/>
              <w:outlineLvl w:val="0"/>
              <w:rPr>
                <w:rFonts w:ascii="Arial Narrow" w:hAnsi="Arial Narrow"/>
                <w:color w:val="000000"/>
                <w:sz w:val="24"/>
                <w:szCs w:val="24"/>
              </w:rPr>
            </w:pPr>
            <w:hyperlink r:id="rId36" w:history="1">
              <w:r w:rsidR="00797720" w:rsidRPr="00282D0D">
                <w:rPr>
                  <w:rStyle w:val="Hyperlink"/>
                  <w:rFonts w:ascii="Arial Narrow" w:hAnsi="Arial Narrow"/>
                  <w:color w:val="000000"/>
                  <w:sz w:val="24"/>
                  <w:szCs w:val="24"/>
                  <w:u w:val="none"/>
                </w:rPr>
                <w:t>Barnes W. McCormick</w:t>
              </w:r>
            </w:hyperlink>
            <w:r w:rsidR="00797720" w:rsidRPr="00DE4397">
              <w:rPr>
                <w:rFonts w:ascii="Arial Narrow" w:hAnsi="Arial Narrow"/>
                <w:color w:val="000000"/>
                <w:sz w:val="24"/>
                <w:szCs w:val="24"/>
              </w:rPr>
              <w:t>,</w:t>
            </w:r>
            <w:r w:rsidR="00797720" w:rsidRPr="00C12F05">
              <w:rPr>
                <w:rFonts w:ascii="Arial Narrow" w:hAnsi="Arial Narrow"/>
                <w:color w:val="000000"/>
                <w:sz w:val="24"/>
                <w:szCs w:val="24"/>
              </w:rPr>
              <w:t xml:space="preserve"> “Aerodynamics, Aeronautics, and Flight Mechanics”, Wiley, 2</w:t>
            </w:r>
            <w:r w:rsidR="00797720" w:rsidRPr="00C12F05">
              <w:rPr>
                <w:rFonts w:ascii="Arial Narrow" w:hAnsi="Arial Narrow"/>
                <w:color w:val="000000"/>
                <w:sz w:val="24"/>
                <w:szCs w:val="24"/>
                <w:vertAlign w:val="superscript"/>
              </w:rPr>
              <w:t>nd</w:t>
            </w:r>
            <w:r w:rsidR="00797720" w:rsidRPr="00C12F05">
              <w:rPr>
                <w:rFonts w:ascii="Arial Narrow" w:hAnsi="Arial Narrow"/>
                <w:color w:val="000000"/>
                <w:sz w:val="24"/>
                <w:szCs w:val="24"/>
              </w:rPr>
              <w:t xml:space="preserve">  Edition, 1994.</w:t>
            </w:r>
          </w:p>
          <w:p w:rsidR="00797720" w:rsidRPr="00C12F05" w:rsidRDefault="00307086" w:rsidP="00797720">
            <w:pPr>
              <w:pStyle w:val="ListParagraph"/>
              <w:numPr>
                <w:ilvl w:val="0"/>
                <w:numId w:val="7"/>
              </w:numPr>
              <w:spacing w:after="0"/>
              <w:ind w:left="2160" w:hanging="270"/>
              <w:rPr>
                <w:rFonts w:ascii="Arial Narrow" w:hAnsi="Arial Narrow"/>
              </w:rPr>
            </w:pPr>
            <w:hyperlink r:id="rId37" w:history="1">
              <w:r w:rsidR="00797720" w:rsidRPr="00C12F05">
                <w:rPr>
                  <w:rFonts w:ascii="Arial Narrow" w:hAnsi="Arial Narrow"/>
                  <w:color w:val="000000"/>
                  <w:sz w:val="24"/>
                  <w:szCs w:val="24"/>
                </w:rPr>
                <w:t>Frederic P. Miller</w:t>
              </w:r>
            </w:hyperlink>
            <w:r w:rsidR="00797720" w:rsidRPr="00C12F05">
              <w:rPr>
                <w:rFonts w:ascii="Arial Narrow" w:hAnsi="Arial Narrow"/>
                <w:color w:val="000000"/>
                <w:sz w:val="24"/>
                <w:szCs w:val="24"/>
              </w:rPr>
              <w:t xml:space="preserve">, </w:t>
            </w:r>
            <w:hyperlink r:id="rId38" w:history="1">
              <w:r w:rsidR="00797720" w:rsidRPr="00C12F05">
                <w:rPr>
                  <w:rFonts w:ascii="Arial Narrow" w:hAnsi="Arial Narrow"/>
                  <w:color w:val="000000"/>
                  <w:sz w:val="24"/>
                  <w:szCs w:val="24"/>
                </w:rPr>
                <w:t>Agnes F. Vandome</w:t>
              </w:r>
            </w:hyperlink>
            <w:r w:rsidR="00797720" w:rsidRPr="00C12F05">
              <w:rPr>
                <w:rFonts w:ascii="Arial Narrow" w:hAnsi="Arial Narrow"/>
                <w:color w:val="000000"/>
                <w:sz w:val="24"/>
                <w:szCs w:val="24"/>
              </w:rPr>
              <w:t xml:space="preserve">, </w:t>
            </w:r>
            <w:hyperlink r:id="rId39" w:history="1">
              <w:r w:rsidR="00797720" w:rsidRPr="00C12F05">
                <w:rPr>
                  <w:rFonts w:ascii="Arial Narrow" w:hAnsi="Arial Narrow"/>
                  <w:color w:val="000000"/>
                  <w:sz w:val="24"/>
                  <w:szCs w:val="24"/>
                </w:rPr>
                <w:t>John McBrewster</w:t>
              </w:r>
            </w:hyperlink>
            <w:r w:rsidR="00797720" w:rsidRPr="00C12F05">
              <w:rPr>
                <w:rFonts w:ascii="Arial Narrow" w:hAnsi="Arial Narrow"/>
                <w:color w:val="000000"/>
                <w:sz w:val="24"/>
                <w:szCs w:val="24"/>
              </w:rPr>
              <w:t>, “Automotive Aerodynamics”, Alphascript Publishing, 1</w:t>
            </w:r>
            <w:r w:rsidR="00797720" w:rsidRPr="00C12F05">
              <w:rPr>
                <w:rFonts w:ascii="Arial Narrow" w:hAnsi="Arial Narrow"/>
                <w:color w:val="000000"/>
                <w:sz w:val="24"/>
                <w:szCs w:val="24"/>
                <w:vertAlign w:val="superscript"/>
              </w:rPr>
              <w:t>st</w:t>
            </w:r>
            <w:r w:rsidR="00797720" w:rsidRPr="00C12F05">
              <w:rPr>
                <w:rFonts w:ascii="Arial Narrow" w:hAnsi="Arial Narrow"/>
                <w:color w:val="000000"/>
                <w:sz w:val="24"/>
                <w:szCs w:val="24"/>
              </w:rPr>
              <w:t xml:space="preserve"> Edition, 2010.</w:t>
            </w:r>
          </w:p>
          <w:p w:rsidR="00797720" w:rsidRPr="00E86E59" w:rsidRDefault="00797720" w:rsidP="00797720">
            <w:pPr>
              <w:pStyle w:val="ListParagraph"/>
              <w:numPr>
                <w:ilvl w:val="0"/>
                <w:numId w:val="7"/>
              </w:numPr>
              <w:spacing w:after="0"/>
              <w:ind w:left="2160" w:hanging="270"/>
              <w:rPr>
                <w:rFonts w:ascii="Arial Narrow" w:hAnsi="Arial Narrow"/>
              </w:rPr>
            </w:pPr>
            <w:r w:rsidRPr="00C12F05">
              <w:rPr>
                <w:rFonts w:ascii="Arial Narrow" w:hAnsi="Arial Narrow"/>
                <w:sz w:val="24"/>
                <w:szCs w:val="24"/>
              </w:rPr>
              <w:t xml:space="preserve">Houghton, E. I., Carpenter, P. W., Collicott, S. H., Valentine, D. T., “Aerodynamics for Engineering Students”, </w:t>
            </w:r>
            <w:r w:rsidRPr="00C12F05">
              <w:rPr>
                <w:rFonts w:ascii="Arial Narrow" w:hAnsi="Arial Narrow"/>
                <w:color w:val="000000"/>
                <w:sz w:val="24"/>
                <w:szCs w:val="24"/>
                <w:shd w:val="clear" w:color="auto" w:fill="FFFFFF"/>
              </w:rPr>
              <w:t>Butterworth-Heinemann,</w:t>
            </w:r>
            <w:r w:rsidRPr="00C12F05">
              <w:rPr>
                <w:rFonts w:ascii="Arial Narrow" w:hAnsi="Arial Narrow"/>
                <w:sz w:val="24"/>
                <w:szCs w:val="24"/>
              </w:rPr>
              <w:t xml:space="preserve"> 6</w:t>
            </w:r>
            <w:r w:rsidRPr="00C12F05">
              <w:rPr>
                <w:rFonts w:ascii="Arial Narrow" w:hAnsi="Arial Narrow"/>
                <w:sz w:val="24"/>
                <w:szCs w:val="24"/>
                <w:vertAlign w:val="superscript"/>
              </w:rPr>
              <w:t>th</w:t>
            </w:r>
            <w:r w:rsidRPr="00C12F05">
              <w:rPr>
                <w:rFonts w:ascii="Arial Narrow" w:hAnsi="Arial Narrow"/>
                <w:sz w:val="24"/>
                <w:szCs w:val="24"/>
              </w:rPr>
              <w:t xml:space="preserve"> Edition, 2012.</w:t>
            </w:r>
          </w:p>
        </w:tc>
      </w:tr>
      <w:tr w:rsidR="00797720" w:rsidRPr="00E86E59" w:rsidTr="00667AE0">
        <w:trPr>
          <w:trHeight w:val="140"/>
        </w:trPr>
        <w:tc>
          <w:tcPr>
            <w:tcW w:w="1908" w:type="dxa"/>
          </w:tcPr>
          <w:p w:rsidR="00797720" w:rsidRPr="00E86E59" w:rsidRDefault="00797720" w:rsidP="005B2D88">
            <w:pPr>
              <w:jc w:val="right"/>
              <w:rPr>
                <w:rFonts w:ascii="Arial Narrow" w:hAnsi="Arial Narrow"/>
                <w:b/>
              </w:rPr>
            </w:pPr>
          </w:p>
        </w:tc>
        <w:tc>
          <w:tcPr>
            <w:tcW w:w="540" w:type="dxa"/>
          </w:tcPr>
          <w:p w:rsidR="00797720" w:rsidRPr="00E86E59" w:rsidRDefault="00797720" w:rsidP="005B2D88">
            <w:pPr>
              <w:jc w:val="center"/>
              <w:rPr>
                <w:rFonts w:ascii="Arial Narrow" w:hAnsi="Arial Narrow"/>
              </w:rPr>
            </w:pPr>
          </w:p>
        </w:tc>
        <w:tc>
          <w:tcPr>
            <w:tcW w:w="6930" w:type="dxa"/>
          </w:tcPr>
          <w:p w:rsidR="00797720" w:rsidRPr="00E86E59" w:rsidRDefault="00797720" w:rsidP="005B2D88">
            <w:pPr>
              <w:jc w:val="both"/>
              <w:rPr>
                <w:rFonts w:ascii="Arial Narrow" w:hAnsi="Arial Narrow"/>
              </w:rPr>
            </w:pPr>
          </w:p>
        </w:tc>
      </w:tr>
    </w:tbl>
    <w:p w:rsidR="00797720" w:rsidRPr="008869A1" w:rsidRDefault="00797720" w:rsidP="00797720">
      <w:pPr>
        <w:rPr>
          <w:rFonts w:ascii="Arial Narrow" w:hAnsi="Arial Narrow"/>
          <w:b/>
        </w:rPr>
      </w:pPr>
    </w:p>
    <w:tbl>
      <w:tblPr>
        <w:tblW w:w="9468" w:type="dxa"/>
        <w:tblBorders>
          <w:top w:val="single" w:sz="4" w:space="0" w:color="auto"/>
        </w:tblBorders>
        <w:tblLook w:val="01E0"/>
      </w:tblPr>
      <w:tblGrid>
        <w:gridCol w:w="1908"/>
        <w:gridCol w:w="409"/>
        <w:gridCol w:w="5531"/>
        <w:gridCol w:w="1620"/>
      </w:tblGrid>
      <w:tr w:rsidR="00797720" w:rsidRPr="00E86E59" w:rsidTr="005B2D88">
        <w:tc>
          <w:tcPr>
            <w:tcW w:w="9468" w:type="dxa"/>
            <w:gridSpan w:val="4"/>
          </w:tcPr>
          <w:p w:rsidR="00797720" w:rsidRPr="00E86E59" w:rsidRDefault="00797720" w:rsidP="005B2D88">
            <w:pPr>
              <w:rPr>
                <w:rFonts w:ascii="Arial Narrow" w:hAnsi="Arial Narrow"/>
              </w:rPr>
            </w:pPr>
            <w:r w:rsidRPr="00E86E59">
              <w:rPr>
                <w:rFonts w:ascii="Arial Narrow" w:hAnsi="Arial Narrow"/>
                <w:b/>
              </w:rPr>
              <w:t>Approval:</w:t>
            </w:r>
          </w:p>
        </w:tc>
      </w:tr>
      <w:tr w:rsidR="00797720" w:rsidRPr="00E86E59" w:rsidTr="005B2D88">
        <w:tc>
          <w:tcPr>
            <w:tcW w:w="1908" w:type="dxa"/>
          </w:tcPr>
          <w:p w:rsidR="00797720" w:rsidRPr="00E86E59" w:rsidRDefault="00797720" w:rsidP="005B2D88">
            <w:pPr>
              <w:rPr>
                <w:rFonts w:ascii="Arial Narrow" w:hAnsi="Arial Narrow"/>
              </w:rPr>
            </w:pPr>
          </w:p>
        </w:tc>
        <w:tc>
          <w:tcPr>
            <w:tcW w:w="409" w:type="dxa"/>
          </w:tcPr>
          <w:p w:rsidR="00797720" w:rsidRPr="00E86E59" w:rsidRDefault="00797720" w:rsidP="005B2D88">
            <w:pPr>
              <w:rPr>
                <w:rFonts w:ascii="Arial Narrow" w:hAnsi="Arial Narrow"/>
              </w:rPr>
            </w:pPr>
          </w:p>
        </w:tc>
        <w:tc>
          <w:tcPr>
            <w:tcW w:w="5531" w:type="dxa"/>
          </w:tcPr>
          <w:p w:rsidR="00797720" w:rsidRPr="00324B9E" w:rsidRDefault="00797720" w:rsidP="005B2D88">
            <w:pPr>
              <w:rPr>
                <w:rFonts w:ascii="Arial Narrow" w:hAnsi="Arial Narrow"/>
                <w:b/>
              </w:rPr>
            </w:pPr>
            <w:r w:rsidRPr="00324B9E">
              <w:rPr>
                <w:rFonts w:ascii="Arial Narrow" w:hAnsi="Arial Narrow"/>
                <w:b/>
              </w:rPr>
              <w:t>RESOLUTION NUMBER</w:t>
            </w:r>
          </w:p>
        </w:tc>
        <w:tc>
          <w:tcPr>
            <w:tcW w:w="1620" w:type="dxa"/>
          </w:tcPr>
          <w:p w:rsidR="00797720" w:rsidRPr="00324B9E" w:rsidRDefault="00797720" w:rsidP="005B2D88">
            <w:pPr>
              <w:rPr>
                <w:rFonts w:ascii="Arial Narrow" w:hAnsi="Arial Narrow"/>
                <w:b/>
              </w:rPr>
            </w:pPr>
            <w:r w:rsidRPr="00324B9E">
              <w:rPr>
                <w:rFonts w:ascii="Arial Narrow" w:hAnsi="Arial Narrow"/>
                <w:b/>
              </w:rPr>
              <w:t>DATED</w:t>
            </w:r>
          </w:p>
        </w:tc>
      </w:tr>
      <w:tr w:rsidR="00797720" w:rsidRPr="00E86E59" w:rsidTr="005B2D88">
        <w:tc>
          <w:tcPr>
            <w:tcW w:w="1908" w:type="dxa"/>
          </w:tcPr>
          <w:p w:rsidR="00797720" w:rsidRPr="00E86E59" w:rsidRDefault="00797720" w:rsidP="005B2D88">
            <w:pPr>
              <w:rPr>
                <w:rFonts w:ascii="Arial Narrow" w:hAnsi="Arial Narrow"/>
              </w:rPr>
            </w:pPr>
          </w:p>
        </w:tc>
        <w:tc>
          <w:tcPr>
            <w:tcW w:w="409" w:type="dxa"/>
          </w:tcPr>
          <w:p w:rsidR="00797720" w:rsidRPr="00E86E59" w:rsidRDefault="00797720" w:rsidP="005B2D88">
            <w:pPr>
              <w:rPr>
                <w:rFonts w:ascii="Arial Narrow" w:hAnsi="Arial Narrow"/>
              </w:rPr>
            </w:pPr>
            <w:r w:rsidRPr="00E86E59">
              <w:rPr>
                <w:rFonts w:ascii="Arial Narrow" w:hAnsi="Arial Narrow"/>
              </w:rPr>
              <w:t>1.</w:t>
            </w:r>
          </w:p>
        </w:tc>
        <w:tc>
          <w:tcPr>
            <w:tcW w:w="5531" w:type="dxa"/>
          </w:tcPr>
          <w:p w:rsidR="00797720" w:rsidRPr="00E86E59" w:rsidRDefault="00797720" w:rsidP="005B2D88">
            <w:pPr>
              <w:rPr>
                <w:rFonts w:ascii="Arial Narrow" w:hAnsi="Arial Narrow"/>
              </w:rPr>
            </w:pPr>
            <w:r w:rsidRPr="00E86E59">
              <w:rPr>
                <w:rFonts w:ascii="Arial Narrow" w:hAnsi="Arial Narrow"/>
              </w:rPr>
              <w:t xml:space="preserve">Board of studies          </w:t>
            </w:r>
            <w:r>
              <w:rPr>
                <w:rFonts w:ascii="Arial Narrow" w:hAnsi="Arial Narrow"/>
              </w:rPr>
              <w:t xml:space="preserve">      </w:t>
            </w:r>
            <w:r w:rsidRPr="00E86E59">
              <w:rPr>
                <w:rFonts w:ascii="Arial Narrow" w:hAnsi="Arial Narrow"/>
              </w:rPr>
              <w:t xml:space="preserve">     Resolution No. </w:t>
            </w:r>
            <w:r>
              <w:rPr>
                <w:rFonts w:ascii="Arial Narrow" w:hAnsi="Arial Narrow"/>
              </w:rPr>
              <w:t>22.3</w:t>
            </w:r>
          </w:p>
        </w:tc>
        <w:tc>
          <w:tcPr>
            <w:tcW w:w="1620" w:type="dxa"/>
          </w:tcPr>
          <w:p w:rsidR="00797720" w:rsidRPr="00E86E59" w:rsidRDefault="00797720" w:rsidP="005B2D88">
            <w:pPr>
              <w:rPr>
                <w:rFonts w:ascii="Arial Narrow" w:hAnsi="Arial Narrow"/>
              </w:rPr>
            </w:pPr>
            <w:r>
              <w:rPr>
                <w:rFonts w:ascii="Arial Narrow" w:hAnsi="Arial Narrow"/>
              </w:rPr>
              <w:t>23.5.2013</w:t>
            </w:r>
          </w:p>
        </w:tc>
      </w:tr>
      <w:tr w:rsidR="00797720" w:rsidRPr="00E86E59" w:rsidTr="005B2D88">
        <w:tc>
          <w:tcPr>
            <w:tcW w:w="1908" w:type="dxa"/>
          </w:tcPr>
          <w:p w:rsidR="00797720" w:rsidRPr="00E86E59" w:rsidRDefault="00797720" w:rsidP="005B2D88">
            <w:pPr>
              <w:rPr>
                <w:rFonts w:ascii="Arial Narrow" w:hAnsi="Arial Narrow"/>
              </w:rPr>
            </w:pPr>
          </w:p>
        </w:tc>
        <w:tc>
          <w:tcPr>
            <w:tcW w:w="409" w:type="dxa"/>
          </w:tcPr>
          <w:p w:rsidR="00797720" w:rsidRPr="00E86E59" w:rsidRDefault="00797720" w:rsidP="005B2D88">
            <w:pPr>
              <w:rPr>
                <w:rFonts w:ascii="Arial Narrow" w:hAnsi="Arial Narrow"/>
              </w:rPr>
            </w:pPr>
            <w:r w:rsidRPr="00E86E59">
              <w:rPr>
                <w:rFonts w:ascii="Arial Narrow" w:hAnsi="Arial Narrow"/>
              </w:rPr>
              <w:t>2.</w:t>
            </w:r>
          </w:p>
        </w:tc>
        <w:tc>
          <w:tcPr>
            <w:tcW w:w="5531" w:type="dxa"/>
          </w:tcPr>
          <w:p w:rsidR="00797720" w:rsidRPr="00E86E59" w:rsidRDefault="00797720" w:rsidP="005B2D88">
            <w:pPr>
              <w:rPr>
                <w:rFonts w:ascii="Arial Narrow" w:hAnsi="Arial Narrow"/>
              </w:rPr>
            </w:pPr>
            <w:r w:rsidRPr="00E86E59">
              <w:rPr>
                <w:rFonts w:ascii="Arial Narrow" w:hAnsi="Arial Narrow"/>
              </w:rPr>
              <w:t xml:space="preserve">Board of Faculty </w:t>
            </w:r>
            <w:r>
              <w:rPr>
                <w:rFonts w:ascii="Arial Narrow" w:hAnsi="Arial Narrow"/>
              </w:rPr>
              <w:t xml:space="preserve">                    </w:t>
            </w:r>
            <w:r w:rsidRPr="00E86E59">
              <w:rPr>
                <w:rFonts w:ascii="Arial Narrow" w:hAnsi="Arial Narrow"/>
              </w:rPr>
              <w:t xml:space="preserve">Resolution No. </w:t>
            </w:r>
          </w:p>
        </w:tc>
        <w:tc>
          <w:tcPr>
            <w:tcW w:w="1620" w:type="dxa"/>
          </w:tcPr>
          <w:p w:rsidR="00797720" w:rsidRPr="00E86E59" w:rsidRDefault="00797720" w:rsidP="005B2D88">
            <w:pPr>
              <w:rPr>
                <w:rFonts w:ascii="Arial Narrow" w:hAnsi="Arial Narrow"/>
              </w:rPr>
            </w:pPr>
          </w:p>
        </w:tc>
      </w:tr>
      <w:tr w:rsidR="00A251AE" w:rsidRPr="00E86E59" w:rsidTr="005B2D88">
        <w:tc>
          <w:tcPr>
            <w:tcW w:w="1908" w:type="dxa"/>
          </w:tcPr>
          <w:p w:rsidR="00A251AE" w:rsidRPr="00E86E59" w:rsidRDefault="00A251AE" w:rsidP="00A251AE">
            <w:pPr>
              <w:rPr>
                <w:rFonts w:ascii="Arial Narrow" w:hAnsi="Arial Narrow"/>
              </w:rPr>
            </w:pPr>
          </w:p>
        </w:tc>
        <w:tc>
          <w:tcPr>
            <w:tcW w:w="409" w:type="dxa"/>
          </w:tcPr>
          <w:p w:rsidR="00A251AE" w:rsidRPr="00E86E59" w:rsidRDefault="00A251AE" w:rsidP="00A251AE">
            <w:pPr>
              <w:rPr>
                <w:rFonts w:ascii="Arial Narrow" w:hAnsi="Arial Narrow"/>
              </w:rPr>
            </w:pPr>
            <w:r w:rsidRPr="00E86E59">
              <w:rPr>
                <w:rFonts w:ascii="Arial Narrow" w:hAnsi="Arial Narrow"/>
              </w:rPr>
              <w:t>3.</w:t>
            </w:r>
          </w:p>
        </w:tc>
        <w:tc>
          <w:tcPr>
            <w:tcW w:w="5531" w:type="dxa"/>
          </w:tcPr>
          <w:p w:rsidR="00A251AE" w:rsidRPr="00E86E59" w:rsidRDefault="00A251AE" w:rsidP="00A251AE">
            <w:pPr>
              <w:rPr>
                <w:rFonts w:ascii="Arial Narrow" w:hAnsi="Arial Narrow"/>
                <w:spacing w:val="-2"/>
              </w:rPr>
            </w:pPr>
            <w:r w:rsidRPr="00E86E59">
              <w:rPr>
                <w:rFonts w:ascii="Arial Narrow" w:hAnsi="Arial Narrow"/>
                <w:spacing w:val="-2"/>
              </w:rPr>
              <w:t xml:space="preserve">Academic Council                    Resolution No. </w:t>
            </w:r>
          </w:p>
        </w:tc>
        <w:tc>
          <w:tcPr>
            <w:tcW w:w="1620" w:type="dxa"/>
          </w:tcPr>
          <w:p w:rsidR="00A251AE" w:rsidRPr="00E86E59" w:rsidRDefault="00A251AE" w:rsidP="00A251AE">
            <w:pPr>
              <w:rPr>
                <w:rFonts w:ascii="Arial Narrow" w:hAnsi="Arial Narrow"/>
                <w:spacing w:val="-2"/>
              </w:rPr>
            </w:pPr>
            <w:r>
              <w:rPr>
                <w:rFonts w:ascii="Arial Narrow" w:hAnsi="Arial Narrow"/>
                <w:spacing w:val="-2"/>
              </w:rPr>
              <w:t>31-07-2013</w:t>
            </w:r>
          </w:p>
        </w:tc>
      </w:tr>
    </w:tbl>
    <w:p w:rsidR="00797720" w:rsidRDefault="00797720" w:rsidP="00234660">
      <w:pPr>
        <w:jc w:val="center"/>
        <w:rPr>
          <w:rFonts w:ascii="Arial Narrow" w:hAnsi="Arial Narrow"/>
          <w:b/>
        </w:rPr>
      </w:pPr>
    </w:p>
    <w:p w:rsidR="004858A0" w:rsidRDefault="004858A0" w:rsidP="00234660">
      <w:pPr>
        <w:jc w:val="center"/>
        <w:rPr>
          <w:rFonts w:ascii="Arial Narrow" w:hAnsi="Arial Narrow"/>
          <w:b/>
        </w:rPr>
      </w:pPr>
    </w:p>
    <w:p w:rsidR="004858A0" w:rsidRDefault="004858A0" w:rsidP="00234660">
      <w:pPr>
        <w:jc w:val="center"/>
        <w:rPr>
          <w:rFonts w:ascii="Arial Narrow" w:hAnsi="Arial Narrow"/>
          <w:b/>
        </w:rPr>
      </w:pPr>
    </w:p>
    <w:p w:rsidR="004858A0" w:rsidRDefault="004858A0" w:rsidP="00234660">
      <w:pPr>
        <w:jc w:val="center"/>
        <w:rPr>
          <w:rFonts w:ascii="Arial Narrow" w:hAnsi="Arial Narrow"/>
          <w:b/>
        </w:rPr>
      </w:pPr>
    </w:p>
    <w:p w:rsidR="004858A0" w:rsidRDefault="004858A0" w:rsidP="00234660">
      <w:pPr>
        <w:jc w:val="center"/>
        <w:rPr>
          <w:rFonts w:ascii="Arial Narrow" w:hAnsi="Arial Narrow"/>
          <w:b/>
        </w:rPr>
      </w:pPr>
    </w:p>
    <w:p w:rsidR="004858A0" w:rsidRDefault="004858A0" w:rsidP="00234660">
      <w:pPr>
        <w:jc w:val="center"/>
        <w:rPr>
          <w:rFonts w:ascii="Arial Narrow" w:hAnsi="Arial Narrow"/>
          <w:b/>
        </w:rPr>
      </w:pPr>
    </w:p>
    <w:p w:rsidR="004858A0" w:rsidRDefault="004858A0" w:rsidP="00234660">
      <w:pPr>
        <w:jc w:val="center"/>
        <w:rPr>
          <w:rFonts w:ascii="Arial Narrow" w:hAnsi="Arial Narrow"/>
          <w:b/>
        </w:rPr>
      </w:pPr>
    </w:p>
    <w:p w:rsidR="004858A0" w:rsidRDefault="004858A0" w:rsidP="00234660">
      <w:pPr>
        <w:jc w:val="center"/>
        <w:rPr>
          <w:rFonts w:ascii="Arial Narrow" w:hAnsi="Arial Narrow"/>
          <w:b/>
        </w:rPr>
      </w:pPr>
    </w:p>
    <w:p w:rsidR="004858A0" w:rsidRDefault="004858A0" w:rsidP="00234660">
      <w:pPr>
        <w:jc w:val="center"/>
        <w:rPr>
          <w:rFonts w:ascii="Arial Narrow" w:hAnsi="Arial Narrow"/>
          <w:b/>
        </w:rPr>
      </w:pPr>
    </w:p>
    <w:p w:rsidR="004858A0" w:rsidRDefault="004858A0" w:rsidP="00234660">
      <w:pPr>
        <w:jc w:val="center"/>
        <w:rPr>
          <w:rFonts w:ascii="Arial Narrow" w:hAnsi="Arial Narrow"/>
          <w:b/>
        </w:rPr>
      </w:pPr>
    </w:p>
    <w:p w:rsidR="004858A0" w:rsidRDefault="004858A0" w:rsidP="00234660">
      <w:pPr>
        <w:jc w:val="center"/>
        <w:rPr>
          <w:rFonts w:ascii="Arial Narrow" w:hAnsi="Arial Narrow"/>
          <w:b/>
        </w:rPr>
      </w:pPr>
    </w:p>
    <w:p w:rsidR="004858A0" w:rsidRDefault="004858A0" w:rsidP="00234660">
      <w:pPr>
        <w:jc w:val="center"/>
        <w:rPr>
          <w:rFonts w:ascii="Arial Narrow" w:hAnsi="Arial Narrow"/>
          <w:b/>
        </w:rPr>
      </w:pPr>
    </w:p>
    <w:p w:rsidR="004858A0" w:rsidRDefault="004858A0" w:rsidP="00234660">
      <w:pPr>
        <w:jc w:val="center"/>
        <w:rPr>
          <w:rFonts w:ascii="Arial Narrow" w:hAnsi="Arial Narrow"/>
          <w:b/>
        </w:rPr>
      </w:pPr>
    </w:p>
    <w:p w:rsidR="004858A0" w:rsidRDefault="004858A0" w:rsidP="00234660">
      <w:pPr>
        <w:jc w:val="center"/>
        <w:rPr>
          <w:rFonts w:ascii="Arial Narrow" w:hAnsi="Arial Narrow"/>
          <w:b/>
        </w:rPr>
      </w:pPr>
    </w:p>
    <w:p w:rsidR="004858A0" w:rsidRDefault="004858A0" w:rsidP="00234660">
      <w:pPr>
        <w:jc w:val="center"/>
        <w:rPr>
          <w:rFonts w:ascii="Arial Narrow" w:hAnsi="Arial Narrow"/>
          <w:b/>
        </w:rPr>
      </w:pPr>
    </w:p>
    <w:p w:rsidR="004858A0" w:rsidRDefault="004858A0" w:rsidP="00234660">
      <w:pPr>
        <w:jc w:val="center"/>
        <w:rPr>
          <w:rFonts w:ascii="Arial Narrow" w:hAnsi="Arial Narrow"/>
          <w:b/>
        </w:rPr>
      </w:pPr>
    </w:p>
    <w:p w:rsidR="004858A0" w:rsidRDefault="004858A0" w:rsidP="00234660">
      <w:pPr>
        <w:jc w:val="center"/>
        <w:rPr>
          <w:rFonts w:ascii="Arial Narrow" w:hAnsi="Arial Narrow"/>
          <w:b/>
        </w:rPr>
      </w:pPr>
    </w:p>
    <w:p w:rsidR="004858A0" w:rsidRDefault="004858A0" w:rsidP="00234660">
      <w:pPr>
        <w:jc w:val="center"/>
        <w:rPr>
          <w:rFonts w:ascii="Arial Narrow" w:hAnsi="Arial Narrow"/>
          <w:b/>
        </w:rPr>
      </w:pPr>
    </w:p>
    <w:p w:rsidR="004858A0" w:rsidRDefault="004858A0" w:rsidP="00234660">
      <w:pPr>
        <w:jc w:val="center"/>
        <w:rPr>
          <w:rFonts w:ascii="Arial Narrow" w:hAnsi="Arial Narrow"/>
          <w:b/>
        </w:rPr>
      </w:pPr>
    </w:p>
    <w:p w:rsidR="004858A0" w:rsidRDefault="004858A0" w:rsidP="00234660">
      <w:pPr>
        <w:jc w:val="center"/>
        <w:rPr>
          <w:rFonts w:ascii="Arial Narrow" w:hAnsi="Arial Narrow"/>
          <w:b/>
        </w:rPr>
      </w:pPr>
    </w:p>
    <w:p w:rsidR="004858A0" w:rsidRDefault="004858A0" w:rsidP="00234660">
      <w:pPr>
        <w:jc w:val="center"/>
        <w:rPr>
          <w:rFonts w:ascii="Arial Narrow" w:hAnsi="Arial Narrow"/>
          <w:b/>
        </w:rPr>
      </w:pPr>
    </w:p>
    <w:p w:rsidR="004858A0" w:rsidRDefault="004858A0" w:rsidP="00234660">
      <w:pPr>
        <w:jc w:val="center"/>
        <w:rPr>
          <w:rFonts w:ascii="Arial Narrow" w:hAnsi="Arial Narrow"/>
          <w:b/>
        </w:rPr>
      </w:pPr>
    </w:p>
    <w:p w:rsidR="004858A0" w:rsidRDefault="004858A0" w:rsidP="00234660">
      <w:pPr>
        <w:jc w:val="center"/>
        <w:rPr>
          <w:rFonts w:ascii="Arial Narrow" w:hAnsi="Arial Narrow"/>
          <w:b/>
        </w:rPr>
      </w:pPr>
    </w:p>
    <w:p w:rsidR="004858A0" w:rsidRDefault="004858A0" w:rsidP="00234660">
      <w:pPr>
        <w:jc w:val="center"/>
        <w:rPr>
          <w:rFonts w:ascii="Arial Narrow" w:hAnsi="Arial Narrow"/>
          <w:b/>
        </w:rPr>
      </w:pPr>
    </w:p>
    <w:p w:rsidR="004858A0" w:rsidRDefault="004858A0" w:rsidP="00234660">
      <w:pPr>
        <w:jc w:val="center"/>
        <w:rPr>
          <w:rFonts w:ascii="Arial Narrow" w:hAnsi="Arial Narrow"/>
          <w:b/>
        </w:rPr>
      </w:pPr>
    </w:p>
    <w:p w:rsidR="00234660" w:rsidRPr="004C52E2" w:rsidRDefault="00234660" w:rsidP="00234660">
      <w:pPr>
        <w:jc w:val="center"/>
        <w:rPr>
          <w:rFonts w:ascii="Arial Narrow" w:hAnsi="Arial Narrow"/>
          <w:b/>
        </w:rPr>
      </w:pPr>
      <w:r w:rsidRPr="004C52E2">
        <w:rPr>
          <w:rFonts w:ascii="Arial Narrow" w:hAnsi="Arial Narrow"/>
          <w:b/>
        </w:rPr>
        <w:lastRenderedPageBreak/>
        <w:t>MEHRAN UNIVERSITY OF ENGINEERING AND TECHNOLOGY, JAMSHORO</w:t>
      </w:r>
    </w:p>
    <w:p w:rsidR="00234660" w:rsidRPr="004C52E2" w:rsidRDefault="00234660" w:rsidP="00234660">
      <w:pPr>
        <w:jc w:val="center"/>
        <w:rPr>
          <w:rFonts w:ascii="Arial Narrow" w:hAnsi="Arial Narrow"/>
          <w:b/>
        </w:rPr>
      </w:pPr>
      <w:r w:rsidRPr="004C52E2">
        <w:rPr>
          <w:rFonts w:ascii="Arial Narrow" w:hAnsi="Arial Narrow"/>
          <w:b/>
        </w:rPr>
        <w:t>DEPARTMENT OF MECHANICAL ENGINEERING</w:t>
      </w:r>
    </w:p>
    <w:p w:rsidR="00234660" w:rsidRPr="008869A1" w:rsidRDefault="00234660" w:rsidP="00234660">
      <w:pPr>
        <w:jc w:val="center"/>
        <w:rPr>
          <w:rFonts w:ascii="Arial Narrow" w:hAnsi="Arial Narrow"/>
          <w:u w:val="single"/>
        </w:rPr>
      </w:pPr>
    </w:p>
    <w:tbl>
      <w:tblPr>
        <w:tblW w:w="9468" w:type="dxa"/>
        <w:tblLayout w:type="fixed"/>
        <w:tblLook w:val="01E0"/>
      </w:tblPr>
      <w:tblGrid>
        <w:gridCol w:w="2032"/>
        <w:gridCol w:w="236"/>
        <w:gridCol w:w="1384"/>
        <w:gridCol w:w="236"/>
        <w:gridCol w:w="540"/>
        <w:gridCol w:w="180"/>
        <w:gridCol w:w="180"/>
        <w:gridCol w:w="450"/>
        <w:gridCol w:w="2790"/>
        <w:gridCol w:w="630"/>
        <w:gridCol w:w="360"/>
        <w:gridCol w:w="450"/>
      </w:tblGrid>
      <w:tr w:rsidR="00234660" w:rsidRPr="00E86E59" w:rsidTr="00B73903">
        <w:tc>
          <w:tcPr>
            <w:tcW w:w="3652" w:type="dxa"/>
            <w:gridSpan w:val="3"/>
          </w:tcPr>
          <w:p w:rsidR="00234660" w:rsidRPr="00E86E59" w:rsidRDefault="00234660" w:rsidP="00B73903">
            <w:pPr>
              <w:rPr>
                <w:rFonts w:ascii="Arial Narrow" w:hAnsi="Arial Narrow"/>
                <w:u w:val="single"/>
              </w:rPr>
            </w:pPr>
            <w:r w:rsidRPr="00E86E59">
              <w:rPr>
                <w:rFonts w:ascii="Arial Narrow" w:hAnsi="Arial Narrow"/>
                <w:b/>
              </w:rPr>
              <w:t xml:space="preserve">Title of Subject         </w:t>
            </w:r>
          </w:p>
        </w:tc>
        <w:tc>
          <w:tcPr>
            <w:tcW w:w="236" w:type="dxa"/>
          </w:tcPr>
          <w:p w:rsidR="00234660" w:rsidRPr="00E86E59" w:rsidRDefault="00234660" w:rsidP="00B73903">
            <w:pPr>
              <w:jc w:val="right"/>
              <w:rPr>
                <w:rFonts w:ascii="Arial Narrow" w:hAnsi="Arial Narrow"/>
                <w:b/>
                <w:caps/>
              </w:rPr>
            </w:pPr>
            <w:r w:rsidRPr="00E86E59">
              <w:rPr>
                <w:rFonts w:ascii="Arial Narrow" w:hAnsi="Arial Narrow"/>
                <w:b/>
                <w:caps/>
              </w:rPr>
              <w:t>:</w:t>
            </w:r>
          </w:p>
        </w:tc>
        <w:tc>
          <w:tcPr>
            <w:tcW w:w="5580" w:type="dxa"/>
            <w:gridSpan w:val="8"/>
          </w:tcPr>
          <w:p w:rsidR="00234660" w:rsidRPr="00E86E59" w:rsidRDefault="00234660" w:rsidP="00B73903">
            <w:pPr>
              <w:rPr>
                <w:rFonts w:ascii="Arial Narrow" w:hAnsi="Arial Narrow"/>
                <w:b/>
                <w:caps/>
              </w:rPr>
            </w:pPr>
            <w:r w:rsidRPr="00E86E59">
              <w:rPr>
                <w:rFonts w:ascii="Arial Narrow" w:hAnsi="Arial Narrow"/>
                <w:b/>
              </w:rPr>
              <w:t>FLUID MECHANICS</w:t>
            </w:r>
            <w:r>
              <w:rPr>
                <w:rFonts w:ascii="Arial Narrow" w:hAnsi="Arial Narrow"/>
                <w:b/>
              </w:rPr>
              <w:t xml:space="preserve"> – </w:t>
            </w:r>
            <w:r w:rsidRPr="00E86E59">
              <w:rPr>
                <w:rFonts w:ascii="Arial Narrow" w:hAnsi="Arial Narrow"/>
                <w:b/>
              </w:rPr>
              <w:t>II</w:t>
            </w:r>
            <w:r>
              <w:rPr>
                <w:rFonts w:ascii="Arial Narrow" w:hAnsi="Arial Narrow"/>
                <w:b/>
              </w:rPr>
              <w:t xml:space="preserve">    (ME 321)</w:t>
            </w:r>
          </w:p>
        </w:tc>
      </w:tr>
      <w:tr w:rsidR="00234660" w:rsidRPr="00E86E59" w:rsidTr="00B73903">
        <w:tc>
          <w:tcPr>
            <w:tcW w:w="3652" w:type="dxa"/>
            <w:gridSpan w:val="3"/>
          </w:tcPr>
          <w:p w:rsidR="00234660" w:rsidRPr="00E86E59" w:rsidRDefault="00234660" w:rsidP="00B73903">
            <w:pPr>
              <w:rPr>
                <w:rFonts w:ascii="Arial Narrow" w:hAnsi="Arial Narrow"/>
                <w:u w:val="single"/>
              </w:rPr>
            </w:pPr>
            <w:r w:rsidRPr="00E86E59">
              <w:rPr>
                <w:rFonts w:ascii="Arial Narrow" w:hAnsi="Arial Narrow"/>
                <w:b/>
              </w:rPr>
              <w:t xml:space="preserve">Discipline                      </w:t>
            </w:r>
          </w:p>
        </w:tc>
        <w:tc>
          <w:tcPr>
            <w:tcW w:w="236" w:type="dxa"/>
          </w:tcPr>
          <w:p w:rsidR="00234660" w:rsidRPr="00E86E59" w:rsidRDefault="00234660" w:rsidP="00B73903">
            <w:pPr>
              <w:jc w:val="right"/>
              <w:rPr>
                <w:rFonts w:ascii="Arial Narrow" w:hAnsi="Arial Narrow"/>
                <w:b/>
              </w:rPr>
            </w:pPr>
            <w:r w:rsidRPr="00E86E59">
              <w:rPr>
                <w:rFonts w:ascii="Arial Narrow" w:hAnsi="Arial Narrow"/>
                <w:b/>
                <w:caps/>
              </w:rPr>
              <w:t>:</w:t>
            </w:r>
          </w:p>
        </w:tc>
        <w:tc>
          <w:tcPr>
            <w:tcW w:w="720" w:type="dxa"/>
            <w:gridSpan w:val="2"/>
          </w:tcPr>
          <w:p w:rsidR="00234660" w:rsidRPr="00E86E59" w:rsidRDefault="00234660" w:rsidP="00B73903">
            <w:pPr>
              <w:rPr>
                <w:rFonts w:ascii="Arial Narrow" w:hAnsi="Arial Narrow"/>
              </w:rPr>
            </w:pPr>
            <w:r>
              <w:rPr>
                <w:rFonts w:ascii="Arial Narrow" w:hAnsi="Arial Narrow"/>
              </w:rPr>
              <w:t>ME</w:t>
            </w:r>
          </w:p>
        </w:tc>
        <w:tc>
          <w:tcPr>
            <w:tcW w:w="4860" w:type="dxa"/>
            <w:gridSpan w:val="6"/>
          </w:tcPr>
          <w:p w:rsidR="00234660" w:rsidRPr="00E86E59" w:rsidRDefault="00234660" w:rsidP="00B73903">
            <w:pPr>
              <w:rPr>
                <w:rFonts w:ascii="Arial Narrow" w:hAnsi="Arial Narrow"/>
              </w:rPr>
            </w:pPr>
            <w:r>
              <w:rPr>
                <w:rFonts w:ascii="Arial Narrow" w:hAnsi="Arial Narrow"/>
              </w:rPr>
              <w:t>Fifth</w:t>
            </w:r>
            <w:r w:rsidRPr="00E86E59">
              <w:rPr>
                <w:rFonts w:ascii="Arial Narrow" w:hAnsi="Arial Narrow"/>
              </w:rPr>
              <w:t xml:space="preserve"> </w:t>
            </w:r>
            <w:r>
              <w:rPr>
                <w:rFonts w:ascii="Arial Narrow" w:hAnsi="Arial Narrow"/>
              </w:rPr>
              <w:t>Semester</w:t>
            </w:r>
            <w:r w:rsidRPr="00E86E59">
              <w:rPr>
                <w:rFonts w:ascii="Arial Narrow" w:hAnsi="Arial Narrow"/>
              </w:rPr>
              <w:t xml:space="preserve"> </w:t>
            </w:r>
          </w:p>
        </w:tc>
      </w:tr>
      <w:tr w:rsidR="00234660" w:rsidRPr="00E86E59" w:rsidTr="00B73903">
        <w:tc>
          <w:tcPr>
            <w:tcW w:w="3652" w:type="dxa"/>
            <w:gridSpan w:val="3"/>
          </w:tcPr>
          <w:p w:rsidR="00234660" w:rsidRPr="00E86E59" w:rsidRDefault="00234660" w:rsidP="00B73903">
            <w:pPr>
              <w:rPr>
                <w:rFonts w:ascii="Arial Narrow" w:hAnsi="Arial Narrow"/>
                <w:u w:val="single"/>
              </w:rPr>
            </w:pPr>
            <w:r w:rsidRPr="00E86E59">
              <w:rPr>
                <w:rFonts w:ascii="Arial Narrow" w:hAnsi="Arial Narrow"/>
                <w:b/>
              </w:rPr>
              <w:t>Effective</w:t>
            </w:r>
          </w:p>
        </w:tc>
        <w:tc>
          <w:tcPr>
            <w:tcW w:w="236" w:type="dxa"/>
          </w:tcPr>
          <w:p w:rsidR="00234660" w:rsidRPr="00E86E59" w:rsidRDefault="00234660" w:rsidP="00B73903">
            <w:pPr>
              <w:jc w:val="right"/>
              <w:rPr>
                <w:rFonts w:ascii="Arial Narrow" w:hAnsi="Arial Narrow"/>
                <w:b/>
              </w:rPr>
            </w:pPr>
            <w:r w:rsidRPr="00E86E59">
              <w:rPr>
                <w:rFonts w:ascii="Arial Narrow" w:hAnsi="Arial Narrow"/>
                <w:b/>
                <w:caps/>
              </w:rPr>
              <w:t>:</w:t>
            </w:r>
          </w:p>
        </w:tc>
        <w:tc>
          <w:tcPr>
            <w:tcW w:w="5580" w:type="dxa"/>
            <w:gridSpan w:val="8"/>
          </w:tcPr>
          <w:p w:rsidR="00234660" w:rsidRPr="00E86E59" w:rsidRDefault="00C83D77" w:rsidP="00B73903">
            <w:pPr>
              <w:rPr>
                <w:rFonts w:ascii="Arial Narrow" w:hAnsi="Arial Narrow"/>
              </w:rPr>
            </w:pPr>
            <w:r>
              <w:rPr>
                <w:rFonts w:ascii="Arial Narrow" w:hAnsi="Arial Narrow"/>
              </w:rPr>
              <w:t>14 Batch</w:t>
            </w:r>
            <w:r w:rsidR="00234660">
              <w:rPr>
                <w:rFonts w:ascii="Arial Narrow" w:hAnsi="Arial Narrow"/>
              </w:rPr>
              <w:t xml:space="preserve"> and onwards</w:t>
            </w:r>
          </w:p>
        </w:tc>
      </w:tr>
      <w:tr w:rsidR="00234660" w:rsidRPr="00E86E59" w:rsidTr="00B73903">
        <w:tc>
          <w:tcPr>
            <w:tcW w:w="3652" w:type="dxa"/>
            <w:gridSpan w:val="3"/>
          </w:tcPr>
          <w:p w:rsidR="00234660" w:rsidRPr="00E86E59" w:rsidRDefault="00234660" w:rsidP="00B73903">
            <w:pPr>
              <w:rPr>
                <w:rFonts w:ascii="Arial Narrow" w:hAnsi="Arial Narrow"/>
                <w:u w:val="single"/>
              </w:rPr>
            </w:pPr>
            <w:r w:rsidRPr="00E86E59">
              <w:rPr>
                <w:rFonts w:ascii="Arial Narrow" w:hAnsi="Arial Narrow"/>
                <w:b/>
              </w:rPr>
              <w:t>Pre-requisite</w:t>
            </w:r>
          </w:p>
        </w:tc>
        <w:tc>
          <w:tcPr>
            <w:tcW w:w="236" w:type="dxa"/>
          </w:tcPr>
          <w:p w:rsidR="00234660" w:rsidRPr="00E86E59" w:rsidRDefault="00234660" w:rsidP="00B73903">
            <w:pPr>
              <w:jc w:val="right"/>
              <w:rPr>
                <w:rFonts w:ascii="Arial Narrow" w:hAnsi="Arial Narrow"/>
                <w:b/>
              </w:rPr>
            </w:pPr>
            <w:r w:rsidRPr="00E86E59">
              <w:rPr>
                <w:rFonts w:ascii="Arial Narrow" w:hAnsi="Arial Narrow"/>
                <w:b/>
                <w:caps/>
              </w:rPr>
              <w:t>:</w:t>
            </w:r>
          </w:p>
        </w:tc>
        <w:tc>
          <w:tcPr>
            <w:tcW w:w="5580" w:type="dxa"/>
            <w:gridSpan w:val="8"/>
          </w:tcPr>
          <w:p w:rsidR="00234660" w:rsidRPr="00E86E59" w:rsidRDefault="00234660" w:rsidP="00B73903">
            <w:pPr>
              <w:rPr>
                <w:rFonts w:ascii="Arial Narrow" w:hAnsi="Arial Narrow"/>
                <w:u w:val="single"/>
              </w:rPr>
            </w:pPr>
            <w:r w:rsidRPr="00E86E59">
              <w:rPr>
                <w:rFonts w:ascii="Arial Narrow" w:hAnsi="Arial Narrow"/>
              </w:rPr>
              <w:t>Fluid Mechanics –</w:t>
            </w:r>
            <w:r>
              <w:rPr>
                <w:rFonts w:ascii="Arial Narrow" w:hAnsi="Arial Narrow"/>
              </w:rPr>
              <w:t xml:space="preserve"> </w:t>
            </w:r>
            <w:r w:rsidRPr="00E86E59">
              <w:rPr>
                <w:rFonts w:ascii="Arial Narrow" w:hAnsi="Arial Narrow"/>
              </w:rPr>
              <w:t>I</w:t>
            </w:r>
            <w:r>
              <w:rPr>
                <w:rFonts w:ascii="Arial Narrow" w:hAnsi="Arial Narrow"/>
              </w:rPr>
              <w:t xml:space="preserve"> (ME 251)</w:t>
            </w:r>
          </w:p>
        </w:tc>
      </w:tr>
      <w:tr w:rsidR="00234660" w:rsidRPr="00E86E59" w:rsidTr="00B73903">
        <w:tc>
          <w:tcPr>
            <w:tcW w:w="3652" w:type="dxa"/>
            <w:gridSpan w:val="3"/>
          </w:tcPr>
          <w:p w:rsidR="00234660" w:rsidRPr="00E86E59" w:rsidRDefault="00234660" w:rsidP="00B73903">
            <w:pPr>
              <w:rPr>
                <w:rFonts w:ascii="Arial Narrow" w:hAnsi="Arial Narrow"/>
                <w:u w:val="single"/>
              </w:rPr>
            </w:pPr>
            <w:r w:rsidRPr="00E86E59">
              <w:rPr>
                <w:rFonts w:ascii="Arial Narrow" w:hAnsi="Arial Narrow"/>
                <w:b/>
              </w:rPr>
              <w:t>Co-requisite</w:t>
            </w:r>
            <w:r w:rsidRPr="00E86E59">
              <w:rPr>
                <w:rFonts w:ascii="Arial Narrow" w:hAnsi="Arial Narrow"/>
                <w:b/>
              </w:rPr>
              <w:tab/>
            </w:r>
          </w:p>
        </w:tc>
        <w:tc>
          <w:tcPr>
            <w:tcW w:w="236" w:type="dxa"/>
          </w:tcPr>
          <w:p w:rsidR="00234660" w:rsidRPr="00E86E59" w:rsidRDefault="00234660" w:rsidP="00B73903">
            <w:pPr>
              <w:jc w:val="right"/>
              <w:rPr>
                <w:rFonts w:ascii="Arial Narrow" w:hAnsi="Arial Narrow"/>
                <w:b/>
              </w:rPr>
            </w:pPr>
            <w:r w:rsidRPr="00E86E59">
              <w:rPr>
                <w:rFonts w:ascii="Arial Narrow" w:hAnsi="Arial Narrow"/>
                <w:b/>
                <w:caps/>
              </w:rPr>
              <w:t>:</w:t>
            </w:r>
          </w:p>
        </w:tc>
        <w:tc>
          <w:tcPr>
            <w:tcW w:w="5580" w:type="dxa"/>
            <w:gridSpan w:val="8"/>
          </w:tcPr>
          <w:p w:rsidR="00234660" w:rsidRPr="00E86E59" w:rsidRDefault="00234660" w:rsidP="00B73903">
            <w:pPr>
              <w:rPr>
                <w:rFonts w:ascii="Arial Narrow" w:hAnsi="Arial Narrow"/>
                <w:u w:val="single"/>
              </w:rPr>
            </w:pPr>
            <w:r>
              <w:rPr>
                <w:rFonts w:ascii="Arial Narrow" w:hAnsi="Arial Narrow"/>
              </w:rPr>
              <w:t>Heat &amp; Mass Transfer (ME 301)</w:t>
            </w:r>
          </w:p>
        </w:tc>
      </w:tr>
      <w:tr w:rsidR="00234660" w:rsidRPr="00E86E59" w:rsidTr="00B73903">
        <w:tc>
          <w:tcPr>
            <w:tcW w:w="3652" w:type="dxa"/>
            <w:gridSpan w:val="3"/>
          </w:tcPr>
          <w:p w:rsidR="00234660" w:rsidRPr="00E86E59" w:rsidRDefault="00234660" w:rsidP="00B73903">
            <w:pPr>
              <w:rPr>
                <w:rFonts w:ascii="Arial Narrow" w:hAnsi="Arial Narrow"/>
                <w:u w:val="single"/>
              </w:rPr>
            </w:pPr>
            <w:r w:rsidRPr="00E86E59">
              <w:rPr>
                <w:rFonts w:ascii="Arial Narrow" w:hAnsi="Arial Narrow"/>
                <w:b/>
              </w:rPr>
              <w:t>Assessment</w:t>
            </w:r>
            <w:r w:rsidRPr="00E86E59">
              <w:rPr>
                <w:rFonts w:ascii="Arial Narrow" w:hAnsi="Arial Narrow"/>
                <w:b/>
              </w:rPr>
              <w:tab/>
            </w:r>
          </w:p>
        </w:tc>
        <w:tc>
          <w:tcPr>
            <w:tcW w:w="236" w:type="dxa"/>
          </w:tcPr>
          <w:p w:rsidR="00234660" w:rsidRPr="00E86E59" w:rsidRDefault="00234660" w:rsidP="00B73903">
            <w:pPr>
              <w:jc w:val="right"/>
              <w:rPr>
                <w:rFonts w:ascii="Arial Narrow" w:hAnsi="Arial Narrow"/>
                <w:b/>
              </w:rPr>
            </w:pPr>
            <w:r w:rsidRPr="00E86E59">
              <w:rPr>
                <w:rFonts w:ascii="Arial Narrow" w:hAnsi="Arial Narrow"/>
                <w:b/>
                <w:caps/>
              </w:rPr>
              <w:t>:</w:t>
            </w:r>
          </w:p>
        </w:tc>
        <w:tc>
          <w:tcPr>
            <w:tcW w:w="5580" w:type="dxa"/>
            <w:gridSpan w:val="8"/>
          </w:tcPr>
          <w:p w:rsidR="00234660" w:rsidRPr="00E86E59" w:rsidRDefault="00234660" w:rsidP="00B73903">
            <w:pPr>
              <w:rPr>
                <w:rFonts w:ascii="Arial Narrow" w:hAnsi="Arial Narrow"/>
              </w:rPr>
            </w:pPr>
            <w:r w:rsidRPr="00E86E59">
              <w:rPr>
                <w:rFonts w:ascii="Arial Narrow" w:hAnsi="Arial Narrow"/>
              </w:rPr>
              <w:t xml:space="preserve">20% Sessional </w:t>
            </w:r>
            <w:r>
              <w:rPr>
                <w:rFonts w:ascii="Arial Narrow" w:hAnsi="Arial Narrow"/>
              </w:rPr>
              <w:t>W</w:t>
            </w:r>
            <w:r w:rsidRPr="00E86E59">
              <w:rPr>
                <w:rFonts w:ascii="Arial Narrow" w:hAnsi="Arial Narrow"/>
              </w:rPr>
              <w:t xml:space="preserve">ork, 80% </w:t>
            </w:r>
            <w:r>
              <w:rPr>
                <w:rFonts w:ascii="Arial Narrow" w:hAnsi="Arial Narrow"/>
              </w:rPr>
              <w:t>W</w:t>
            </w:r>
            <w:r w:rsidRPr="00E86E59">
              <w:rPr>
                <w:rFonts w:ascii="Arial Narrow" w:hAnsi="Arial Narrow"/>
              </w:rPr>
              <w:t xml:space="preserve">ritten </w:t>
            </w:r>
            <w:r>
              <w:rPr>
                <w:rFonts w:ascii="Arial Narrow" w:hAnsi="Arial Narrow"/>
              </w:rPr>
              <w:t>E</w:t>
            </w:r>
            <w:r w:rsidRPr="00E86E59">
              <w:rPr>
                <w:rFonts w:ascii="Arial Narrow" w:hAnsi="Arial Narrow"/>
              </w:rPr>
              <w:t>xamination</w:t>
            </w:r>
          </w:p>
        </w:tc>
      </w:tr>
      <w:tr w:rsidR="00234660" w:rsidRPr="00E86E59" w:rsidTr="00B73903">
        <w:tc>
          <w:tcPr>
            <w:tcW w:w="3652" w:type="dxa"/>
            <w:gridSpan w:val="3"/>
          </w:tcPr>
          <w:p w:rsidR="00234660" w:rsidRPr="00E86E59" w:rsidRDefault="00234660" w:rsidP="00B73903">
            <w:pPr>
              <w:rPr>
                <w:rFonts w:ascii="Arial Narrow" w:hAnsi="Arial Narrow"/>
                <w:u w:val="single"/>
              </w:rPr>
            </w:pPr>
            <w:r w:rsidRPr="00E86E59">
              <w:rPr>
                <w:rFonts w:ascii="Arial Narrow" w:hAnsi="Arial Narrow"/>
                <w:b/>
              </w:rPr>
              <w:t xml:space="preserve">Credit Hours </w:t>
            </w:r>
          </w:p>
        </w:tc>
        <w:tc>
          <w:tcPr>
            <w:tcW w:w="236" w:type="dxa"/>
          </w:tcPr>
          <w:p w:rsidR="00234660" w:rsidRPr="00E86E59" w:rsidRDefault="00234660" w:rsidP="00B73903">
            <w:pPr>
              <w:jc w:val="right"/>
              <w:rPr>
                <w:rFonts w:ascii="Arial Narrow" w:hAnsi="Arial Narrow"/>
                <w:b/>
              </w:rPr>
            </w:pPr>
            <w:r w:rsidRPr="00E86E59">
              <w:rPr>
                <w:rFonts w:ascii="Arial Narrow" w:hAnsi="Arial Narrow"/>
                <w:b/>
                <w:caps/>
              </w:rPr>
              <w:t>:</w:t>
            </w:r>
          </w:p>
        </w:tc>
        <w:tc>
          <w:tcPr>
            <w:tcW w:w="540" w:type="dxa"/>
          </w:tcPr>
          <w:p w:rsidR="00234660" w:rsidRPr="00E86E59" w:rsidRDefault="00234660" w:rsidP="00B73903">
            <w:pPr>
              <w:rPr>
                <w:rFonts w:ascii="Arial Narrow" w:hAnsi="Arial Narrow"/>
              </w:rPr>
            </w:pPr>
            <w:r>
              <w:rPr>
                <w:rFonts w:ascii="Arial Narrow" w:hAnsi="Arial Narrow"/>
              </w:rPr>
              <w:t>03</w:t>
            </w:r>
          </w:p>
        </w:tc>
        <w:tc>
          <w:tcPr>
            <w:tcW w:w="360" w:type="dxa"/>
            <w:gridSpan w:val="2"/>
          </w:tcPr>
          <w:p w:rsidR="00234660" w:rsidRPr="00E86E59" w:rsidRDefault="00234660" w:rsidP="00B73903">
            <w:pPr>
              <w:rPr>
                <w:rFonts w:ascii="Arial Narrow" w:hAnsi="Arial Narrow"/>
              </w:rPr>
            </w:pPr>
            <w:r w:rsidRPr="00E86E59">
              <w:rPr>
                <w:rFonts w:ascii="Arial Narrow" w:hAnsi="Arial Narrow"/>
              </w:rPr>
              <w:t>+</w:t>
            </w:r>
          </w:p>
        </w:tc>
        <w:tc>
          <w:tcPr>
            <w:tcW w:w="450" w:type="dxa"/>
          </w:tcPr>
          <w:p w:rsidR="00234660" w:rsidRPr="00E86E59" w:rsidRDefault="00234660" w:rsidP="00B73903">
            <w:pPr>
              <w:rPr>
                <w:rFonts w:ascii="Arial Narrow" w:hAnsi="Arial Narrow"/>
              </w:rPr>
            </w:pPr>
            <w:r>
              <w:rPr>
                <w:rFonts w:ascii="Arial Narrow" w:hAnsi="Arial Narrow"/>
              </w:rPr>
              <w:t xml:space="preserve">01   </w:t>
            </w:r>
          </w:p>
        </w:tc>
        <w:tc>
          <w:tcPr>
            <w:tcW w:w="2790" w:type="dxa"/>
          </w:tcPr>
          <w:p w:rsidR="00234660" w:rsidRPr="00E86E59" w:rsidRDefault="00234660" w:rsidP="00B73903">
            <w:pPr>
              <w:rPr>
                <w:rFonts w:ascii="Arial Narrow" w:hAnsi="Arial Narrow"/>
              </w:rPr>
            </w:pPr>
            <w:r w:rsidRPr="002A64AC">
              <w:rPr>
                <w:rFonts w:ascii="Arial Narrow" w:hAnsi="Arial Narrow"/>
                <w:b/>
              </w:rPr>
              <w:t>Total Marks:</w:t>
            </w:r>
          </w:p>
        </w:tc>
        <w:tc>
          <w:tcPr>
            <w:tcW w:w="630" w:type="dxa"/>
          </w:tcPr>
          <w:p w:rsidR="00234660" w:rsidRPr="00E86E59" w:rsidRDefault="00234660" w:rsidP="00B73903">
            <w:pPr>
              <w:rPr>
                <w:rFonts w:ascii="Arial Narrow" w:hAnsi="Arial Narrow"/>
              </w:rPr>
            </w:pPr>
            <w:r>
              <w:rPr>
                <w:rFonts w:ascii="Arial Narrow" w:hAnsi="Arial Narrow"/>
              </w:rPr>
              <w:t>100</w:t>
            </w:r>
          </w:p>
        </w:tc>
        <w:tc>
          <w:tcPr>
            <w:tcW w:w="360" w:type="dxa"/>
          </w:tcPr>
          <w:p w:rsidR="00234660" w:rsidRPr="00E86E59" w:rsidRDefault="00234660" w:rsidP="00B73903">
            <w:pPr>
              <w:rPr>
                <w:rFonts w:ascii="Arial Narrow" w:hAnsi="Arial Narrow"/>
              </w:rPr>
            </w:pPr>
            <w:r>
              <w:rPr>
                <w:rFonts w:ascii="Arial Narrow" w:hAnsi="Arial Narrow"/>
              </w:rPr>
              <w:t>+</w:t>
            </w:r>
          </w:p>
        </w:tc>
        <w:tc>
          <w:tcPr>
            <w:tcW w:w="450" w:type="dxa"/>
          </w:tcPr>
          <w:p w:rsidR="00234660" w:rsidRPr="00E86E59" w:rsidRDefault="00234660" w:rsidP="00B73903">
            <w:pPr>
              <w:rPr>
                <w:rFonts w:ascii="Arial Narrow" w:hAnsi="Arial Narrow"/>
              </w:rPr>
            </w:pPr>
            <w:r>
              <w:rPr>
                <w:rFonts w:ascii="Arial Narrow" w:hAnsi="Arial Narrow"/>
              </w:rPr>
              <w:t>50</w:t>
            </w:r>
          </w:p>
        </w:tc>
      </w:tr>
      <w:tr w:rsidR="00234660" w:rsidRPr="00E86E59" w:rsidTr="00B73903">
        <w:tc>
          <w:tcPr>
            <w:tcW w:w="3652" w:type="dxa"/>
            <w:gridSpan w:val="3"/>
          </w:tcPr>
          <w:p w:rsidR="00234660" w:rsidRPr="00E86E59" w:rsidRDefault="00234660" w:rsidP="00B73903">
            <w:pPr>
              <w:rPr>
                <w:rFonts w:ascii="Arial Narrow" w:hAnsi="Arial Narrow"/>
                <w:u w:val="single"/>
              </w:rPr>
            </w:pPr>
            <w:r>
              <w:rPr>
                <w:rFonts w:ascii="Arial Narrow" w:hAnsi="Arial Narrow"/>
                <w:b/>
              </w:rPr>
              <w:t>Contact Hours</w:t>
            </w:r>
          </w:p>
        </w:tc>
        <w:tc>
          <w:tcPr>
            <w:tcW w:w="236" w:type="dxa"/>
          </w:tcPr>
          <w:p w:rsidR="00234660" w:rsidRPr="00E86E59" w:rsidRDefault="00234660" w:rsidP="00B73903">
            <w:pPr>
              <w:jc w:val="right"/>
              <w:rPr>
                <w:rFonts w:ascii="Arial Narrow" w:hAnsi="Arial Narrow"/>
                <w:b/>
              </w:rPr>
            </w:pPr>
            <w:r w:rsidRPr="00E86E59">
              <w:rPr>
                <w:rFonts w:ascii="Arial Narrow" w:hAnsi="Arial Narrow"/>
                <w:b/>
                <w:caps/>
              </w:rPr>
              <w:t>:</w:t>
            </w:r>
          </w:p>
        </w:tc>
        <w:tc>
          <w:tcPr>
            <w:tcW w:w="540" w:type="dxa"/>
          </w:tcPr>
          <w:p w:rsidR="00234660" w:rsidRPr="00E86E59" w:rsidRDefault="00234660" w:rsidP="00B73903">
            <w:pPr>
              <w:rPr>
                <w:rFonts w:ascii="Arial Narrow" w:hAnsi="Arial Narrow"/>
              </w:rPr>
            </w:pPr>
            <w:r>
              <w:rPr>
                <w:rFonts w:ascii="Arial Narrow" w:hAnsi="Arial Narrow"/>
              </w:rPr>
              <w:t>03</w:t>
            </w:r>
          </w:p>
        </w:tc>
        <w:tc>
          <w:tcPr>
            <w:tcW w:w="360" w:type="dxa"/>
            <w:gridSpan w:val="2"/>
          </w:tcPr>
          <w:p w:rsidR="00234660" w:rsidRPr="00E86E59" w:rsidRDefault="00234660" w:rsidP="00B73903">
            <w:pPr>
              <w:rPr>
                <w:rFonts w:ascii="Arial Narrow" w:hAnsi="Arial Narrow"/>
              </w:rPr>
            </w:pPr>
            <w:r w:rsidRPr="00E86E59">
              <w:rPr>
                <w:rFonts w:ascii="Arial Narrow" w:hAnsi="Arial Narrow"/>
              </w:rPr>
              <w:t>+</w:t>
            </w:r>
          </w:p>
        </w:tc>
        <w:tc>
          <w:tcPr>
            <w:tcW w:w="450" w:type="dxa"/>
          </w:tcPr>
          <w:p w:rsidR="00234660" w:rsidRPr="00E86E59" w:rsidRDefault="00234660" w:rsidP="00B73903">
            <w:pPr>
              <w:rPr>
                <w:rFonts w:ascii="Arial Narrow" w:hAnsi="Arial Narrow"/>
              </w:rPr>
            </w:pPr>
            <w:r>
              <w:rPr>
                <w:rFonts w:ascii="Arial Narrow" w:hAnsi="Arial Narrow"/>
              </w:rPr>
              <w:t>03</w:t>
            </w:r>
          </w:p>
        </w:tc>
        <w:tc>
          <w:tcPr>
            <w:tcW w:w="2790" w:type="dxa"/>
          </w:tcPr>
          <w:p w:rsidR="00234660" w:rsidRPr="00E86E59" w:rsidRDefault="00234660" w:rsidP="00B73903">
            <w:pPr>
              <w:rPr>
                <w:rFonts w:ascii="Arial Narrow" w:hAnsi="Arial Narrow"/>
              </w:rPr>
            </w:pPr>
            <w:r>
              <w:rPr>
                <w:rFonts w:ascii="Arial Narrow" w:hAnsi="Arial Narrow"/>
                <w:b/>
              </w:rPr>
              <w:t>Min. Contact hrs/semester</w:t>
            </w:r>
          </w:p>
        </w:tc>
        <w:tc>
          <w:tcPr>
            <w:tcW w:w="630" w:type="dxa"/>
          </w:tcPr>
          <w:p w:rsidR="00234660" w:rsidRPr="00E86E59" w:rsidRDefault="00234660" w:rsidP="00B73903">
            <w:pPr>
              <w:jc w:val="both"/>
              <w:rPr>
                <w:rFonts w:ascii="Arial Narrow" w:hAnsi="Arial Narrow"/>
              </w:rPr>
            </w:pPr>
            <w:r>
              <w:rPr>
                <w:rFonts w:ascii="Arial Narrow" w:hAnsi="Arial Narrow"/>
              </w:rPr>
              <w:t>42</w:t>
            </w:r>
          </w:p>
        </w:tc>
        <w:tc>
          <w:tcPr>
            <w:tcW w:w="360" w:type="dxa"/>
          </w:tcPr>
          <w:p w:rsidR="00234660" w:rsidRPr="00E86E59" w:rsidRDefault="00234660" w:rsidP="00B73903">
            <w:pPr>
              <w:rPr>
                <w:rFonts w:ascii="Arial Narrow" w:hAnsi="Arial Narrow"/>
              </w:rPr>
            </w:pPr>
            <w:r w:rsidRPr="00E86E59">
              <w:rPr>
                <w:rFonts w:ascii="Arial Narrow" w:hAnsi="Arial Narrow"/>
              </w:rPr>
              <w:t>+</w:t>
            </w:r>
          </w:p>
        </w:tc>
        <w:tc>
          <w:tcPr>
            <w:tcW w:w="450" w:type="dxa"/>
          </w:tcPr>
          <w:p w:rsidR="00234660" w:rsidRPr="00E86E59" w:rsidRDefault="00234660" w:rsidP="00B73903">
            <w:pPr>
              <w:rPr>
                <w:rFonts w:ascii="Arial Narrow" w:hAnsi="Arial Narrow"/>
              </w:rPr>
            </w:pPr>
            <w:r>
              <w:rPr>
                <w:rFonts w:ascii="Arial Narrow" w:hAnsi="Arial Narrow"/>
              </w:rPr>
              <w:t>42</w:t>
            </w:r>
          </w:p>
        </w:tc>
      </w:tr>
      <w:tr w:rsidR="00234660" w:rsidRPr="00E86E59" w:rsidTr="00B73903">
        <w:tc>
          <w:tcPr>
            <w:tcW w:w="2032" w:type="dxa"/>
          </w:tcPr>
          <w:p w:rsidR="00234660" w:rsidRDefault="00234660" w:rsidP="00B73903">
            <w:pPr>
              <w:rPr>
                <w:rFonts w:ascii="Arial Narrow" w:hAnsi="Arial Narrow"/>
                <w:b/>
              </w:rPr>
            </w:pPr>
          </w:p>
          <w:p w:rsidR="00234660" w:rsidRPr="00E86E59" w:rsidRDefault="00234660" w:rsidP="00B73903">
            <w:pPr>
              <w:rPr>
                <w:rFonts w:ascii="Arial Narrow" w:hAnsi="Arial Narrow"/>
                <w:u w:val="single"/>
              </w:rPr>
            </w:pPr>
            <w:r w:rsidRPr="00E86E59">
              <w:rPr>
                <w:rFonts w:ascii="Arial Narrow" w:hAnsi="Arial Narrow"/>
                <w:b/>
              </w:rPr>
              <w:t>Aims</w:t>
            </w:r>
          </w:p>
        </w:tc>
        <w:tc>
          <w:tcPr>
            <w:tcW w:w="236" w:type="dxa"/>
          </w:tcPr>
          <w:p w:rsidR="00234660" w:rsidRDefault="00234660" w:rsidP="00B73903">
            <w:pPr>
              <w:jc w:val="center"/>
              <w:rPr>
                <w:rFonts w:ascii="Arial Narrow" w:hAnsi="Arial Narrow"/>
                <w:b/>
                <w:caps/>
              </w:rPr>
            </w:pPr>
          </w:p>
          <w:p w:rsidR="00234660" w:rsidRPr="00E86E59" w:rsidRDefault="00234660" w:rsidP="00B73903">
            <w:pPr>
              <w:jc w:val="center"/>
              <w:rPr>
                <w:rFonts w:ascii="Arial Narrow" w:hAnsi="Arial Narrow"/>
                <w:u w:val="single"/>
              </w:rPr>
            </w:pPr>
            <w:r w:rsidRPr="00E86E59">
              <w:rPr>
                <w:rFonts w:ascii="Arial Narrow" w:hAnsi="Arial Narrow"/>
                <w:b/>
                <w:caps/>
              </w:rPr>
              <w:t>:</w:t>
            </w:r>
          </w:p>
        </w:tc>
        <w:tc>
          <w:tcPr>
            <w:tcW w:w="7200" w:type="dxa"/>
            <w:gridSpan w:val="10"/>
          </w:tcPr>
          <w:p w:rsidR="00234660" w:rsidRDefault="00234660" w:rsidP="00B73903">
            <w:pPr>
              <w:jc w:val="both"/>
              <w:rPr>
                <w:rFonts w:ascii="Arial Narrow" w:hAnsi="Arial Narrow"/>
                <w:bCs/>
                <w:color w:val="000000"/>
              </w:rPr>
            </w:pPr>
          </w:p>
          <w:p w:rsidR="00234660" w:rsidRPr="00E86E59" w:rsidRDefault="00234660" w:rsidP="00B73903">
            <w:pPr>
              <w:jc w:val="both"/>
              <w:rPr>
                <w:rFonts w:ascii="Arial Narrow" w:hAnsi="Arial Narrow"/>
                <w:u w:val="single"/>
              </w:rPr>
            </w:pPr>
            <w:r w:rsidRPr="00E86E59">
              <w:rPr>
                <w:rFonts w:ascii="Arial Narrow" w:hAnsi="Arial Narrow"/>
                <w:bCs/>
                <w:color w:val="000000"/>
              </w:rPr>
              <w:t xml:space="preserve">To </w:t>
            </w:r>
            <w:r>
              <w:rPr>
                <w:rFonts w:ascii="Arial Narrow" w:hAnsi="Arial Narrow"/>
                <w:bCs/>
                <w:color w:val="000000"/>
              </w:rPr>
              <w:t>provide adequate knowledge regarding advance methods and applications in fluid mechanics</w:t>
            </w:r>
            <w:r w:rsidRPr="00E86E59">
              <w:rPr>
                <w:rFonts w:ascii="Arial Narrow" w:hAnsi="Arial Narrow"/>
                <w:bCs/>
                <w:color w:val="000000"/>
              </w:rPr>
              <w:t xml:space="preserve">.  </w:t>
            </w:r>
          </w:p>
        </w:tc>
      </w:tr>
      <w:tr w:rsidR="00234660" w:rsidRPr="00E86E59" w:rsidTr="00B73903">
        <w:tc>
          <w:tcPr>
            <w:tcW w:w="2032" w:type="dxa"/>
          </w:tcPr>
          <w:p w:rsidR="00234660" w:rsidRPr="00E86E59" w:rsidRDefault="00234660" w:rsidP="00B73903">
            <w:pPr>
              <w:rPr>
                <w:rFonts w:ascii="Arial Narrow" w:hAnsi="Arial Narrow"/>
                <w:u w:val="single"/>
              </w:rPr>
            </w:pPr>
            <w:r w:rsidRPr="00E86E59">
              <w:rPr>
                <w:rFonts w:ascii="Arial Narrow" w:hAnsi="Arial Narrow"/>
                <w:b/>
              </w:rPr>
              <w:t>Objectives</w:t>
            </w:r>
          </w:p>
        </w:tc>
        <w:tc>
          <w:tcPr>
            <w:tcW w:w="236" w:type="dxa"/>
          </w:tcPr>
          <w:p w:rsidR="00234660" w:rsidRPr="00E86E59" w:rsidRDefault="00234660" w:rsidP="00B73903">
            <w:pPr>
              <w:jc w:val="center"/>
              <w:rPr>
                <w:rFonts w:ascii="Arial Narrow" w:hAnsi="Arial Narrow"/>
                <w:u w:val="single"/>
              </w:rPr>
            </w:pPr>
            <w:r w:rsidRPr="00E86E59">
              <w:rPr>
                <w:rFonts w:ascii="Arial Narrow" w:hAnsi="Arial Narrow"/>
                <w:b/>
                <w:caps/>
              </w:rPr>
              <w:t>:</w:t>
            </w:r>
          </w:p>
        </w:tc>
        <w:tc>
          <w:tcPr>
            <w:tcW w:w="7200" w:type="dxa"/>
            <w:gridSpan w:val="10"/>
          </w:tcPr>
          <w:p w:rsidR="00234660" w:rsidRPr="00E86E59" w:rsidRDefault="00234660" w:rsidP="00B73903">
            <w:pPr>
              <w:jc w:val="both"/>
              <w:rPr>
                <w:rFonts w:ascii="Arial Narrow" w:hAnsi="Arial Narrow"/>
              </w:rPr>
            </w:pPr>
            <w:r w:rsidRPr="00E86E59">
              <w:rPr>
                <w:rFonts w:ascii="Arial Narrow" w:hAnsi="Arial Narrow"/>
              </w:rPr>
              <w:t xml:space="preserve">After successful completion of this course, </w:t>
            </w:r>
            <w:r>
              <w:rPr>
                <w:rFonts w:ascii="Arial Narrow" w:hAnsi="Arial Narrow"/>
              </w:rPr>
              <w:t xml:space="preserve">the students would be able to </w:t>
            </w:r>
            <w:r w:rsidRPr="00E86E59">
              <w:rPr>
                <w:rFonts w:ascii="Arial Narrow" w:hAnsi="Arial Narrow"/>
              </w:rPr>
              <w:t xml:space="preserve">understanding in different problems of fluid </w:t>
            </w:r>
            <w:r>
              <w:rPr>
                <w:rFonts w:ascii="Arial Narrow" w:hAnsi="Arial Narrow"/>
              </w:rPr>
              <w:t xml:space="preserve">mechanics. </w:t>
            </w:r>
          </w:p>
        </w:tc>
      </w:tr>
    </w:tbl>
    <w:p w:rsidR="00234660" w:rsidRPr="008869A1" w:rsidRDefault="00234660" w:rsidP="00234660">
      <w:pPr>
        <w:jc w:val="both"/>
        <w:rPr>
          <w:rFonts w:ascii="Arial Narrow" w:hAnsi="Arial Narrow"/>
          <w:b/>
        </w:rPr>
      </w:pPr>
    </w:p>
    <w:tbl>
      <w:tblPr>
        <w:tblW w:w="9468" w:type="dxa"/>
        <w:tblLayout w:type="fixed"/>
        <w:tblLook w:val="01E0"/>
      </w:tblPr>
      <w:tblGrid>
        <w:gridCol w:w="2032"/>
        <w:gridCol w:w="236"/>
        <w:gridCol w:w="7200"/>
      </w:tblGrid>
      <w:tr w:rsidR="00234660" w:rsidRPr="00E86E59" w:rsidTr="00B73903">
        <w:tc>
          <w:tcPr>
            <w:tcW w:w="2032" w:type="dxa"/>
          </w:tcPr>
          <w:p w:rsidR="00234660" w:rsidRPr="00E86E59" w:rsidRDefault="00234660" w:rsidP="00B73903">
            <w:pPr>
              <w:rPr>
                <w:rFonts w:ascii="Arial Narrow" w:hAnsi="Arial Narrow"/>
                <w:u w:val="single"/>
              </w:rPr>
            </w:pPr>
            <w:r w:rsidRPr="00E86E59">
              <w:rPr>
                <w:rFonts w:ascii="Arial Narrow" w:hAnsi="Arial Narrow"/>
                <w:b/>
              </w:rPr>
              <w:t>Contents</w:t>
            </w:r>
          </w:p>
        </w:tc>
        <w:tc>
          <w:tcPr>
            <w:tcW w:w="236" w:type="dxa"/>
          </w:tcPr>
          <w:p w:rsidR="00234660" w:rsidRPr="00E86E59" w:rsidRDefault="00234660" w:rsidP="00B73903">
            <w:pPr>
              <w:jc w:val="center"/>
              <w:rPr>
                <w:rFonts w:ascii="Arial Narrow" w:hAnsi="Arial Narrow"/>
                <w:u w:val="single"/>
              </w:rPr>
            </w:pPr>
            <w:r w:rsidRPr="00E86E59">
              <w:rPr>
                <w:rFonts w:ascii="Arial Narrow" w:hAnsi="Arial Narrow"/>
                <w:b/>
                <w:caps/>
              </w:rPr>
              <w:t>:</w:t>
            </w:r>
          </w:p>
        </w:tc>
        <w:tc>
          <w:tcPr>
            <w:tcW w:w="7200" w:type="dxa"/>
          </w:tcPr>
          <w:p w:rsidR="00234660" w:rsidRPr="00A13D72" w:rsidRDefault="00234660" w:rsidP="00B73903">
            <w:pPr>
              <w:jc w:val="both"/>
              <w:rPr>
                <w:rFonts w:ascii="Arial Narrow" w:hAnsi="Arial Narrow"/>
              </w:rPr>
            </w:pPr>
          </w:p>
          <w:p w:rsidR="00234660" w:rsidRPr="00A13D72" w:rsidRDefault="00234660" w:rsidP="00B73903">
            <w:pPr>
              <w:jc w:val="both"/>
              <w:rPr>
                <w:rFonts w:ascii="Arial Narrow" w:hAnsi="Arial Narrow"/>
              </w:rPr>
            </w:pPr>
            <w:r w:rsidRPr="00A13D72">
              <w:rPr>
                <w:rFonts w:ascii="Arial Narrow" w:hAnsi="Arial Narrow"/>
                <w:b/>
              </w:rPr>
              <w:t>Navier Stoke</w:t>
            </w:r>
            <w:r>
              <w:rPr>
                <w:rFonts w:ascii="Arial Narrow" w:hAnsi="Arial Narrow"/>
                <w:b/>
              </w:rPr>
              <w:t>s</w:t>
            </w:r>
            <w:r w:rsidRPr="00A13D72">
              <w:rPr>
                <w:rFonts w:ascii="Arial Narrow" w:hAnsi="Arial Narrow"/>
                <w:b/>
              </w:rPr>
              <w:t xml:space="preserve"> equation</w:t>
            </w:r>
            <w:r>
              <w:rPr>
                <w:rFonts w:ascii="Arial Narrow" w:hAnsi="Arial Narrow"/>
                <w:b/>
              </w:rPr>
              <w:t>s</w:t>
            </w:r>
            <w:r w:rsidRPr="00A13D72">
              <w:rPr>
                <w:rFonts w:ascii="Arial Narrow" w:hAnsi="Arial Narrow"/>
                <w:b/>
              </w:rPr>
              <w:t xml:space="preserve"> of motion: </w:t>
            </w:r>
            <w:r w:rsidRPr="00A13D72">
              <w:rPr>
                <w:rFonts w:ascii="Arial Narrow" w:hAnsi="Arial Narrow"/>
              </w:rPr>
              <w:t>Navier-Stoke</w:t>
            </w:r>
            <w:r>
              <w:rPr>
                <w:rFonts w:ascii="Arial Narrow" w:hAnsi="Arial Narrow"/>
              </w:rPr>
              <w:t>s</w:t>
            </w:r>
            <w:r w:rsidRPr="00A13D72">
              <w:rPr>
                <w:rFonts w:ascii="Arial Narrow" w:hAnsi="Arial Narrow"/>
              </w:rPr>
              <w:t xml:space="preserve"> equation in Cartesian and polar co-ordinates, limiting cases of Navier-Stoke equation, simple application of Navier–stoke. </w:t>
            </w:r>
          </w:p>
          <w:p w:rsidR="00234660" w:rsidRPr="00A13D72" w:rsidRDefault="00234660" w:rsidP="00B73903">
            <w:pPr>
              <w:jc w:val="both"/>
              <w:rPr>
                <w:rFonts w:ascii="Arial Narrow" w:hAnsi="Arial Narrow"/>
              </w:rPr>
            </w:pPr>
          </w:p>
          <w:p w:rsidR="00234660" w:rsidRPr="00A13D72" w:rsidRDefault="00234660" w:rsidP="00B73903">
            <w:pPr>
              <w:jc w:val="both"/>
              <w:rPr>
                <w:rFonts w:ascii="Arial Narrow" w:hAnsi="Arial Narrow"/>
                <w:bCs/>
              </w:rPr>
            </w:pPr>
            <w:r w:rsidRPr="00A13D72">
              <w:rPr>
                <w:rFonts w:ascii="Arial Narrow" w:hAnsi="Arial Narrow"/>
                <w:b/>
              </w:rPr>
              <w:t>Numerical Methods in fluid flow</w:t>
            </w:r>
            <w:r w:rsidRPr="00A13D72">
              <w:rPr>
                <w:rFonts w:ascii="Arial Narrow" w:hAnsi="Arial Narrow"/>
                <w:bCs/>
              </w:rPr>
              <w:t xml:space="preserve">: </w:t>
            </w:r>
            <w:r w:rsidR="00F96F88" w:rsidRPr="00A13D72">
              <w:rPr>
                <w:rFonts w:ascii="Arial Narrow" w:hAnsi="Arial Narrow"/>
                <w:bCs/>
              </w:rPr>
              <w:t>Numerical methods in fluid flow, finite difference method,</w:t>
            </w:r>
            <w:r w:rsidR="00DD6400">
              <w:rPr>
                <w:rFonts w:ascii="Arial Narrow" w:hAnsi="Arial Narrow"/>
                <w:bCs/>
              </w:rPr>
              <w:t xml:space="preserve"> numerical solutions of Navier-</w:t>
            </w:r>
            <w:r w:rsidR="00F96F88" w:rsidRPr="00A13D72">
              <w:rPr>
                <w:rFonts w:ascii="Arial Narrow" w:hAnsi="Arial Narrow"/>
                <w:bCs/>
              </w:rPr>
              <w:t>stoke</w:t>
            </w:r>
            <w:r w:rsidRPr="00A13D72">
              <w:rPr>
                <w:rFonts w:ascii="Arial Narrow" w:hAnsi="Arial Narrow"/>
                <w:bCs/>
              </w:rPr>
              <w:t xml:space="preserve"> equation in different cases, turbulence modeling</w:t>
            </w:r>
            <w:r>
              <w:rPr>
                <w:rFonts w:ascii="Arial Narrow" w:hAnsi="Arial Narrow"/>
                <w:bCs/>
              </w:rPr>
              <w:t xml:space="preserve">, </w:t>
            </w:r>
            <w:r w:rsidR="00604110">
              <w:rPr>
                <w:rFonts w:ascii="Arial Narrow" w:hAnsi="Arial Narrow"/>
                <w:bCs/>
              </w:rPr>
              <w:t>c</w:t>
            </w:r>
            <w:r w:rsidRPr="00A13D72">
              <w:rPr>
                <w:rFonts w:ascii="Arial Narrow" w:hAnsi="Arial Narrow"/>
                <w:bCs/>
              </w:rPr>
              <w:t>omputational fluid dynamics (CFD).</w:t>
            </w:r>
          </w:p>
          <w:p w:rsidR="00234660" w:rsidRPr="00A13D72" w:rsidRDefault="00234660" w:rsidP="00B73903">
            <w:pPr>
              <w:jc w:val="both"/>
              <w:rPr>
                <w:rFonts w:ascii="Arial Narrow" w:hAnsi="Arial Narrow"/>
              </w:rPr>
            </w:pPr>
          </w:p>
          <w:p w:rsidR="00234660" w:rsidRPr="00A13D72" w:rsidRDefault="00234660" w:rsidP="00B73903">
            <w:pPr>
              <w:jc w:val="both"/>
              <w:rPr>
                <w:rFonts w:ascii="Arial Narrow" w:hAnsi="Arial Narrow"/>
              </w:rPr>
            </w:pPr>
            <w:r w:rsidRPr="00A13D72">
              <w:rPr>
                <w:rFonts w:ascii="Arial Narrow" w:hAnsi="Arial Narrow"/>
                <w:b/>
                <w:bCs/>
              </w:rPr>
              <w:t xml:space="preserve">Boundary layer theory: </w:t>
            </w:r>
            <w:r w:rsidRPr="00A13D72">
              <w:rPr>
                <w:rFonts w:ascii="Arial Narrow" w:hAnsi="Arial Narrow"/>
              </w:rPr>
              <w:t>Introduction, boundary layer definitions and characteristics, laminar boundary layer, turbulent boundary layer, total drag due to laminar and turbulent layers, boundary layer separation and its control.</w:t>
            </w:r>
          </w:p>
          <w:p w:rsidR="00234660" w:rsidRPr="00A13D72" w:rsidRDefault="00234660" w:rsidP="00B73903">
            <w:pPr>
              <w:jc w:val="both"/>
              <w:rPr>
                <w:rFonts w:ascii="Arial Narrow" w:hAnsi="Arial Narrow"/>
              </w:rPr>
            </w:pPr>
          </w:p>
          <w:p w:rsidR="00234660" w:rsidRPr="00A13D72" w:rsidRDefault="00234660" w:rsidP="00B73903">
            <w:pPr>
              <w:jc w:val="both"/>
              <w:rPr>
                <w:rFonts w:ascii="Arial Narrow" w:hAnsi="Arial Narrow"/>
              </w:rPr>
            </w:pPr>
            <w:r w:rsidRPr="00A13D72">
              <w:rPr>
                <w:rFonts w:ascii="Arial Narrow" w:hAnsi="Arial Narrow"/>
                <w:b/>
              </w:rPr>
              <w:t xml:space="preserve">Hydraulic Turbines: </w:t>
            </w:r>
            <w:r w:rsidRPr="00A13D72">
              <w:rPr>
                <w:rFonts w:ascii="Arial Narrow" w:hAnsi="Arial Narrow"/>
              </w:rPr>
              <w:t>Introduction, classification of hydraulic turbines, draft tube, specific speed, performance characteristics of hydraulic turbines, governing of hydraulic turbines, cavitations, selection of turbine</w:t>
            </w:r>
            <w:r w:rsidR="00F96F88">
              <w:rPr>
                <w:rFonts w:ascii="Arial Narrow" w:hAnsi="Arial Narrow"/>
              </w:rPr>
              <w:t>s</w:t>
            </w:r>
            <w:r w:rsidRPr="00A13D72">
              <w:rPr>
                <w:rFonts w:ascii="Arial Narrow" w:hAnsi="Arial Narrow"/>
              </w:rPr>
              <w:t>.</w:t>
            </w:r>
          </w:p>
          <w:p w:rsidR="00234660" w:rsidRPr="00A13D72" w:rsidRDefault="00234660" w:rsidP="00B73903">
            <w:pPr>
              <w:jc w:val="both"/>
              <w:rPr>
                <w:rFonts w:ascii="Arial Narrow" w:hAnsi="Arial Narrow"/>
              </w:rPr>
            </w:pPr>
          </w:p>
          <w:p w:rsidR="00234660" w:rsidRPr="00A13D72" w:rsidRDefault="00234660" w:rsidP="00B73903">
            <w:pPr>
              <w:jc w:val="both"/>
              <w:rPr>
                <w:rFonts w:ascii="Arial Narrow" w:hAnsi="Arial Narrow"/>
                <w:b/>
              </w:rPr>
            </w:pPr>
            <w:r w:rsidRPr="00A13D72">
              <w:rPr>
                <w:rFonts w:ascii="Arial Narrow" w:hAnsi="Arial Narrow"/>
                <w:b/>
              </w:rPr>
              <w:t xml:space="preserve">Pumps: </w:t>
            </w:r>
          </w:p>
          <w:p w:rsidR="00234660" w:rsidRPr="00A13D72" w:rsidRDefault="00234660" w:rsidP="00B73903">
            <w:pPr>
              <w:jc w:val="both"/>
              <w:rPr>
                <w:rFonts w:ascii="Arial Narrow" w:hAnsi="Arial Narrow"/>
                <w:i/>
                <w:iCs/>
              </w:rPr>
            </w:pPr>
            <w:r w:rsidRPr="00A13D72">
              <w:rPr>
                <w:rFonts w:ascii="Arial Narrow" w:hAnsi="Arial Narrow"/>
                <w:b/>
              </w:rPr>
              <w:t>(i) Centrifugal pumps</w:t>
            </w:r>
            <w:r w:rsidRPr="00A13D72">
              <w:rPr>
                <w:rFonts w:ascii="Arial Narrow" w:hAnsi="Arial Narrow"/>
              </w:rPr>
              <w:t>:</w:t>
            </w:r>
            <w:r w:rsidRPr="00A13D72">
              <w:rPr>
                <w:rFonts w:ascii="Arial Narrow" w:hAnsi="Arial Narrow"/>
                <w:i/>
                <w:iCs/>
              </w:rPr>
              <w:t xml:space="preserve"> </w:t>
            </w:r>
            <w:r w:rsidRPr="00A13D72">
              <w:rPr>
                <w:rFonts w:ascii="Arial Narrow" w:hAnsi="Arial Narrow"/>
              </w:rPr>
              <w:t>Component parts of a centrifugal pump, work done by impeller on liquid, losses and efficiencies of centrifugal pump, effect of variation of discharge on the efficiency, specific speed, characteristics of  centrifugal pumps, priming of a centrifugal pump, selection of pumps</w:t>
            </w:r>
            <w:r w:rsidRPr="00A13D72">
              <w:rPr>
                <w:rFonts w:ascii="Arial Narrow" w:hAnsi="Arial Narrow"/>
                <w:i/>
                <w:iCs/>
              </w:rPr>
              <w:t>.</w:t>
            </w:r>
          </w:p>
          <w:p w:rsidR="00234660" w:rsidRPr="00A13D72" w:rsidRDefault="00234660" w:rsidP="00B73903">
            <w:pPr>
              <w:jc w:val="both"/>
              <w:rPr>
                <w:rFonts w:ascii="Arial Narrow" w:hAnsi="Arial Narrow"/>
                <w:i/>
                <w:iCs/>
              </w:rPr>
            </w:pPr>
          </w:p>
          <w:p w:rsidR="00234660" w:rsidRPr="00A13D72" w:rsidRDefault="00234660" w:rsidP="00B73903">
            <w:pPr>
              <w:jc w:val="both"/>
              <w:rPr>
                <w:rFonts w:ascii="Arial Narrow" w:hAnsi="Arial Narrow"/>
              </w:rPr>
            </w:pPr>
            <w:r w:rsidRPr="00A13D72">
              <w:rPr>
                <w:rFonts w:ascii="Arial Narrow" w:hAnsi="Arial Narrow"/>
                <w:b/>
              </w:rPr>
              <w:t>(ii)</w:t>
            </w:r>
            <w:r>
              <w:rPr>
                <w:rFonts w:ascii="Arial Narrow" w:hAnsi="Arial Narrow"/>
                <w:b/>
              </w:rPr>
              <w:t xml:space="preserve"> </w:t>
            </w:r>
            <w:r w:rsidRPr="00A13D72">
              <w:rPr>
                <w:rFonts w:ascii="Arial Narrow" w:hAnsi="Arial Narrow"/>
                <w:b/>
                <w:iCs/>
              </w:rPr>
              <w:t>Reciprocating pumps</w:t>
            </w:r>
            <w:r w:rsidRPr="00A13D72">
              <w:rPr>
                <w:rFonts w:ascii="Arial Narrow" w:hAnsi="Arial Narrow"/>
                <w:b/>
              </w:rPr>
              <w:t>:</w:t>
            </w:r>
            <w:r w:rsidR="00F96F88">
              <w:rPr>
                <w:rFonts w:ascii="Arial Narrow" w:hAnsi="Arial Narrow"/>
              </w:rPr>
              <w:t xml:space="preserve"> </w:t>
            </w:r>
            <w:r w:rsidRPr="00A13D72">
              <w:rPr>
                <w:rFonts w:ascii="Arial Narrow" w:hAnsi="Arial Narrow"/>
              </w:rPr>
              <w:t>Main components and working of reciprocating pump, co-efficient of discharge and slip of reciprocating pump, effect of acceleration of piston on velocity and pressure in the suction and delivery pipes.</w:t>
            </w:r>
          </w:p>
          <w:p w:rsidR="00234660" w:rsidRPr="00A13D72" w:rsidRDefault="00234660" w:rsidP="00B73903">
            <w:pPr>
              <w:jc w:val="both"/>
              <w:rPr>
                <w:rFonts w:ascii="Arial Narrow" w:hAnsi="Arial Narrow"/>
              </w:rPr>
            </w:pPr>
          </w:p>
          <w:p w:rsidR="00234660" w:rsidRDefault="00234660" w:rsidP="00604110">
            <w:pPr>
              <w:jc w:val="both"/>
              <w:rPr>
                <w:rFonts w:ascii="Arial Narrow" w:hAnsi="Arial Narrow"/>
              </w:rPr>
            </w:pPr>
            <w:r w:rsidRPr="007852AF">
              <w:rPr>
                <w:rFonts w:ascii="Arial Narrow" w:hAnsi="Arial Narrow"/>
                <w:b/>
              </w:rPr>
              <w:t>Fluid Systems:</w:t>
            </w:r>
            <w:r w:rsidRPr="007852AF">
              <w:rPr>
                <w:rFonts w:ascii="Arial Narrow" w:hAnsi="Arial Narrow"/>
              </w:rPr>
              <w:t xml:space="preserve"> Hydraulic press jack, </w:t>
            </w:r>
            <w:r w:rsidR="00DD6400">
              <w:rPr>
                <w:rFonts w:ascii="Arial Narrow" w:hAnsi="Arial Narrow"/>
              </w:rPr>
              <w:t>hydraulic ram, h</w:t>
            </w:r>
            <w:r w:rsidRPr="007852AF">
              <w:rPr>
                <w:rFonts w:ascii="Arial Narrow" w:hAnsi="Arial Narrow"/>
              </w:rPr>
              <w:t xml:space="preserve">ydraulic intensifier, </w:t>
            </w:r>
            <w:r w:rsidR="00DD6400">
              <w:rPr>
                <w:rFonts w:ascii="Arial Narrow" w:hAnsi="Arial Narrow"/>
              </w:rPr>
              <w:t>h</w:t>
            </w:r>
            <w:r w:rsidRPr="007852AF">
              <w:rPr>
                <w:rFonts w:ascii="Arial Narrow" w:hAnsi="Arial Narrow"/>
              </w:rPr>
              <w:t xml:space="preserve">ydraulic crane, </w:t>
            </w:r>
            <w:r w:rsidR="00DD6400">
              <w:rPr>
                <w:rFonts w:ascii="Arial Narrow" w:hAnsi="Arial Narrow"/>
              </w:rPr>
              <w:t>h</w:t>
            </w:r>
            <w:r w:rsidRPr="007852AF">
              <w:rPr>
                <w:rFonts w:ascii="Arial Narrow" w:hAnsi="Arial Narrow"/>
              </w:rPr>
              <w:t>ydraulic accumulator, air lift pump</w:t>
            </w:r>
            <w:r w:rsidR="00604110">
              <w:rPr>
                <w:rFonts w:ascii="Arial Narrow" w:hAnsi="Arial Narrow"/>
              </w:rPr>
              <w:t>, hydraulic coupling</w:t>
            </w:r>
            <w:r w:rsidR="00DD6400">
              <w:rPr>
                <w:rFonts w:ascii="Arial Narrow" w:hAnsi="Arial Narrow"/>
              </w:rPr>
              <w:t>.</w:t>
            </w:r>
          </w:p>
          <w:p w:rsidR="00604110" w:rsidRPr="007852AF" w:rsidRDefault="00604110" w:rsidP="00604110">
            <w:pPr>
              <w:jc w:val="both"/>
              <w:rPr>
                <w:rFonts w:ascii="Arial Narrow" w:hAnsi="Arial Narrow"/>
                <w:u w:val="single"/>
              </w:rPr>
            </w:pPr>
          </w:p>
        </w:tc>
      </w:tr>
      <w:tr w:rsidR="00234660" w:rsidRPr="00E86E59" w:rsidTr="00B73903">
        <w:tc>
          <w:tcPr>
            <w:tcW w:w="9468" w:type="dxa"/>
            <w:gridSpan w:val="3"/>
          </w:tcPr>
          <w:p w:rsidR="00234660" w:rsidRDefault="00234660" w:rsidP="00B73903">
            <w:pPr>
              <w:rPr>
                <w:rFonts w:ascii="Arial Narrow" w:hAnsi="Arial Narrow"/>
                <w:b/>
                <w:bCs/>
              </w:rPr>
            </w:pPr>
            <w:r w:rsidRPr="00E86E59">
              <w:rPr>
                <w:rFonts w:ascii="Arial Narrow" w:hAnsi="Arial Narrow"/>
                <w:b/>
                <w:bCs/>
              </w:rPr>
              <w:lastRenderedPageBreak/>
              <w:t>Recommended Books:</w:t>
            </w:r>
          </w:p>
          <w:p w:rsidR="00234660" w:rsidRPr="00BC3AE0" w:rsidRDefault="00234660" w:rsidP="00234660">
            <w:pPr>
              <w:numPr>
                <w:ilvl w:val="0"/>
                <w:numId w:val="6"/>
              </w:numPr>
              <w:ind w:left="2160" w:hanging="270"/>
              <w:rPr>
                <w:rFonts w:ascii="Arial Narrow" w:hAnsi="Arial Narrow"/>
              </w:rPr>
            </w:pPr>
            <w:r w:rsidRPr="00BC3AE0">
              <w:rPr>
                <w:rFonts w:ascii="Arial Narrow" w:hAnsi="Arial Narrow"/>
              </w:rPr>
              <w:t>John M. Gib &amp; Yunus. A Cengel, “ Essential od Fluid Mechanics Fundamentals &amp; Applications”, Mc Graw Hill, 1</w:t>
            </w:r>
            <w:r w:rsidRPr="00BC3AE0">
              <w:rPr>
                <w:rFonts w:ascii="Arial Narrow" w:hAnsi="Arial Narrow"/>
                <w:vertAlign w:val="superscript"/>
              </w:rPr>
              <w:t>st</w:t>
            </w:r>
            <w:r w:rsidRPr="00BC3AE0">
              <w:rPr>
                <w:rFonts w:ascii="Arial Narrow" w:hAnsi="Arial Narrow"/>
              </w:rPr>
              <w:t xml:space="preserve"> Edition, 2006.</w:t>
            </w:r>
          </w:p>
          <w:p w:rsidR="00234660" w:rsidRPr="00BC3AE0" w:rsidRDefault="00234660" w:rsidP="00234660">
            <w:pPr>
              <w:numPr>
                <w:ilvl w:val="0"/>
                <w:numId w:val="6"/>
              </w:numPr>
              <w:ind w:left="2160" w:hanging="270"/>
              <w:rPr>
                <w:rFonts w:ascii="Arial Narrow" w:hAnsi="Arial Narrow"/>
              </w:rPr>
            </w:pPr>
            <w:r w:rsidRPr="00BC3AE0">
              <w:rPr>
                <w:rFonts w:ascii="Arial Narrow" w:hAnsi="Arial Narrow"/>
              </w:rPr>
              <w:t xml:space="preserve">R.K. Rajput, “Fluid Mechanics &amp; Power Engineering”, S.C Chand, </w:t>
            </w:r>
            <w:r>
              <w:rPr>
                <w:rFonts w:ascii="Arial Narrow" w:hAnsi="Arial Narrow"/>
              </w:rPr>
              <w:t>4</w:t>
            </w:r>
            <w:r w:rsidRPr="00163827">
              <w:rPr>
                <w:rFonts w:ascii="Arial Narrow" w:hAnsi="Arial Narrow"/>
                <w:vertAlign w:val="superscript"/>
              </w:rPr>
              <w:t>th</w:t>
            </w:r>
            <w:r>
              <w:rPr>
                <w:rFonts w:ascii="Arial Narrow" w:hAnsi="Arial Narrow"/>
              </w:rPr>
              <w:t xml:space="preserve"> </w:t>
            </w:r>
            <w:r w:rsidRPr="00BC3AE0">
              <w:rPr>
                <w:rFonts w:ascii="Arial Narrow" w:hAnsi="Arial Narrow"/>
              </w:rPr>
              <w:t>Edition, 2008.</w:t>
            </w:r>
          </w:p>
          <w:p w:rsidR="00234660" w:rsidRPr="00BC3AE0" w:rsidRDefault="00234660" w:rsidP="00234660">
            <w:pPr>
              <w:numPr>
                <w:ilvl w:val="0"/>
                <w:numId w:val="6"/>
              </w:numPr>
              <w:ind w:left="2160" w:hanging="270"/>
              <w:rPr>
                <w:rFonts w:ascii="Arial Narrow" w:hAnsi="Arial Narrow"/>
              </w:rPr>
            </w:pPr>
            <w:r w:rsidRPr="00BC3AE0">
              <w:rPr>
                <w:rFonts w:ascii="Arial Narrow" w:hAnsi="Arial Narrow"/>
              </w:rPr>
              <w:t>J.H. Ferziger, M.Peric,” Computational Methods for Fluid Dynamics”, Springer, 3</w:t>
            </w:r>
            <w:r w:rsidRPr="00BC3AE0">
              <w:rPr>
                <w:rFonts w:ascii="Arial Narrow" w:hAnsi="Arial Narrow"/>
                <w:vertAlign w:val="superscript"/>
              </w:rPr>
              <w:t>rd</w:t>
            </w:r>
            <w:r w:rsidRPr="00BC3AE0">
              <w:rPr>
                <w:rFonts w:ascii="Arial Narrow" w:hAnsi="Arial Narrow"/>
              </w:rPr>
              <w:t xml:space="preserve"> Edition,2002.</w:t>
            </w:r>
          </w:p>
          <w:p w:rsidR="00234660" w:rsidRPr="00BC3AE0" w:rsidRDefault="00234660" w:rsidP="00234660">
            <w:pPr>
              <w:numPr>
                <w:ilvl w:val="0"/>
                <w:numId w:val="6"/>
              </w:numPr>
              <w:ind w:left="2160" w:hanging="270"/>
              <w:rPr>
                <w:rFonts w:ascii="Arial Narrow" w:hAnsi="Arial Narrow"/>
              </w:rPr>
            </w:pPr>
            <w:r w:rsidRPr="00BC3AE0">
              <w:rPr>
                <w:rFonts w:ascii="Arial Narrow" w:hAnsi="Arial Narrow"/>
              </w:rPr>
              <w:t>Edward J. Shanghnessy, Jr. Ira M. Katz &amp; James P. Schaffer,” Introduction to Fluid Mechanics”, Oxford University Press, 1</w:t>
            </w:r>
            <w:r w:rsidRPr="00BC3AE0">
              <w:rPr>
                <w:rFonts w:ascii="Arial Narrow" w:hAnsi="Arial Narrow"/>
                <w:vertAlign w:val="superscript"/>
              </w:rPr>
              <w:t>st</w:t>
            </w:r>
            <w:r w:rsidRPr="00BC3AE0">
              <w:rPr>
                <w:rFonts w:ascii="Arial Narrow" w:hAnsi="Arial Narrow"/>
              </w:rPr>
              <w:t xml:space="preserve"> Edition, 2005.</w:t>
            </w:r>
          </w:p>
          <w:p w:rsidR="00234660" w:rsidRPr="00BC3AE0" w:rsidRDefault="00234660" w:rsidP="00234660">
            <w:pPr>
              <w:numPr>
                <w:ilvl w:val="0"/>
                <w:numId w:val="6"/>
              </w:numPr>
              <w:ind w:left="2160" w:hanging="270"/>
              <w:rPr>
                <w:rFonts w:ascii="Arial Narrow" w:hAnsi="Arial Narrow"/>
              </w:rPr>
            </w:pPr>
            <w:r w:rsidRPr="00BC3AE0">
              <w:rPr>
                <w:rFonts w:ascii="Arial Narrow" w:hAnsi="Arial Narrow"/>
              </w:rPr>
              <w:t>Clayton T. Crowa, Douald F. Elger &amp; John A. Roberson,” Engineering Fluid Mechanics”, John Wiley,10</w:t>
            </w:r>
            <w:r w:rsidRPr="00BC3AE0">
              <w:rPr>
                <w:rFonts w:ascii="Arial Narrow" w:hAnsi="Arial Narrow"/>
                <w:vertAlign w:val="superscript"/>
              </w:rPr>
              <w:t>th</w:t>
            </w:r>
            <w:r w:rsidRPr="00BC3AE0">
              <w:rPr>
                <w:rFonts w:ascii="Arial Narrow" w:hAnsi="Arial Narrow"/>
              </w:rPr>
              <w:t xml:space="preserve"> Edition, 2012.</w:t>
            </w:r>
          </w:p>
          <w:p w:rsidR="00234660" w:rsidRPr="00BC3AE0" w:rsidRDefault="00234660" w:rsidP="00234660">
            <w:pPr>
              <w:numPr>
                <w:ilvl w:val="0"/>
                <w:numId w:val="6"/>
              </w:numPr>
              <w:ind w:left="2160" w:hanging="270"/>
              <w:rPr>
                <w:rFonts w:ascii="Arial Narrow" w:hAnsi="Arial Narrow"/>
              </w:rPr>
            </w:pPr>
            <w:r w:rsidRPr="00BC3AE0">
              <w:rPr>
                <w:rFonts w:ascii="Arial Narrow" w:hAnsi="Arial Narrow"/>
              </w:rPr>
              <w:t>F.M.White,” Fluid Mechanics”, McGraw Hill, 6</w:t>
            </w:r>
            <w:r w:rsidRPr="00BC3AE0">
              <w:rPr>
                <w:rFonts w:ascii="Arial Narrow" w:hAnsi="Arial Narrow"/>
                <w:vertAlign w:val="superscript"/>
              </w:rPr>
              <w:t>th</w:t>
            </w:r>
            <w:r w:rsidRPr="00BC3AE0">
              <w:rPr>
                <w:rFonts w:ascii="Arial Narrow" w:hAnsi="Arial Narrow"/>
              </w:rPr>
              <w:t xml:space="preserve"> Edition , 2008.</w:t>
            </w:r>
          </w:p>
          <w:p w:rsidR="00234660" w:rsidRPr="00BC3AE0" w:rsidRDefault="00234660" w:rsidP="00234660">
            <w:pPr>
              <w:numPr>
                <w:ilvl w:val="0"/>
                <w:numId w:val="6"/>
              </w:numPr>
              <w:ind w:left="2160" w:right="-198" w:hanging="270"/>
              <w:rPr>
                <w:rFonts w:ascii="Arial Narrow" w:hAnsi="Arial Narrow"/>
              </w:rPr>
            </w:pPr>
            <w:r w:rsidRPr="000970ED">
              <w:rPr>
                <w:rFonts w:ascii="Arial Narrow" w:hAnsi="Arial Narrow"/>
                <w:sz w:val="22"/>
              </w:rPr>
              <w:t>Wendt J.F,” Co</w:t>
            </w:r>
            <w:r w:rsidR="000970ED" w:rsidRPr="000970ED">
              <w:rPr>
                <w:rFonts w:ascii="Arial Narrow" w:hAnsi="Arial Narrow"/>
                <w:sz w:val="22"/>
              </w:rPr>
              <w:t xml:space="preserve">mputational Fluid  Dynamics:  an </w:t>
            </w:r>
            <w:r w:rsidRPr="000970ED">
              <w:rPr>
                <w:rFonts w:ascii="Arial Narrow" w:hAnsi="Arial Narrow"/>
                <w:sz w:val="22"/>
              </w:rPr>
              <w:t>Introduction”,Springer,Verlag,Berlin,</w:t>
            </w:r>
            <w:r w:rsidR="000970ED">
              <w:rPr>
                <w:rFonts w:ascii="Arial Narrow" w:hAnsi="Arial Narrow"/>
                <w:sz w:val="22"/>
              </w:rPr>
              <w:t xml:space="preserve">        </w:t>
            </w:r>
            <w:r w:rsidRPr="000970ED">
              <w:rPr>
                <w:rFonts w:ascii="Arial Narrow" w:hAnsi="Arial Narrow"/>
                <w:sz w:val="22"/>
              </w:rPr>
              <w:t xml:space="preserve"> 3</w:t>
            </w:r>
            <w:r w:rsidRPr="000970ED">
              <w:rPr>
                <w:rFonts w:ascii="Arial Narrow" w:hAnsi="Arial Narrow"/>
                <w:sz w:val="22"/>
                <w:vertAlign w:val="superscript"/>
              </w:rPr>
              <w:t>rd</w:t>
            </w:r>
            <w:r w:rsidRPr="000970ED">
              <w:rPr>
                <w:rFonts w:ascii="Arial Narrow" w:hAnsi="Arial Narrow"/>
                <w:sz w:val="22"/>
              </w:rPr>
              <w:t xml:space="preserve"> Edition, 2009</w:t>
            </w:r>
            <w:r w:rsidRPr="00BC3AE0">
              <w:rPr>
                <w:rFonts w:ascii="Arial Narrow" w:hAnsi="Arial Narrow"/>
              </w:rPr>
              <w:t>.</w:t>
            </w:r>
          </w:p>
          <w:p w:rsidR="00234660" w:rsidRPr="00BC3AE0" w:rsidRDefault="00234660" w:rsidP="00234660">
            <w:pPr>
              <w:numPr>
                <w:ilvl w:val="0"/>
                <w:numId w:val="6"/>
              </w:numPr>
              <w:ind w:left="2160" w:hanging="270"/>
              <w:rPr>
                <w:rFonts w:ascii="Arial Narrow" w:hAnsi="Arial Narrow"/>
              </w:rPr>
            </w:pPr>
            <w:r w:rsidRPr="00BC3AE0">
              <w:rPr>
                <w:rFonts w:ascii="Arial Narrow" w:hAnsi="Arial Narrow"/>
              </w:rPr>
              <w:t>Versteeg H.K &amp; W. Malalasekra,” An Introduction to Computational Fluid Dynamics”, Dorling Kindersley, Pearson Education, 2</w:t>
            </w:r>
            <w:r w:rsidRPr="00BC3AE0">
              <w:rPr>
                <w:rFonts w:ascii="Arial Narrow" w:hAnsi="Arial Narrow"/>
                <w:vertAlign w:val="superscript"/>
              </w:rPr>
              <w:t>nd</w:t>
            </w:r>
            <w:r w:rsidRPr="00BC3AE0">
              <w:rPr>
                <w:rFonts w:ascii="Arial Narrow" w:hAnsi="Arial Narrow"/>
              </w:rPr>
              <w:t xml:space="preserve"> Edition, 2008. </w:t>
            </w:r>
          </w:p>
          <w:p w:rsidR="00234660" w:rsidRPr="00BC3AE0" w:rsidRDefault="00234660" w:rsidP="00234660">
            <w:pPr>
              <w:numPr>
                <w:ilvl w:val="0"/>
                <w:numId w:val="6"/>
              </w:numPr>
              <w:ind w:left="2160" w:hanging="270"/>
              <w:rPr>
                <w:rFonts w:ascii="Arial Narrow" w:hAnsi="Arial Narrow"/>
              </w:rPr>
            </w:pPr>
            <w:r w:rsidRPr="00BC3AE0">
              <w:rPr>
                <w:rFonts w:ascii="Arial Narrow" w:hAnsi="Arial Narrow"/>
              </w:rPr>
              <w:t xml:space="preserve">Dr. R.K. Bansal,” A Text book of Fluid Mechanics &amp; Hydraulic Machines (SI System)”, </w:t>
            </w:r>
            <w:r w:rsidRPr="00BC3AE0">
              <w:rPr>
                <w:rFonts w:ascii="Arial Narrow" w:hAnsi="Arial Narrow" w:cs="Arial"/>
                <w:color w:val="000000"/>
                <w:shd w:val="clear" w:color="auto" w:fill="FFFFFF"/>
              </w:rPr>
              <w:t>Laxmi Publications Pvt Limited</w:t>
            </w:r>
            <w:r>
              <w:rPr>
                <w:rFonts w:ascii="Arial" w:hAnsi="Arial" w:cs="Arial"/>
                <w:color w:val="000000"/>
                <w:sz w:val="20"/>
                <w:szCs w:val="20"/>
                <w:shd w:val="clear" w:color="auto" w:fill="FFFFFF"/>
              </w:rPr>
              <w:t xml:space="preserve">, </w:t>
            </w:r>
            <w:r>
              <w:rPr>
                <w:rFonts w:ascii="Arial Narrow" w:hAnsi="Arial Narrow"/>
              </w:rPr>
              <w:t>9</w:t>
            </w:r>
            <w:r w:rsidRPr="00BC3AE0">
              <w:rPr>
                <w:rFonts w:ascii="Arial Narrow" w:hAnsi="Arial Narrow"/>
                <w:vertAlign w:val="superscript"/>
              </w:rPr>
              <w:t>th</w:t>
            </w:r>
            <w:r>
              <w:rPr>
                <w:rFonts w:ascii="Arial Narrow" w:hAnsi="Arial Narrow"/>
              </w:rPr>
              <w:t xml:space="preserve"> </w:t>
            </w:r>
            <w:r w:rsidRPr="00BC3AE0">
              <w:rPr>
                <w:rFonts w:ascii="Arial Narrow" w:hAnsi="Arial Narrow"/>
              </w:rPr>
              <w:t xml:space="preserve"> Edition, 2005.</w:t>
            </w:r>
          </w:p>
          <w:p w:rsidR="00234660" w:rsidRPr="00E86E59" w:rsidRDefault="00234660" w:rsidP="00234660">
            <w:pPr>
              <w:numPr>
                <w:ilvl w:val="0"/>
                <w:numId w:val="6"/>
              </w:numPr>
              <w:tabs>
                <w:tab w:val="left" w:pos="2160"/>
              </w:tabs>
              <w:ind w:left="2250" w:hanging="450"/>
              <w:rPr>
                <w:rFonts w:ascii="Arial Narrow" w:hAnsi="Arial Narrow"/>
              </w:rPr>
            </w:pPr>
            <w:r w:rsidRPr="000970ED">
              <w:rPr>
                <w:rFonts w:ascii="Arial Narrow" w:hAnsi="Arial Narrow"/>
                <w:sz w:val="22"/>
              </w:rPr>
              <w:t>R.K. Rajput, “Fluid Mechanics &amp; Hydraulic Machines”,</w:t>
            </w:r>
            <w:r w:rsidRPr="000970ED">
              <w:rPr>
                <w:rFonts w:ascii="Arial Narrow" w:hAnsi="Arial Narrow" w:cs="Arial"/>
                <w:color w:val="000000"/>
                <w:sz w:val="22"/>
                <w:shd w:val="clear" w:color="auto" w:fill="FFFFFF"/>
              </w:rPr>
              <w:t xml:space="preserve"> S. Chand,</w:t>
            </w:r>
            <w:r w:rsidRPr="000970ED">
              <w:rPr>
                <w:rFonts w:ascii="Arial Narrow" w:hAnsi="Arial Narrow"/>
                <w:sz w:val="22"/>
              </w:rPr>
              <w:t xml:space="preserve"> 4</w:t>
            </w:r>
            <w:r w:rsidRPr="000970ED">
              <w:rPr>
                <w:rFonts w:ascii="Arial Narrow" w:hAnsi="Arial Narrow"/>
                <w:sz w:val="22"/>
                <w:vertAlign w:val="superscript"/>
              </w:rPr>
              <w:t>th</w:t>
            </w:r>
            <w:r w:rsidRPr="000970ED">
              <w:rPr>
                <w:rFonts w:ascii="Arial Narrow" w:hAnsi="Arial Narrow"/>
                <w:sz w:val="22"/>
              </w:rPr>
              <w:t xml:space="preserve">  Edition, 2008.</w:t>
            </w:r>
          </w:p>
        </w:tc>
      </w:tr>
    </w:tbl>
    <w:p w:rsidR="00234660" w:rsidRPr="008869A1" w:rsidRDefault="00234660" w:rsidP="00234660">
      <w:pPr>
        <w:rPr>
          <w:rFonts w:ascii="Arial Narrow" w:hAnsi="Arial Narrow"/>
          <w:b/>
        </w:rPr>
      </w:pPr>
    </w:p>
    <w:tbl>
      <w:tblPr>
        <w:tblW w:w="9468" w:type="dxa"/>
        <w:tblBorders>
          <w:top w:val="single" w:sz="4" w:space="0" w:color="auto"/>
        </w:tblBorders>
        <w:tblLook w:val="01E0"/>
      </w:tblPr>
      <w:tblGrid>
        <w:gridCol w:w="1908"/>
        <w:gridCol w:w="409"/>
        <w:gridCol w:w="5531"/>
        <w:gridCol w:w="1620"/>
      </w:tblGrid>
      <w:tr w:rsidR="00234660" w:rsidRPr="00E86E59" w:rsidTr="00B73903">
        <w:tc>
          <w:tcPr>
            <w:tcW w:w="9468" w:type="dxa"/>
            <w:gridSpan w:val="4"/>
          </w:tcPr>
          <w:p w:rsidR="00234660" w:rsidRPr="00E86E59" w:rsidRDefault="00234660" w:rsidP="00B73903">
            <w:pPr>
              <w:rPr>
                <w:rFonts w:ascii="Arial Narrow" w:hAnsi="Arial Narrow"/>
              </w:rPr>
            </w:pPr>
            <w:r w:rsidRPr="00E86E59">
              <w:rPr>
                <w:rFonts w:ascii="Arial Narrow" w:hAnsi="Arial Narrow"/>
                <w:b/>
              </w:rPr>
              <w:t>Approval:</w:t>
            </w:r>
          </w:p>
        </w:tc>
      </w:tr>
      <w:tr w:rsidR="00234660" w:rsidRPr="00E86E59" w:rsidTr="00B73903">
        <w:tc>
          <w:tcPr>
            <w:tcW w:w="1908" w:type="dxa"/>
          </w:tcPr>
          <w:p w:rsidR="00234660" w:rsidRPr="00E86E59" w:rsidRDefault="00234660" w:rsidP="00B73903">
            <w:pPr>
              <w:rPr>
                <w:rFonts w:ascii="Arial Narrow" w:hAnsi="Arial Narrow"/>
              </w:rPr>
            </w:pPr>
          </w:p>
        </w:tc>
        <w:tc>
          <w:tcPr>
            <w:tcW w:w="409" w:type="dxa"/>
          </w:tcPr>
          <w:p w:rsidR="00234660" w:rsidRPr="00E86E59" w:rsidRDefault="00234660" w:rsidP="00B73903">
            <w:pPr>
              <w:rPr>
                <w:rFonts w:ascii="Arial Narrow" w:hAnsi="Arial Narrow"/>
              </w:rPr>
            </w:pPr>
          </w:p>
        </w:tc>
        <w:tc>
          <w:tcPr>
            <w:tcW w:w="5531" w:type="dxa"/>
          </w:tcPr>
          <w:p w:rsidR="00234660" w:rsidRPr="00324B9E" w:rsidRDefault="00234660" w:rsidP="00B73903">
            <w:pPr>
              <w:rPr>
                <w:rFonts w:ascii="Arial Narrow" w:hAnsi="Arial Narrow"/>
                <w:b/>
              </w:rPr>
            </w:pPr>
            <w:r w:rsidRPr="00324B9E">
              <w:rPr>
                <w:rFonts w:ascii="Arial Narrow" w:hAnsi="Arial Narrow"/>
                <w:b/>
              </w:rPr>
              <w:t>RESOLUTION NUMBER</w:t>
            </w:r>
          </w:p>
        </w:tc>
        <w:tc>
          <w:tcPr>
            <w:tcW w:w="1620" w:type="dxa"/>
          </w:tcPr>
          <w:p w:rsidR="00234660" w:rsidRPr="00324B9E" w:rsidRDefault="00234660" w:rsidP="00B73903">
            <w:pPr>
              <w:rPr>
                <w:rFonts w:ascii="Arial Narrow" w:hAnsi="Arial Narrow"/>
                <w:b/>
              </w:rPr>
            </w:pPr>
            <w:r w:rsidRPr="00324B9E">
              <w:rPr>
                <w:rFonts w:ascii="Arial Narrow" w:hAnsi="Arial Narrow"/>
                <w:b/>
              </w:rPr>
              <w:t>DATED</w:t>
            </w:r>
          </w:p>
        </w:tc>
      </w:tr>
      <w:tr w:rsidR="00234660" w:rsidRPr="00E86E59" w:rsidTr="00B73903">
        <w:tc>
          <w:tcPr>
            <w:tcW w:w="1908" w:type="dxa"/>
          </w:tcPr>
          <w:p w:rsidR="00234660" w:rsidRPr="00E86E59" w:rsidRDefault="00234660" w:rsidP="00B73903">
            <w:pPr>
              <w:rPr>
                <w:rFonts w:ascii="Arial Narrow" w:hAnsi="Arial Narrow"/>
              </w:rPr>
            </w:pPr>
          </w:p>
        </w:tc>
        <w:tc>
          <w:tcPr>
            <w:tcW w:w="409" w:type="dxa"/>
          </w:tcPr>
          <w:p w:rsidR="00234660" w:rsidRPr="00E86E59" w:rsidRDefault="00234660" w:rsidP="00B73903">
            <w:pPr>
              <w:rPr>
                <w:rFonts w:ascii="Arial Narrow" w:hAnsi="Arial Narrow"/>
              </w:rPr>
            </w:pPr>
            <w:r w:rsidRPr="00E86E59">
              <w:rPr>
                <w:rFonts w:ascii="Arial Narrow" w:hAnsi="Arial Narrow"/>
              </w:rPr>
              <w:t>1.</w:t>
            </w:r>
          </w:p>
        </w:tc>
        <w:tc>
          <w:tcPr>
            <w:tcW w:w="5531" w:type="dxa"/>
          </w:tcPr>
          <w:p w:rsidR="00234660" w:rsidRPr="00E86E59" w:rsidRDefault="00234660" w:rsidP="00B73903">
            <w:pPr>
              <w:rPr>
                <w:rFonts w:ascii="Arial Narrow" w:hAnsi="Arial Narrow"/>
              </w:rPr>
            </w:pPr>
            <w:r w:rsidRPr="00E86E59">
              <w:rPr>
                <w:rFonts w:ascii="Arial Narrow" w:hAnsi="Arial Narrow"/>
              </w:rPr>
              <w:t xml:space="preserve">Board of studies          </w:t>
            </w:r>
            <w:r>
              <w:rPr>
                <w:rFonts w:ascii="Arial Narrow" w:hAnsi="Arial Narrow"/>
              </w:rPr>
              <w:t xml:space="preserve">      </w:t>
            </w:r>
            <w:r w:rsidRPr="00E86E59">
              <w:rPr>
                <w:rFonts w:ascii="Arial Narrow" w:hAnsi="Arial Narrow"/>
              </w:rPr>
              <w:t xml:space="preserve">     Resolution No. </w:t>
            </w:r>
            <w:r>
              <w:rPr>
                <w:rFonts w:ascii="Arial Narrow" w:hAnsi="Arial Narrow"/>
              </w:rPr>
              <w:t>22.3</w:t>
            </w:r>
          </w:p>
        </w:tc>
        <w:tc>
          <w:tcPr>
            <w:tcW w:w="1620" w:type="dxa"/>
          </w:tcPr>
          <w:p w:rsidR="00234660" w:rsidRPr="00E86E59" w:rsidRDefault="00234660" w:rsidP="00B73903">
            <w:pPr>
              <w:rPr>
                <w:rFonts w:ascii="Arial Narrow" w:hAnsi="Arial Narrow"/>
              </w:rPr>
            </w:pPr>
            <w:r>
              <w:rPr>
                <w:rFonts w:ascii="Arial Narrow" w:hAnsi="Arial Narrow"/>
              </w:rPr>
              <w:t>23.5.2013</w:t>
            </w:r>
          </w:p>
        </w:tc>
      </w:tr>
      <w:tr w:rsidR="00234660" w:rsidRPr="00E86E59" w:rsidTr="00B73903">
        <w:tc>
          <w:tcPr>
            <w:tcW w:w="1908" w:type="dxa"/>
          </w:tcPr>
          <w:p w:rsidR="00234660" w:rsidRPr="00E86E59" w:rsidRDefault="00234660" w:rsidP="00B73903">
            <w:pPr>
              <w:rPr>
                <w:rFonts w:ascii="Arial Narrow" w:hAnsi="Arial Narrow"/>
              </w:rPr>
            </w:pPr>
          </w:p>
        </w:tc>
        <w:tc>
          <w:tcPr>
            <w:tcW w:w="409" w:type="dxa"/>
          </w:tcPr>
          <w:p w:rsidR="00234660" w:rsidRPr="00E86E59" w:rsidRDefault="00234660" w:rsidP="00B73903">
            <w:pPr>
              <w:rPr>
                <w:rFonts w:ascii="Arial Narrow" w:hAnsi="Arial Narrow"/>
              </w:rPr>
            </w:pPr>
            <w:r w:rsidRPr="00E86E59">
              <w:rPr>
                <w:rFonts w:ascii="Arial Narrow" w:hAnsi="Arial Narrow"/>
              </w:rPr>
              <w:t>2.</w:t>
            </w:r>
          </w:p>
        </w:tc>
        <w:tc>
          <w:tcPr>
            <w:tcW w:w="5531" w:type="dxa"/>
          </w:tcPr>
          <w:p w:rsidR="00234660" w:rsidRPr="00E86E59" w:rsidRDefault="00234660" w:rsidP="00B73903">
            <w:pPr>
              <w:rPr>
                <w:rFonts w:ascii="Arial Narrow" w:hAnsi="Arial Narrow"/>
              </w:rPr>
            </w:pPr>
            <w:r w:rsidRPr="00E86E59">
              <w:rPr>
                <w:rFonts w:ascii="Arial Narrow" w:hAnsi="Arial Narrow"/>
              </w:rPr>
              <w:t xml:space="preserve">Board of Faculty </w:t>
            </w:r>
            <w:r>
              <w:rPr>
                <w:rFonts w:ascii="Arial Narrow" w:hAnsi="Arial Narrow"/>
              </w:rPr>
              <w:t xml:space="preserve">                    </w:t>
            </w:r>
            <w:r w:rsidRPr="00E86E59">
              <w:rPr>
                <w:rFonts w:ascii="Arial Narrow" w:hAnsi="Arial Narrow"/>
              </w:rPr>
              <w:t xml:space="preserve">Resolution No. </w:t>
            </w:r>
          </w:p>
        </w:tc>
        <w:tc>
          <w:tcPr>
            <w:tcW w:w="1620" w:type="dxa"/>
          </w:tcPr>
          <w:p w:rsidR="00234660" w:rsidRPr="00E86E59" w:rsidRDefault="00234660" w:rsidP="00B73903">
            <w:pPr>
              <w:rPr>
                <w:rFonts w:ascii="Arial Narrow" w:hAnsi="Arial Narrow"/>
              </w:rPr>
            </w:pPr>
          </w:p>
        </w:tc>
      </w:tr>
      <w:tr w:rsidR="00A251AE" w:rsidRPr="00E86E59" w:rsidTr="00B73903">
        <w:tc>
          <w:tcPr>
            <w:tcW w:w="1908" w:type="dxa"/>
          </w:tcPr>
          <w:p w:rsidR="00A251AE" w:rsidRPr="00E86E59" w:rsidRDefault="00A251AE" w:rsidP="00A251AE">
            <w:pPr>
              <w:rPr>
                <w:rFonts w:ascii="Arial Narrow" w:hAnsi="Arial Narrow"/>
              </w:rPr>
            </w:pPr>
          </w:p>
        </w:tc>
        <w:tc>
          <w:tcPr>
            <w:tcW w:w="409" w:type="dxa"/>
          </w:tcPr>
          <w:p w:rsidR="00A251AE" w:rsidRPr="00E86E59" w:rsidRDefault="00A251AE" w:rsidP="00A251AE">
            <w:pPr>
              <w:rPr>
                <w:rFonts w:ascii="Arial Narrow" w:hAnsi="Arial Narrow"/>
              </w:rPr>
            </w:pPr>
            <w:r w:rsidRPr="00E86E59">
              <w:rPr>
                <w:rFonts w:ascii="Arial Narrow" w:hAnsi="Arial Narrow"/>
              </w:rPr>
              <w:t>3.</w:t>
            </w:r>
          </w:p>
        </w:tc>
        <w:tc>
          <w:tcPr>
            <w:tcW w:w="5531" w:type="dxa"/>
          </w:tcPr>
          <w:p w:rsidR="00A251AE" w:rsidRPr="00E86E59" w:rsidRDefault="00A251AE" w:rsidP="00A251AE">
            <w:pPr>
              <w:rPr>
                <w:rFonts w:ascii="Arial Narrow" w:hAnsi="Arial Narrow"/>
                <w:spacing w:val="-2"/>
              </w:rPr>
            </w:pPr>
            <w:r w:rsidRPr="00E86E59">
              <w:rPr>
                <w:rFonts w:ascii="Arial Narrow" w:hAnsi="Arial Narrow"/>
                <w:spacing w:val="-2"/>
              </w:rPr>
              <w:t xml:space="preserve">Academic Council                    Resolution No. </w:t>
            </w:r>
          </w:p>
        </w:tc>
        <w:tc>
          <w:tcPr>
            <w:tcW w:w="1620" w:type="dxa"/>
          </w:tcPr>
          <w:p w:rsidR="00A251AE" w:rsidRPr="00E86E59" w:rsidRDefault="00A251AE" w:rsidP="00A251AE">
            <w:pPr>
              <w:rPr>
                <w:rFonts w:ascii="Arial Narrow" w:hAnsi="Arial Narrow"/>
                <w:spacing w:val="-2"/>
              </w:rPr>
            </w:pPr>
            <w:r>
              <w:rPr>
                <w:rFonts w:ascii="Arial Narrow" w:hAnsi="Arial Narrow"/>
                <w:spacing w:val="-2"/>
              </w:rPr>
              <w:t>31-07-2013</w:t>
            </w:r>
          </w:p>
        </w:tc>
      </w:tr>
    </w:tbl>
    <w:p w:rsidR="00234660" w:rsidRPr="008869A1" w:rsidRDefault="00234660" w:rsidP="00234660">
      <w:pPr>
        <w:jc w:val="center"/>
        <w:rPr>
          <w:rFonts w:ascii="Arial Narrow" w:hAnsi="Arial Narrow"/>
          <w:u w:val="single"/>
        </w:rPr>
      </w:pPr>
    </w:p>
    <w:p w:rsidR="00234660" w:rsidRPr="008869A1" w:rsidRDefault="00234660" w:rsidP="00234660">
      <w:pPr>
        <w:jc w:val="center"/>
        <w:rPr>
          <w:rFonts w:ascii="Arial Narrow" w:hAnsi="Arial Narrow"/>
          <w:u w:val="single"/>
        </w:rPr>
      </w:pPr>
    </w:p>
    <w:p w:rsidR="00234660" w:rsidRPr="008869A1" w:rsidRDefault="00234660" w:rsidP="00234660">
      <w:pPr>
        <w:jc w:val="center"/>
        <w:rPr>
          <w:rFonts w:ascii="Arial Narrow" w:hAnsi="Arial Narrow"/>
          <w:u w:val="single"/>
        </w:rPr>
      </w:pPr>
    </w:p>
    <w:p w:rsidR="00234660" w:rsidRPr="008869A1" w:rsidRDefault="00234660" w:rsidP="00234660">
      <w:pPr>
        <w:jc w:val="center"/>
        <w:rPr>
          <w:rFonts w:ascii="Arial Narrow" w:hAnsi="Arial Narrow"/>
          <w:u w:val="single"/>
        </w:rPr>
      </w:pPr>
    </w:p>
    <w:p w:rsidR="00234660" w:rsidRPr="008869A1" w:rsidRDefault="00234660" w:rsidP="00234660">
      <w:pPr>
        <w:jc w:val="center"/>
        <w:rPr>
          <w:rFonts w:ascii="Arial Narrow" w:hAnsi="Arial Narrow"/>
          <w:u w:val="single"/>
        </w:rPr>
      </w:pPr>
    </w:p>
    <w:p w:rsidR="00234660" w:rsidRPr="008869A1" w:rsidRDefault="00234660" w:rsidP="00234660">
      <w:pPr>
        <w:jc w:val="center"/>
        <w:rPr>
          <w:rFonts w:ascii="Arial Narrow" w:hAnsi="Arial Narrow"/>
          <w:u w:val="single"/>
        </w:rPr>
      </w:pPr>
    </w:p>
    <w:p w:rsidR="00234660" w:rsidRPr="008869A1" w:rsidRDefault="00234660" w:rsidP="00234660">
      <w:pPr>
        <w:jc w:val="center"/>
        <w:rPr>
          <w:rFonts w:ascii="Arial Narrow" w:hAnsi="Arial Narrow"/>
          <w:u w:val="single"/>
        </w:rPr>
      </w:pPr>
    </w:p>
    <w:p w:rsidR="00234660" w:rsidRPr="008869A1" w:rsidRDefault="00234660" w:rsidP="00234660">
      <w:pPr>
        <w:jc w:val="center"/>
        <w:rPr>
          <w:rFonts w:ascii="Arial Narrow" w:hAnsi="Arial Narrow"/>
          <w:u w:val="single"/>
        </w:rPr>
      </w:pPr>
    </w:p>
    <w:p w:rsidR="00234660" w:rsidRDefault="00234660" w:rsidP="00234660">
      <w:pPr>
        <w:jc w:val="center"/>
        <w:rPr>
          <w:rFonts w:ascii="Arial Narrow" w:hAnsi="Arial Narrow"/>
          <w:u w:val="single"/>
        </w:rPr>
        <w:sectPr w:rsidR="00234660" w:rsidSect="00B73903">
          <w:pgSz w:w="12240" w:h="15840"/>
          <w:pgMar w:top="1440" w:right="1440" w:bottom="1440" w:left="1728" w:header="720" w:footer="720" w:gutter="0"/>
          <w:cols w:space="720"/>
          <w:docGrid w:linePitch="360"/>
        </w:sectPr>
      </w:pPr>
    </w:p>
    <w:p w:rsidR="00234660" w:rsidRPr="004D4796" w:rsidRDefault="00234660" w:rsidP="00234660">
      <w:pPr>
        <w:jc w:val="center"/>
        <w:rPr>
          <w:rFonts w:ascii="Arial Narrow" w:hAnsi="Arial Narrow"/>
          <w:b/>
        </w:rPr>
      </w:pPr>
      <w:r w:rsidRPr="004D4796">
        <w:rPr>
          <w:rFonts w:ascii="Arial Narrow" w:hAnsi="Arial Narrow"/>
          <w:b/>
        </w:rPr>
        <w:lastRenderedPageBreak/>
        <w:t>MEHRAN UNIVERSITY OF ENGINEERING AND TECHNOLOGY, JAMSHORO</w:t>
      </w:r>
    </w:p>
    <w:p w:rsidR="00234660" w:rsidRPr="004D4796" w:rsidRDefault="00234660" w:rsidP="00234660">
      <w:pPr>
        <w:jc w:val="center"/>
        <w:rPr>
          <w:rFonts w:ascii="Arial Narrow" w:hAnsi="Arial Narrow"/>
          <w:b/>
        </w:rPr>
      </w:pPr>
      <w:r w:rsidRPr="004D4796">
        <w:rPr>
          <w:rFonts w:ascii="Arial Narrow" w:hAnsi="Arial Narrow"/>
          <w:b/>
        </w:rPr>
        <w:t>DEPARTMENT OF MECHANICAL ENGINEERING</w:t>
      </w:r>
    </w:p>
    <w:p w:rsidR="00234660" w:rsidRPr="008869A1" w:rsidRDefault="00234660" w:rsidP="00234660">
      <w:pPr>
        <w:jc w:val="center"/>
        <w:rPr>
          <w:rFonts w:ascii="Arial Narrow" w:hAnsi="Arial Narrow"/>
          <w:u w:val="single"/>
        </w:rPr>
      </w:pPr>
    </w:p>
    <w:tbl>
      <w:tblPr>
        <w:tblW w:w="9468" w:type="dxa"/>
        <w:tblLayout w:type="fixed"/>
        <w:tblLook w:val="01E0"/>
      </w:tblPr>
      <w:tblGrid>
        <w:gridCol w:w="2032"/>
        <w:gridCol w:w="236"/>
        <w:gridCol w:w="1384"/>
        <w:gridCol w:w="236"/>
        <w:gridCol w:w="540"/>
        <w:gridCol w:w="180"/>
        <w:gridCol w:w="180"/>
        <w:gridCol w:w="450"/>
        <w:gridCol w:w="2790"/>
        <w:gridCol w:w="630"/>
        <w:gridCol w:w="360"/>
        <w:gridCol w:w="450"/>
      </w:tblGrid>
      <w:tr w:rsidR="00234660" w:rsidRPr="00E86E59" w:rsidTr="00B73903">
        <w:tc>
          <w:tcPr>
            <w:tcW w:w="3652" w:type="dxa"/>
            <w:gridSpan w:val="3"/>
          </w:tcPr>
          <w:p w:rsidR="00234660" w:rsidRPr="00E86E59" w:rsidRDefault="00234660" w:rsidP="00B73903">
            <w:pPr>
              <w:rPr>
                <w:rFonts w:ascii="Arial Narrow" w:hAnsi="Arial Narrow"/>
                <w:u w:val="single"/>
              </w:rPr>
            </w:pPr>
            <w:r w:rsidRPr="00E86E59">
              <w:rPr>
                <w:rFonts w:ascii="Arial Narrow" w:hAnsi="Arial Narrow"/>
                <w:b/>
              </w:rPr>
              <w:t xml:space="preserve">Title of Subject         </w:t>
            </w:r>
          </w:p>
        </w:tc>
        <w:tc>
          <w:tcPr>
            <w:tcW w:w="236" w:type="dxa"/>
          </w:tcPr>
          <w:p w:rsidR="00234660" w:rsidRPr="00E86E59" w:rsidRDefault="00234660" w:rsidP="00B73903">
            <w:pPr>
              <w:jc w:val="right"/>
              <w:rPr>
                <w:rFonts w:ascii="Arial Narrow" w:hAnsi="Arial Narrow"/>
                <w:b/>
                <w:caps/>
              </w:rPr>
            </w:pPr>
            <w:r w:rsidRPr="00E86E59">
              <w:rPr>
                <w:rFonts w:ascii="Arial Narrow" w:hAnsi="Arial Narrow"/>
                <w:b/>
                <w:caps/>
              </w:rPr>
              <w:t>:</w:t>
            </w:r>
          </w:p>
        </w:tc>
        <w:tc>
          <w:tcPr>
            <w:tcW w:w="5580" w:type="dxa"/>
            <w:gridSpan w:val="8"/>
          </w:tcPr>
          <w:p w:rsidR="00234660" w:rsidRPr="00E86E59" w:rsidRDefault="00234660" w:rsidP="00B73903">
            <w:pPr>
              <w:rPr>
                <w:rFonts w:ascii="Arial Narrow" w:hAnsi="Arial Narrow"/>
                <w:b/>
                <w:caps/>
              </w:rPr>
            </w:pPr>
            <w:r w:rsidRPr="00E86E59">
              <w:rPr>
                <w:rFonts w:ascii="Arial Narrow" w:hAnsi="Arial Narrow"/>
                <w:b/>
                <w:bCs/>
              </w:rPr>
              <w:t xml:space="preserve">MACHINE DESIGN </w:t>
            </w:r>
            <w:r>
              <w:rPr>
                <w:rFonts w:ascii="Arial Narrow" w:hAnsi="Arial Narrow"/>
                <w:b/>
                <w:bCs/>
              </w:rPr>
              <w:t xml:space="preserve">&amp; CAD – </w:t>
            </w:r>
            <w:r w:rsidRPr="00E86E59">
              <w:rPr>
                <w:rFonts w:ascii="Arial Narrow" w:hAnsi="Arial Narrow"/>
                <w:b/>
                <w:bCs/>
              </w:rPr>
              <w:t>I</w:t>
            </w:r>
            <w:r>
              <w:rPr>
                <w:rFonts w:ascii="Arial Narrow" w:hAnsi="Arial Narrow"/>
                <w:b/>
                <w:bCs/>
              </w:rPr>
              <w:t xml:space="preserve">  </w:t>
            </w:r>
            <w:r>
              <w:rPr>
                <w:rFonts w:ascii="Arial Narrow" w:hAnsi="Arial Narrow"/>
                <w:b/>
              </w:rPr>
              <w:t>(ME 331)</w:t>
            </w:r>
          </w:p>
        </w:tc>
      </w:tr>
      <w:tr w:rsidR="00234660" w:rsidRPr="00E86E59" w:rsidTr="00B73903">
        <w:tc>
          <w:tcPr>
            <w:tcW w:w="3652" w:type="dxa"/>
            <w:gridSpan w:val="3"/>
          </w:tcPr>
          <w:p w:rsidR="00234660" w:rsidRPr="00E86E59" w:rsidRDefault="00234660" w:rsidP="00B73903">
            <w:pPr>
              <w:rPr>
                <w:rFonts w:ascii="Arial Narrow" w:hAnsi="Arial Narrow"/>
                <w:u w:val="single"/>
              </w:rPr>
            </w:pPr>
            <w:r w:rsidRPr="00E86E59">
              <w:rPr>
                <w:rFonts w:ascii="Arial Narrow" w:hAnsi="Arial Narrow"/>
                <w:b/>
              </w:rPr>
              <w:t xml:space="preserve">Discipline                      </w:t>
            </w:r>
          </w:p>
        </w:tc>
        <w:tc>
          <w:tcPr>
            <w:tcW w:w="236" w:type="dxa"/>
          </w:tcPr>
          <w:p w:rsidR="00234660" w:rsidRPr="00E86E59" w:rsidRDefault="00234660" w:rsidP="00B73903">
            <w:pPr>
              <w:jc w:val="right"/>
              <w:rPr>
                <w:rFonts w:ascii="Arial Narrow" w:hAnsi="Arial Narrow"/>
                <w:b/>
              </w:rPr>
            </w:pPr>
            <w:r w:rsidRPr="00E86E59">
              <w:rPr>
                <w:rFonts w:ascii="Arial Narrow" w:hAnsi="Arial Narrow"/>
                <w:b/>
                <w:caps/>
              </w:rPr>
              <w:t>:</w:t>
            </w:r>
          </w:p>
        </w:tc>
        <w:tc>
          <w:tcPr>
            <w:tcW w:w="720" w:type="dxa"/>
            <w:gridSpan w:val="2"/>
          </w:tcPr>
          <w:p w:rsidR="00234660" w:rsidRPr="00E86E59" w:rsidRDefault="00234660" w:rsidP="00B73903">
            <w:pPr>
              <w:rPr>
                <w:rFonts w:ascii="Arial Narrow" w:hAnsi="Arial Narrow"/>
              </w:rPr>
            </w:pPr>
            <w:r>
              <w:rPr>
                <w:rFonts w:ascii="Arial Narrow" w:hAnsi="Arial Narrow"/>
              </w:rPr>
              <w:t>ME</w:t>
            </w:r>
          </w:p>
        </w:tc>
        <w:tc>
          <w:tcPr>
            <w:tcW w:w="4860" w:type="dxa"/>
            <w:gridSpan w:val="6"/>
          </w:tcPr>
          <w:p w:rsidR="00234660" w:rsidRPr="00E86E59" w:rsidRDefault="00234660" w:rsidP="00B73903">
            <w:pPr>
              <w:rPr>
                <w:rFonts w:ascii="Arial Narrow" w:hAnsi="Arial Narrow"/>
              </w:rPr>
            </w:pPr>
            <w:r>
              <w:rPr>
                <w:rFonts w:ascii="Arial Narrow" w:hAnsi="Arial Narrow"/>
              </w:rPr>
              <w:t>Fifth</w:t>
            </w:r>
            <w:r w:rsidRPr="00D67B28">
              <w:rPr>
                <w:rFonts w:ascii="Arial Narrow" w:hAnsi="Arial Narrow"/>
                <w:b/>
              </w:rPr>
              <w:t xml:space="preserve"> </w:t>
            </w:r>
            <w:r>
              <w:rPr>
                <w:rFonts w:ascii="Arial Narrow" w:hAnsi="Arial Narrow"/>
              </w:rPr>
              <w:t>Semester</w:t>
            </w:r>
          </w:p>
        </w:tc>
      </w:tr>
      <w:tr w:rsidR="00234660" w:rsidRPr="00E86E59" w:rsidTr="00B73903">
        <w:tc>
          <w:tcPr>
            <w:tcW w:w="3652" w:type="dxa"/>
            <w:gridSpan w:val="3"/>
          </w:tcPr>
          <w:p w:rsidR="00234660" w:rsidRPr="00E86E59" w:rsidRDefault="00234660" w:rsidP="00B73903">
            <w:pPr>
              <w:rPr>
                <w:rFonts w:ascii="Arial Narrow" w:hAnsi="Arial Narrow"/>
                <w:u w:val="single"/>
              </w:rPr>
            </w:pPr>
            <w:r w:rsidRPr="00E86E59">
              <w:rPr>
                <w:rFonts w:ascii="Arial Narrow" w:hAnsi="Arial Narrow"/>
                <w:b/>
              </w:rPr>
              <w:t>Effective</w:t>
            </w:r>
          </w:p>
        </w:tc>
        <w:tc>
          <w:tcPr>
            <w:tcW w:w="236" w:type="dxa"/>
          </w:tcPr>
          <w:p w:rsidR="00234660" w:rsidRPr="00E86E59" w:rsidRDefault="00234660" w:rsidP="00B73903">
            <w:pPr>
              <w:jc w:val="right"/>
              <w:rPr>
                <w:rFonts w:ascii="Arial Narrow" w:hAnsi="Arial Narrow"/>
                <w:b/>
              </w:rPr>
            </w:pPr>
            <w:r w:rsidRPr="00E86E59">
              <w:rPr>
                <w:rFonts w:ascii="Arial Narrow" w:hAnsi="Arial Narrow"/>
                <w:b/>
                <w:caps/>
              </w:rPr>
              <w:t>:</w:t>
            </w:r>
          </w:p>
        </w:tc>
        <w:tc>
          <w:tcPr>
            <w:tcW w:w="5580" w:type="dxa"/>
            <w:gridSpan w:val="8"/>
          </w:tcPr>
          <w:p w:rsidR="00234660" w:rsidRPr="00E86E59" w:rsidRDefault="00C83D77" w:rsidP="00B73903">
            <w:pPr>
              <w:rPr>
                <w:rFonts w:ascii="Arial Narrow" w:hAnsi="Arial Narrow"/>
              </w:rPr>
            </w:pPr>
            <w:r>
              <w:rPr>
                <w:rFonts w:ascii="Arial Narrow" w:hAnsi="Arial Narrow"/>
              </w:rPr>
              <w:t>14 Batch</w:t>
            </w:r>
            <w:r w:rsidR="00234660">
              <w:rPr>
                <w:rFonts w:ascii="Arial Narrow" w:hAnsi="Arial Narrow"/>
              </w:rPr>
              <w:t xml:space="preserve"> and onwards</w:t>
            </w:r>
          </w:p>
        </w:tc>
      </w:tr>
      <w:tr w:rsidR="00234660" w:rsidRPr="00E86E59" w:rsidTr="00B73903">
        <w:tc>
          <w:tcPr>
            <w:tcW w:w="3652" w:type="dxa"/>
            <w:gridSpan w:val="3"/>
          </w:tcPr>
          <w:p w:rsidR="00234660" w:rsidRPr="00E86E59" w:rsidRDefault="00234660" w:rsidP="00B73903">
            <w:pPr>
              <w:rPr>
                <w:rFonts w:ascii="Arial Narrow" w:hAnsi="Arial Narrow"/>
                <w:u w:val="single"/>
              </w:rPr>
            </w:pPr>
            <w:r w:rsidRPr="00E86E59">
              <w:rPr>
                <w:rFonts w:ascii="Arial Narrow" w:hAnsi="Arial Narrow"/>
                <w:b/>
              </w:rPr>
              <w:t>Pre-requisite</w:t>
            </w:r>
          </w:p>
        </w:tc>
        <w:tc>
          <w:tcPr>
            <w:tcW w:w="236" w:type="dxa"/>
          </w:tcPr>
          <w:p w:rsidR="00234660" w:rsidRPr="00E86E59" w:rsidRDefault="00234660" w:rsidP="00B73903">
            <w:pPr>
              <w:jc w:val="right"/>
              <w:rPr>
                <w:rFonts w:ascii="Arial Narrow" w:hAnsi="Arial Narrow"/>
                <w:b/>
              </w:rPr>
            </w:pPr>
            <w:r w:rsidRPr="00E86E59">
              <w:rPr>
                <w:rFonts w:ascii="Arial Narrow" w:hAnsi="Arial Narrow"/>
                <w:b/>
                <w:caps/>
              </w:rPr>
              <w:t>:</w:t>
            </w:r>
          </w:p>
        </w:tc>
        <w:tc>
          <w:tcPr>
            <w:tcW w:w="5580" w:type="dxa"/>
            <w:gridSpan w:val="8"/>
          </w:tcPr>
          <w:p w:rsidR="00234660" w:rsidRPr="00E86E59" w:rsidRDefault="00234660" w:rsidP="00282D0D">
            <w:pPr>
              <w:rPr>
                <w:rFonts w:ascii="Arial Narrow" w:hAnsi="Arial Narrow"/>
              </w:rPr>
            </w:pPr>
            <w:r w:rsidRPr="00E86E59">
              <w:rPr>
                <w:rFonts w:ascii="Arial Narrow" w:hAnsi="Arial Narrow"/>
              </w:rPr>
              <w:t>Strength of Materials</w:t>
            </w:r>
            <w:r>
              <w:rPr>
                <w:rFonts w:ascii="Arial Narrow" w:hAnsi="Arial Narrow"/>
              </w:rPr>
              <w:t xml:space="preserve"> II (ME 231)</w:t>
            </w:r>
            <w:r w:rsidR="00282D0D">
              <w:rPr>
                <w:rFonts w:ascii="Arial Narrow" w:hAnsi="Arial Narrow"/>
              </w:rPr>
              <w:t>, Mechanics of MachinesII (ME 261)</w:t>
            </w:r>
          </w:p>
        </w:tc>
      </w:tr>
      <w:tr w:rsidR="00234660" w:rsidRPr="00E86E59" w:rsidTr="00B73903">
        <w:tc>
          <w:tcPr>
            <w:tcW w:w="3652" w:type="dxa"/>
            <w:gridSpan w:val="3"/>
          </w:tcPr>
          <w:p w:rsidR="00234660" w:rsidRPr="00E86E59" w:rsidRDefault="00234660" w:rsidP="00B73903">
            <w:pPr>
              <w:rPr>
                <w:rFonts w:ascii="Arial Narrow" w:hAnsi="Arial Narrow"/>
                <w:u w:val="single"/>
              </w:rPr>
            </w:pPr>
            <w:r w:rsidRPr="00E86E59">
              <w:rPr>
                <w:rFonts w:ascii="Arial Narrow" w:hAnsi="Arial Narrow"/>
                <w:b/>
              </w:rPr>
              <w:t>Co-requisite</w:t>
            </w:r>
            <w:r w:rsidRPr="00E86E59">
              <w:rPr>
                <w:rFonts w:ascii="Arial Narrow" w:hAnsi="Arial Narrow"/>
                <w:b/>
              </w:rPr>
              <w:tab/>
            </w:r>
          </w:p>
        </w:tc>
        <w:tc>
          <w:tcPr>
            <w:tcW w:w="236" w:type="dxa"/>
          </w:tcPr>
          <w:p w:rsidR="00234660" w:rsidRPr="00E86E59" w:rsidRDefault="00234660" w:rsidP="00B73903">
            <w:pPr>
              <w:jc w:val="right"/>
              <w:rPr>
                <w:rFonts w:ascii="Arial Narrow" w:hAnsi="Arial Narrow"/>
                <w:b/>
              </w:rPr>
            </w:pPr>
            <w:r w:rsidRPr="00E86E59">
              <w:rPr>
                <w:rFonts w:ascii="Arial Narrow" w:hAnsi="Arial Narrow"/>
                <w:b/>
                <w:caps/>
              </w:rPr>
              <w:t>:</w:t>
            </w:r>
          </w:p>
        </w:tc>
        <w:tc>
          <w:tcPr>
            <w:tcW w:w="5580" w:type="dxa"/>
            <w:gridSpan w:val="8"/>
          </w:tcPr>
          <w:p w:rsidR="00234660" w:rsidRPr="00E86E59" w:rsidRDefault="00980DBF" w:rsidP="00B73903">
            <w:pPr>
              <w:rPr>
                <w:rFonts w:ascii="Arial Narrow" w:hAnsi="Arial Narrow"/>
              </w:rPr>
            </w:pPr>
            <w:r>
              <w:rPr>
                <w:rFonts w:ascii="Arial Narrow" w:hAnsi="Arial Narrow"/>
              </w:rPr>
              <w:t>……..</w:t>
            </w:r>
          </w:p>
        </w:tc>
      </w:tr>
      <w:tr w:rsidR="00234660" w:rsidRPr="00E86E59" w:rsidTr="00B73903">
        <w:tc>
          <w:tcPr>
            <w:tcW w:w="3652" w:type="dxa"/>
            <w:gridSpan w:val="3"/>
          </w:tcPr>
          <w:p w:rsidR="00234660" w:rsidRPr="00E86E59" w:rsidRDefault="00234660" w:rsidP="00B73903">
            <w:pPr>
              <w:rPr>
                <w:rFonts w:ascii="Arial Narrow" w:hAnsi="Arial Narrow"/>
                <w:u w:val="single"/>
              </w:rPr>
            </w:pPr>
            <w:r w:rsidRPr="00E86E59">
              <w:rPr>
                <w:rFonts w:ascii="Arial Narrow" w:hAnsi="Arial Narrow"/>
                <w:b/>
              </w:rPr>
              <w:t>Assessment</w:t>
            </w:r>
            <w:r w:rsidRPr="00E86E59">
              <w:rPr>
                <w:rFonts w:ascii="Arial Narrow" w:hAnsi="Arial Narrow"/>
                <w:b/>
              </w:rPr>
              <w:tab/>
            </w:r>
          </w:p>
        </w:tc>
        <w:tc>
          <w:tcPr>
            <w:tcW w:w="236" w:type="dxa"/>
          </w:tcPr>
          <w:p w:rsidR="00234660" w:rsidRPr="00E86E59" w:rsidRDefault="00234660" w:rsidP="00B73903">
            <w:pPr>
              <w:jc w:val="right"/>
              <w:rPr>
                <w:rFonts w:ascii="Arial Narrow" w:hAnsi="Arial Narrow"/>
                <w:b/>
              </w:rPr>
            </w:pPr>
            <w:r w:rsidRPr="00E86E59">
              <w:rPr>
                <w:rFonts w:ascii="Arial Narrow" w:hAnsi="Arial Narrow"/>
                <w:b/>
                <w:caps/>
              </w:rPr>
              <w:t>:</w:t>
            </w:r>
          </w:p>
        </w:tc>
        <w:tc>
          <w:tcPr>
            <w:tcW w:w="5580" w:type="dxa"/>
            <w:gridSpan w:val="8"/>
          </w:tcPr>
          <w:p w:rsidR="00234660" w:rsidRPr="00E86E59" w:rsidRDefault="00234660" w:rsidP="00B73903">
            <w:pPr>
              <w:rPr>
                <w:rFonts w:ascii="Arial Narrow" w:hAnsi="Arial Narrow"/>
              </w:rPr>
            </w:pPr>
            <w:r w:rsidRPr="00E86E59">
              <w:rPr>
                <w:rFonts w:ascii="Arial Narrow" w:hAnsi="Arial Narrow"/>
              </w:rPr>
              <w:t xml:space="preserve">20% Sessional </w:t>
            </w:r>
            <w:r>
              <w:rPr>
                <w:rFonts w:ascii="Arial Narrow" w:hAnsi="Arial Narrow"/>
              </w:rPr>
              <w:t>W</w:t>
            </w:r>
            <w:r w:rsidRPr="00E86E59">
              <w:rPr>
                <w:rFonts w:ascii="Arial Narrow" w:hAnsi="Arial Narrow"/>
              </w:rPr>
              <w:t>ork, 80% Written Examination.</w:t>
            </w:r>
          </w:p>
        </w:tc>
      </w:tr>
      <w:tr w:rsidR="00234660" w:rsidRPr="00E86E59" w:rsidTr="00B73903">
        <w:tc>
          <w:tcPr>
            <w:tcW w:w="3652" w:type="dxa"/>
            <w:gridSpan w:val="3"/>
          </w:tcPr>
          <w:p w:rsidR="00234660" w:rsidRPr="00E86E59" w:rsidRDefault="00234660" w:rsidP="00B73903">
            <w:pPr>
              <w:rPr>
                <w:rFonts w:ascii="Arial Narrow" w:hAnsi="Arial Narrow"/>
                <w:u w:val="single"/>
              </w:rPr>
            </w:pPr>
            <w:r w:rsidRPr="00E86E59">
              <w:rPr>
                <w:rFonts w:ascii="Arial Narrow" w:hAnsi="Arial Narrow"/>
                <w:b/>
              </w:rPr>
              <w:t xml:space="preserve">Credit Hours </w:t>
            </w:r>
          </w:p>
        </w:tc>
        <w:tc>
          <w:tcPr>
            <w:tcW w:w="236" w:type="dxa"/>
          </w:tcPr>
          <w:p w:rsidR="00234660" w:rsidRPr="00E86E59" w:rsidRDefault="00234660" w:rsidP="00B73903">
            <w:pPr>
              <w:jc w:val="right"/>
              <w:rPr>
                <w:rFonts w:ascii="Arial Narrow" w:hAnsi="Arial Narrow"/>
                <w:b/>
              </w:rPr>
            </w:pPr>
            <w:r w:rsidRPr="00E86E59">
              <w:rPr>
                <w:rFonts w:ascii="Arial Narrow" w:hAnsi="Arial Narrow"/>
                <w:b/>
                <w:caps/>
              </w:rPr>
              <w:t>:</w:t>
            </w:r>
          </w:p>
        </w:tc>
        <w:tc>
          <w:tcPr>
            <w:tcW w:w="540" w:type="dxa"/>
          </w:tcPr>
          <w:p w:rsidR="00234660" w:rsidRPr="00E86E59" w:rsidRDefault="00234660" w:rsidP="00B73903">
            <w:pPr>
              <w:rPr>
                <w:rFonts w:ascii="Arial Narrow" w:hAnsi="Arial Narrow"/>
              </w:rPr>
            </w:pPr>
            <w:r>
              <w:rPr>
                <w:rFonts w:ascii="Arial Narrow" w:hAnsi="Arial Narrow"/>
              </w:rPr>
              <w:t>03</w:t>
            </w:r>
          </w:p>
        </w:tc>
        <w:tc>
          <w:tcPr>
            <w:tcW w:w="360" w:type="dxa"/>
            <w:gridSpan w:val="2"/>
          </w:tcPr>
          <w:p w:rsidR="00234660" w:rsidRPr="00E86E59" w:rsidRDefault="00234660" w:rsidP="00B73903">
            <w:pPr>
              <w:rPr>
                <w:rFonts w:ascii="Arial Narrow" w:hAnsi="Arial Narrow"/>
              </w:rPr>
            </w:pPr>
            <w:r w:rsidRPr="00E86E59">
              <w:rPr>
                <w:rFonts w:ascii="Arial Narrow" w:hAnsi="Arial Narrow"/>
              </w:rPr>
              <w:t>+</w:t>
            </w:r>
          </w:p>
        </w:tc>
        <w:tc>
          <w:tcPr>
            <w:tcW w:w="450" w:type="dxa"/>
          </w:tcPr>
          <w:p w:rsidR="00234660" w:rsidRPr="00E86E59" w:rsidRDefault="00234660" w:rsidP="004858A0">
            <w:pPr>
              <w:rPr>
                <w:rFonts w:ascii="Arial Narrow" w:hAnsi="Arial Narrow"/>
              </w:rPr>
            </w:pPr>
            <w:r>
              <w:rPr>
                <w:rFonts w:ascii="Arial Narrow" w:hAnsi="Arial Narrow"/>
              </w:rPr>
              <w:t>0</w:t>
            </w:r>
            <w:r w:rsidR="004858A0">
              <w:rPr>
                <w:rFonts w:ascii="Arial Narrow" w:hAnsi="Arial Narrow"/>
              </w:rPr>
              <w:t>0</w:t>
            </w:r>
            <w:r>
              <w:rPr>
                <w:rFonts w:ascii="Arial Narrow" w:hAnsi="Arial Narrow"/>
              </w:rPr>
              <w:t xml:space="preserve">   </w:t>
            </w:r>
          </w:p>
        </w:tc>
        <w:tc>
          <w:tcPr>
            <w:tcW w:w="2790" w:type="dxa"/>
          </w:tcPr>
          <w:p w:rsidR="00234660" w:rsidRPr="00E86E59" w:rsidRDefault="00234660" w:rsidP="00B73903">
            <w:pPr>
              <w:rPr>
                <w:rFonts w:ascii="Arial Narrow" w:hAnsi="Arial Narrow"/>
              </w:rPr>
            </w:pPr>
            <w:r w:rsidRPr="002A64AC">
              <w:rPr>
                <w:rFonts w:ascii="Arial Narrow" w:hAnsi="Arial Narrow"/>
                <w:b/>
              </w:rPr>
              <w:t>Total Marks:</w:t>
            </w:r>
          </w:p>
        </w:tc>
        <w:tc>
          <w:tcPr>
            <w:tcW w:w="630" w:type="dxa"/>
          </w:tcPr>
          <w:p w:rsidR="00234660" w:rsidRPr="00E86E59" w:rsidRDefault="00234660" w:rsidP="00B73903">
            <w:pPr>
              <w:rPr>
                <w:rFonts w:ascii="Arial Narrow" w:hAnsi="Arial Narrow"/>
              </w:rPr>
            </w:pPr>
            <w:r>
              <w:rPr>
                <w:rFonts w:ascii="Arial Narrow" w:hAnsi="Arial Narrow"/>
              </w:rPr>
              <w:t>100</w:t>
            </w:r>
          </w:p>
        </w:tc>
        <w:tc>
          <w:tcPr>
            <w:tcW w:w="360" w:type="dxa"/>
          </w:tcPr>
          <w:p w:rsidR="00234660" w:rsidRPr="00E86E59" w:rsidRDefault="00234660" w:rsidP="00B73903">
            <w:pPr>
              <w:rPr>
                <w:rFonts w:ascii="Arial Narrow" w:hAnsi="Arial Narrow"/>
              </w:rPr>
            </w:pPr>
            <w:r>
              <w:rPr>
                <w:rFonts w:ascii="Arial Narrow" w:hAnsi="Arial Narrow"/>
              </w:rPr>
              <w:t>+</w:t>
            </w:r>
          </w:p>
        </w:tc>
        <w:tc>
          <w:tcPr>
            <w:tcW w:w="450" w:type="dxa"/>
          </w:tcPr>
          <w:p w:rsidR="00234660" w:rsidRPr="00E86E59" w:rsidRDefault="004858A0" w:rsidP="00B73903">
            <w:pPr>
              <w:rPr>
                <w:rFonts w:ascii="Arial Narrow" w:hAnsi="Arial Narrow"/>
              </w:rPr>
            </w:pPr>
            <w:r>
              <w:rPr>
                <w:rFonts w:ascii="Arial Narrow" w:hAnsi="Arial Narrow"/>
              </w:rPr>
              <w:t>0</w:t>
            </w:r>
            <w:r w:rsidR="00234660">
              <w:rPr>
                <w:rFonts w:ascii="Arial Narrow" w:hAnsi="Arial Narrow"/>
              </w:rPr>
              <w:t>0</w:t>
            </w:r>
          </w:p>
        </w:tc>
      </w:tr>
      <w:tr w:rsidR="00234660" w:rsidRPr="00E86E59" w:rsidTr="00B73903">
        <w:tc>
          <w:tcPr>
            <w:tcW w:w="3652" w:type="dxa"/>
            <w:gridSpan w:val="3"/>
          </w:tcPr>
          <w:p w:rsidR="00234660" w:rsidRPr="00E86E59" w:rsidRDefault="00234660" w:rsidP="00B73903">
            <w:pPr>
              <w:rPr>
                <w:rFonts w:ascii="Arial Narrow" w:hAnsi="Arial Narrow"/>
                <w:u w:val="single"/>
              </w:rPr>
            </w:pPr>
            <w:r>
              <w:rPr>
                <w:rFonts w:ascii="Arial Narrow" w:hAnsi="Arial Narrow"/>
                <w:b/>
              </w:rPr>
              <w:t>Contact Hours</w:t>
            </w:r>
          </w:p>
        </w:tc>
        <w:tc>
          <w:tcPr>
            <w:tcW w:w="236" w:type="dxa"/>
          </w:tcPr>
          <w:p w:rsidR="00234660" w:rsidRPr="00E86E59" w:rsidRDefault="00234660" w:rsidP="00B73903">
            <w:pPr>
              <w:jc w:val="right"/>
              <w:rPr>
                <w:rFonts w:ascii="Arial Narrow" w:hAnsi="Arial Narrow"/>
                <w:b/>
              </w:rPr>
            </w:pPr>
            <w:r w:rsidRPr="00E86E59">
              <w:rPr>
                <w:rFonts w:ascii="Arial Narrow" w:hAnsi="Arial Narrow"/>
                <w:b/>
                <w:caps/>
              </w:rPr>
              <w:t>:</w:t>
            </w:r>
          </w:p>
        </w:tc>
        <w:tc>
          <w:tcPr>
            <w:tcW w:w="540" w:type="dxa"/>
          </w:tcPr>
          <w:p w:rsidR="00234660" w:rsidRPr="00E86E59" w:rsidRDefault="00234660" w:rsidP="00B73903">
            <w:pPr>
              <w:rPr>
                <w:rFonts w:ascii="Arial Narrow" w:hAnsi="Arial Narrow"/>
              </w:rPr>
            </w:pPr>
            <w:r>
              <w:rPr>
                <w:rFonts w:ascii="Arial Narrow" w:hAnsi="Arial Narrow"/>
              </w:rPr>
              <w:t>03</w:t>
            </w:r>
          </w:p>
        </w:tc>
        <w:tc>
          <w:tcPr>
            <w:tcW w:w="360" w:type="dxa"/>
            <w:gridSpan w:val="2"/>
          </w:tcPr>
          <w:p w:rsidR="00234660" w:rsidRPr="00E86E59" w:rsidRDefault="00234660" w:rsidP="00B73903">
            <w:pPr>
              <w:rPr>
                <w:rFonts w:ascii="Arial Narrow" w:hAnsi="Arial Narrow"/>
              </w:rPr>
            </w:pPr>
            <w:r w:rsidRPr="00E86E59">
              <w:rPr>
                <w:rFonts w:ascii="Arial Narrow" w:hAnsi="Arial Narrow"/>
              </w:rPr>
              <w:t>+</w:t>
            </w:r>
          </w:p>
        </w:tc>
        <w:tc>
          <w:tcPr>
            <w:tcW w:w="450" w:type="dxa"/>
          </w:tcPr>
          <w:p w:rsidR="00234660" w:rsidRPr="00E86E59" w:rsidRDefault="00234660" w:rsidP="00B73903">
            <w:pPr>
              <w:rPr>
                <w:rFonts w:ascii="Arial Narrow" w:hAnsi="Arial Narrow"/>
              </w:rPr>
            </w:pPr>
            <w:r>
              <w:rPr>
                <w:rFonts w:ascii="Arial Narrow" w:hAnsi="Arial Narrow"/>
              </w:rPr>
              <w:t>0</w:t>
            </w:r>
            <w:r w:rsidR="004858A0">
              <w:rPr>
                <w:rFonts w:ascii="Arial Narrow" w:hAnsi="Arial Narrow"/>
              </w:rPr>
              <w:t>0</w:t>
            </w:r>
          </w:p>
        </w:tc>
        <w:tc>
          <w:tcPr>
            <w:tcW w:w="2790" w:type="dxa"/>
          </w:tcPr>
          <w:p w:rsidR="00234660" w:rsidRPr="00E86E59" w:rsidRDefault="00234660" w:rsidP="00B73903">
            <w:pPr>
              <w:rPr>
                <w:rFonts w:ascii="Arial Narrow" w:hAnsi="Arial Narrow"/>
              </w:rPr>
            </w:pPr>
            <w:r>
              <w:rPr>
                <w:rFonts w:ascii="Arial Narrow" w:hAnsi="Arial Narrow"/>
                <w:b/>
              </w:rPr>
              <w:t>Min. Contact hrs/semester</w:t>
            </w:r>
          </w:p>
        </w:tc>
        <w:tc>
          <w:tcPr>
            <w:tcW w:w="630" w:type="dxa"/>
          </w:tcPr>
          <w:p w:rsidR="00234660" w:rsidRPr="00E86E59" w:rsidRDefault="00234660" w:rsidP="00B73903">
            <w:pPr>
              <w:jc w:val="both"/>
              <w:rPr>
                <w:rFonts w:ascii="Arial Narrow" w:hAnsi="Arial Narrow"/>
              </w:rPr>
            </w:pPr>
            <w:r>
              <w:rPr>
                <w:rFonts w:ascii="Arial Narrow" w:hAnsi="Arial Narrow"/>
              </w:rPr>
              <w:t>42</w:t>
            </w:r>
          </w:p>
        </w:tc>
        <w:tc>
          <w:tcPr>
            <w:tcW w:w="360" w:type="dxa"/>
          </w:tcPr>
          <w:p w:rsidR="00234660" w:rsidRPr="00E86E59" w:rsidRDefault="00234660" w:rsidP="00B73903">
            <w:pPr>
              <w:rPr>
                <w:rFonts w:ascii="Arial Narrow" w:hAnsi="Arial Narrow"/>
              </w:rPr>
            </w:pPr>
            <w:r w:rsidRPr="00E86E59">
              <w:rPr>
                <w:rFonts w:ascii="Arial Narrow" w:hAnsi="Arial Narrow"/>
              </w:rPr>
              <w:t>+</w:t>
            </w:r>
          </w:p>
        </w:tc>
        <w:tc>
          <w:tcPr>
            <w:tcW w:w="450" w:type="dxa"/>
          </w:tcPr>
          <w:p w:rsidR="00234660" w:rsidRPr="00E86E59" w:rsidRDefault="004858A0" w:rsidP="004858A0">
            <w:pPr>
              <w:rPr>
                <w:rFonts w:ascii="Arial Narrow" w:hAnsi="Arial Narrow"/>
              </w:rPr>
            </w:pPr>
            <w:r>
              <w:rPr>
                <w:rFonts w:ascii="Arial Narrow" w:hAnsi="Arial Narrow"/>
              </w:rPr>
              <w:t>00</w:t>
            </w:r>
          </w:p>
        </w:tc>
      </w:tr>
      <w:tr w:rsidR="00234660" w:rsidRPr="00E86E59" w:rsidTr="00B73903">
        <w:tc>
          <w:tcPr>
            <w:tcW w:w="2032" w:type="dxa"/>
          </w:tcPr>
          <w:p w:rsidR="00234660" w:rsidRDefault="00234660" w:rsidP="00B73903">
            <w:pPr>
              <w:rPr>
                <w:rFonts w:ascii="Arial Narrow" w:hAnsi="Arial Narrow"/>
                <w:b/>
              </w:rPr>
            </w:pPr>
          </w:p>
          <w:p w:rsidR="00234660" w:rsidRPr="00E86E59" w:rsidRDefault="00234660" w:rsidP="00B73903">
            <w:pPr>
              <w:rPr>
                <w:rFonts w:ascii="Arial Narrow" w:hAnsi="Arial Narrow"/>
                <w:u w:val="single"/>
              </w:rPr>
            </w:pPr>
            <w:r w:rsidRPr="00E86E59">
              <w:rPr>
                <w:rFonts w:ascii="Arial Narrow" w:hAnsi="Arial Narrow"/>
                <w:b/>
              </w:rPr>
              <w:t>Aims</w:t>
            </w:r>
          </w:p>
        </w:tc>
        <w:tc>
          <w:tcPr>
            <w:tcW w:w="236" w:type="dxa"/>
          </w:tcPr>
          <w:p w:rsidR="00234660" w:rsidRDefault="00234660" w:rsidP="00B73903">
            <w:pPr>
              <w:jc w:val="center"/>
              <w:rPr>
                <w:rFonts w:ascii="Arial Narrow" w:hAnsi="Arial Narrow"/>
                <w:b/>
                <w:caps/>
              </w:rPr>
            </w:pPr>
          </w:p>
          <w:p w:rsidR="00234660" w:rsidRPr="00E86E59" w:rsidRDefault="00234660" w:rsidP="00B73903">
            <w:pPr>
              <w:jc w:val="center"/>
              <w:rPr>
                <w:rFonts w:ascii="Arial Narrow" w:hAnsi="Arial Narrow"/>
                <w:u w:val="single"/>
              </w:rPr>
            </w:pPr>
            <w:r w:rsidRPr="00E86E59">
              <w:rPr>
                <w:rFonts w:ascii="Arial Narrow" w:hAnsi="Arial Narrow"/>
                <w:b/>
                <w:caps/>
              </w:rPr>
              <w:t>:</w:t>
            </w:r>
          </w:p>
        </w:tc>
        <w:tc>
          <w:tcPr>
            <w:tcW w:w="7200" w:type="dxa"/>
            <w:gridSpan w:val="10"/>
          </w:tcPr>
          <w:p w:rsidR="00234660" w:rsidRDefault="00234660" w:rsidP="00B73903">
            <w:pPr>
              <w:jc w:val="both"/>
              <w:rPr>
                <w:rFonts w:ascii="Arial Narrow" w:hAnsi="Arial Narrow"/>
              </w:rPr>
            </w:pPr>
          </w:p>
          <w:p w:rsidR="00676EEB" w:rsidRPr="00E86E59" w:rsidRDefault="00234660" w:rsidP="000A7F51">
            <w:pPr>
              <w:jc w:val="both"/>
              <w:rPr>
                <w:rFonts w:ascii="Arial Narrow" w:hAnsi="Arial Narrow"/>
                <w:u w:val="single"/>
              </w:rPr>
            </w:pPr>
            <w:r w:rsidRPr="00D63224">
              <w:rPr>
                <w:rFonts w:ascii="Arial Narrow" w:hAnsi="Arial Narrow"/>
              </w:rPr>
              <w:t xml:space="preserve">This course teaches the fundamental knowledge of </w:t>
            </w:r>
            <w:r>
              <w:rPr>
                <w:rFonts w:ascii="Arial Narrow" w:hAnsi="Arial Narrow"/>
              </w:rPr>
              <w:t xml:space="preserve">design of </w:t>
            </w:r>
            <w:r w:rsidRPr="00D63224">
              <w:rPr>
                <w:rFonts w:ascii="Arial Narrow" w:hAnsi="Arial Narrow"/>
              </w:rPr>
              <w:t>mach</w:t>
            </w:r>
            <w:r>
              <w:rPr>
                <w:rFonts w:ascii="Arial Narrow" w:hAnsi="Arial Narrow"/>
              </w:rPr>
              <w:t>ine elements</w:t>
            </w:r>
            <w:r w:rsidRPr="00D63224">
              <w:rPr>
                <w:rFonts w:ascii="Arial Narrow" w:hAnsi="Arial Narrow"/>
              </w:rPr>
              <w:t xml:space="preserve">. It also helps the students understand </w:t>
            </w:r>
            <w:r>
              <w:rPr>
                <w:rFonts w:ascii="Arial Narrow" w:hAnsi="Arial Narrow"/>
              </w:rPr>
              <w:t xml:space="preserve">some of the many constraints </w:t>
            </w:r>
            <w:r w:rsidRPr="00D63224">
              <w:rPr>
                <w:rFonts w:ascii="Arial Narrow" w:hAnsi="Arial Narrow"/>
              </w:rPr>
              <w:t>and requirements that may be placed on a design.</w:t>
            </w:r>
          </w:p>
        </w:tc>
      </w:tr>
      <w:tr w:rsidR="00234660" w:rsidRPr="00E86E59" w:rsidTr="00B73903">
        <w:tc>
          <w:tcPr>
            <w:tcW w:w="2032" w:type="dxa"/>
          </w:tcPr>
          <w:p w:rsidR="00234660" w:rsidRPr="00E86E59" w:rsidRDefault="00234660" w:rsidP="00B73903">
            <w:pPr>
              <w:rPr>
                <w:rFonts w:ascii="Arial Narrow" w:hAnsi="Arial Narrow"/>
                <w:u w:val="single"/>
              </w:rPr>
            </w:pPr>
            <w:r w:rsidRPr="00E86E59">
              <w:rPr>
                <w:rFonts w:ascii="Arial Narrow" w:hAnsi="Arial Narrow"/>
                <w:b/>
              </w:rPr>
              <w:t>Objectives</w:t>
            </w:r>
          </w:p>
        </w:tc>
        <w:tc>
          <w:tcPr>
            <w:tcW w:w="236" w:type="dxa"/>
          </w:tcPr>
          <w:p w:rsidR="00234660" w:rsidRPr="00E86E59" w:rsidRDefault="00234660" w:rsidP="00B73903">
            <w:pPr>
              <w:jc w:val="center"/>
              <w:rPr>
                <w:rFonts w:ascii="Arial Narrow" w:hAnsi="Arial Narrow"/>
                <w:u w:val="single"/>
              </w:rPr>
            </w:pPr>
            <w:r w:rsidRPr="00E86E59">
              <w:rPr>
                <w:rFonts w:ascii="Arial Narrow" w:hAnsi="Arial Narrow"/>
                <w:b/>
                <w:caps/>
              </w:rPr>
              <w:t>:</w:t>
            </w:r>
          </w:p>
        </w:tc>
        <w:tc>
          <w:tcPr>
            <w:tcW w:w="7200" w:type="dxa"/>
            <w:gridSpan w:val="10"/>
          </w:tcPr>
          <w:p w:rsidR="00234660" w:rsidRPr="00E86E59" w:rsidRDefault="00234660" w:rsidP="00B73903">
            <w:pPr>
              <w:jc w:val="both"/>
              <w:rPr>
                <w:rFonts w:ascii="Arial Narrow" w:hAnsi="Arial Narrow"/>
              </w:rPr>
            </w:pPr>
            <w:r w:rsidRPr="00D63224">
              <w:rPr>
                <w:rFonts w:ascii="Arial Narrow" w:hAnsi="Arial Narrow"/>
              </w:rPr>
              <w:t xml:space="preserve">To </w:t>
            </w:r>
            <w:r>
              <w:rPr>
                <w:rFonts w:ascii="Arial Narrow" w:hAnsi="Arial Narrow"/>
              </w:rPr>
              <w:t>equip the</w:t>
            </w:r>
            <w:r w:rsidRPr="00D63224">
              <w:rPr>
                <w:rFonts w:ascii="Arial Narrow" w:hAnsi="Arial Narrow"/>
              </w:rPr>
              <w:t xml:space="preserve"> students to the </w:t>
            </w:r>
            <w:r>
              <w:rPr>
                <w:rFonts w:ascii="Arial Narrow" w:hAnsi="Arial Narrow"/>
              </w:rPr>
              <w:t>theory</w:t>
            </w:r>
            <w:r w:rsidRPr="00D63224">
              <w:rPr>
                <w:rFonts w:ascii="Arial Narrow" w:hAnsi="Arial Narrow"/>
              </w:rPr>
              <w:t xml:space="preserve"> a</w:t>
            </w:r>
            <w:r>
              <w:rPr>
                <w:rFonts w:ascii="Arial Narrow" w:hAnsi="Arial Narrow"/>
              </w:rPr>
              <w:t xml:space="preserve">nd </w:t>
            </w:r>
            <w:r w:rsidRPr="00D63224">
              <w:rPr>
                <w:rFonts w:ascii="Arial Narrow" w:hAnsi="Arial Narrow"/>
              </w:rPr>
              <w:t>design</w:t>
            </w:r>
            <w:r>
              <w:rPr>
                <w:rFonts w:ascii="Arial Narrow" w:hAnsi="Arial Narrow"/>
              </w:rPr>
              <w:t xml:space="preserve"> of common machine </w:t>
            </w:r>
            <w:r w:rsidRPr="00D63224">
              <w:rPr>
                <w:rFonts w:ascii="Arial Narrow" w:hAnsi="Arial Narrow"/>
              </w:rPr>
              <w:t>elements</w:t>
            </w:r>
            <w:r>
              <w:rPr>
                <w:rFonts w:ascii="Arial Narrow" w:hAnsi="Arial Narrow"/>
              </w:rPr>
              <w:t>.</w:t>
            </w:r>
            <w:r w:rsidRPr="00D63224">
              <w:rPr>
                <w:rFonts w:ascii="Arial Narrow" w:hAnsi="Arial Narrow"/>
              </w:rPr>
              <w:t xml:space="preserve"> </w:t>
            </w:r>
            <w:r>
              <w:rPr>
                <w:rFonts w:ascii="Arial Narrow" w:hAnsi="Arial Narrow"/>
              </w:rPr>
              <w:t>T</w:t>
            </w:r>
            <w:r w:rsidRPr="00D63224">
              <w:rPr>
                <w:rFonts w:ascii="Arial Narrow" w:hAnsi="Arial Narrow"/>
              </w:rPr>
              <w:t xml:space="preserve">o </w:t>
            </w:r>
            <w:r>
              <w:rPr>
                <w:rFonts w:ascii="Arial Narrow" w:hAnsi="Arial Narrow"/>
              </w:rPr>
              <w:t xml:space="preserve">impart </w:t>
            </w:r>
            <w:r w:rsidRPr="00D63224">
              <w:rPr>
                <w:rFonts w:ascii="Arial Narrow" w:hAnsi="Arial Narrow"/>
              </w:rPr>
              <w:t xml:space="preserve">students </w:t>
            </w:r>
            <w:r>
              <w:rPr>
                <w:rFonts w:ascii="Arial Narrow" w:hAnsi="Arial Narrow"/>
              </w:rPr>
              <w:t xml:space="preserve">an </w:t>
            </w:r>
            <w:r w:rsidRPr="00D63224">
              <w:rPr>
                <w:rFonts w:ascii="Arial Narrow" w:hAnsi="Arial Narrow"/>
              </w:rPr>
              <w:t xml:space="preserve">experience </w:t>
            </w:r>
            <w:r>
              <w:rPr>
                <w:rFonts w:ascii="Arial Narrow" w:hAnsi="Arial Narrow"/>
              </w:rPr>
              <w:t xml:space="preserve">to solve </w:t>
            </w:r>
            <w:r w:rsidRPr="00D63224">
              <w:rPr>
                <w:rFonts w:ascii="Arial Narrow" w:hAnsi="Arial Narrow"/>
              </w:rPr>
              <w:t>design</w:t>
            </w:r>
            <w:r>
              <w:rPr>
                <w:rFonts w:ascii="Arial Narrow" w:hAnsi="Arial Narrow"/>
              </w:rPr>
              <w:t xml:space="preserve"> problems</w:t>
            </w:r>
            <w:r w:rsidRPr="00D63224">
              <w:rPr>
                <w:rFonts w:ascii="Arial Narrow" w:hAnsi="Arial Narrow"/>
              </w:rPr>
              <w:t>.</w:t>
            </w:r>
          </w:p>
        </w:tc>
      </w:tr>
    </w:tbl>
    <w:p w:rsidR="00234660" w:rsidRPr="008869A1" w:rsidRDefault="00234660" w:rsidP="00234660">
      <w:pPr>
        <w:jc w:val="both"/>
        <w:rPr>
          <w:rFonts w:ascii="Arial Narrow" w:hAnsi="Arial Narrow"/>
          <w:b/>
        </w:rPr>
      </w:pPr>
    </w:p>
    <w:tbl>
      <w:tblPr>
        <w:tblW w:w="9468" w:type="dxa"/>
        <w:tblLayout w:type="fixed"/>
        <w:tblLook w:val="01E0"/>
      </w:tblPr>
      <w:tblGrid>
        <w:gridCol w:w="2032"/>
        <w:gridCol w:w="236"/>
        <w:gridCol w:w="7200"/>
      </w:tblGrid>
      <w:tr w:rsidR="00234660" w:rsidRPr="00E86E59" w:rsidTr="00B73903">
        <w:tc>
          <w:tcPr>
            <w:tcW w:w="2032" w:type="dxa"/>
          </w:tcPr>
          <w:p w:rsidR="00234660" w:rsidRPr="00E86E59" w:rsidRDefault="00234660" w:rsidP="00B73903">
            <w:pPr>
              <w:rPr>
                <w:rFonts w:ascii="Arial Narrow" w:hAnsi="Arial Narrow"/>
                <w:u w:val="single"/>
              </w:rPr>
            </w:pPr>
            <w:r w:rsidRPr="00E86E59">
              <w:rPr>
                <w:rFonts w:ascii="Arial Narrow" w:hAnsi="Arial Narrow"/>
                <w:b/>
              </w:rPr>
              <w:t>Contents</w:t>
            </w:r>
          </w:p>
        </w:tc>
        <w:tc>
          <w:tcPr>
            <w:tcW w:w="236" w:type="dxa"/>
          </w:tcPr>
          <w:p w:rsidR="00234660" w:rsidRPr="00E86E59" w:rsidRDefault="00234660" w:rsidP="00B73903">
            <w:pPr>
              <w:jc w:val="center"/>
              <w:rPr>
                <w:rFonts w:ascii="Arial Narrow" w:hAnsi="Arial Narrow"/>
                <w:u w:val="single"/>
              </w:rPr>
            </w:pPr>
            <w:r w:rsidRPr="00E86E59">
              <w:rPr>
                <w:rFonts w:ascii="Arial Narrow" w:hAnsi="Arial Narrow"/>
                <w:b/>
                <w:caps/>
              </w:rPr>
              <w:t>:</w:t>
            </w:r>
          </w:p>
        </w:tc>
        <w:tc>
          <w:tcPr>
            <w:tcW w:w="7200" w:type="dxa"/>
          </w:tcPr>
          <w:p w:rsidR="00234660" w:rsidRPr="00063D1C" w:rsidRDefault="00234660" w:rsidP="00B73903">
            <w:pPr>
              <w:jc w:val="both"/>
              <w:rPr>
                <w:rFonts w:ascii="Arial Narrow" w:hAnsi="Arial Narrow"/>
              </w:rPr>
            </w:pPr>
            <w:r w:rsidRPr="00063D1C">
              <w:rPr>
                <w:rFonts w:ascii="Arial Narrow" w:hAnsi="Arial Narrow"/>
                <w:b/>
              </w:rPr>
              <w:t>Introduction:</w:t>
            </w:r>
            <w:r>
              <w:rPr>
                <w:rFonts w:ascii="Arial Narrow" w:hAnsi="Arial Narrow"/>
              </w:rPr>
              <w:t xml:space="preserve"> </w:t>
            </w:r>
            <w:r w:rsidRPr="00063D1C">
              <w:rPr>
                <w:rFonts w:ascii="Arial Narrow" w:hAnsi="Arial Narrow"/>
              </w:rPr>
              <w:t xml:space="preserve">The design process, </w:t>
            </w:r>
            <w:r w:rsidR="000970ED">
              <w:rPr>
                <w:rFonts w:ascii="Arial Narrow" w:hAnsi="Arial Narrow"/>
              </w:rPr>
              <w:t>n</w:t>
            </w:r>
            <w:r w:rsidRPr="00063D1C">
              <w:rPr>
                <w:rFonts w:ascii="Arial Narrow" w:hAnsi="Arial Narrow"/>
              </w:rPr>
              <w:t xml:space="preserve">eeds analysis, </w:t>
            </w:r>
            <w:r w:rsidR="000970ED">
              <w:rPr>
                <w:rFonts w:ascii="Arial Narrow" w:hAnsi="Arial Narrow"/>
              </w:rPr>
              <w:t>c</w:t>
            </w:r>
            <w:r w:rsidRPr="00063D1C">
              <w:rPr>
                <w:rFonts w:ascii="Arial Narrow" w:hAnsi="Arial Narrow"/>
              </w:rPr>
              <w:t>oncept of</w:t>
            </w:r>
            <w:r w:rsidR="000970ED">
              <w:rPr>
                <w:rFonts w:ascii="Arial Narrow" w:hAnsi="Arial Narrow"/>
              </w:rPr>
              <w:t xml:space="preserve"> c</w:t>
            </w:r>
            <w:r w:rsidRPr="00063D1C">
              <w:rPr>
                <w:rFonts w:ascii="Arial Narrow" w:hAnsi="Arial Narrow"/>
              </w:rPr>
              <w:t xml:space="preserve">ontrivances or </w:t>
            </w:r>
            <w:r w:rsidR="000970ED">
              <w:rPr>
                <w:rFonts w:ascii="Arial Narrow" w:hAnsi="Arial Narrow"/>
              </w:rPr>
              <w:t>c</w:t>
            </w:r>
            <w:r w:rsidRPr="00063D1C">
              <w:rPr>
                <w:rFonts w:ascii="Arial Narrow" w:hAnsi="Arial Narrow"/>
              </w:rPr>
              <w:t xml:space="preserve">onceptualization, </w:t>
            </w:r>
            <w:r w:rsidR="000970ED">
              <w:rPr>
                <w:rFonts w:ascii="Arial Narrow" w:hAnsi="Arial Narrow"/>
              </w:rPr>
              <w:t>b</w:t>
            </w:r>
            <w:r w:rsidRPr="00063D1C">
              <w:rPr>
                <w:rFonts w:ascii="Arial Narrow" w:hAnsi="Arial Narrow"/>
              </w:rPr>
              <w:t xml:space="preserve">asic system concepts, </w:t>
            </w:r>
            <w:r w:rsidR="000970ED">
              <w:rPr>
                <w:rFonts w:ascii="Arial Narrow" w:hAnsi="Arial Narrow"/>
              </w:rPr>
              <w:t>o</w:t>
            </w:r>
            <w:r w:rsidRPr="00063D1C">
              <w:rPr>
                <w:rFonts w:ascii="Arial Narrow" w:hAnsi="Arial Narrow"/>
              </w:rPr>
              <w:t xml:space="preserve">ptimization, </w:t>
            </w:r>
            <w:r w:rsidR="000970ED">
              <w:rPr>
                <w:rFonts w:ascii="Arial Narrow" w:hAnsi="Arial Narrow"/>
              </w:rPr>
              <w:t>c</w:t>
            </w:r>
            <w:r w:rsidRPr="00063D1C">
              <w:rPr>
                <w:rFonts w:ascii="Arial Narrow" w:hAnsi="Arial Narrow"/>
              </w:rPr>
              <w:t xml:space="preserve">ost evaluation, </w:t>
            </w:r>
            <w:r w:rsidR="000970ED">
              <w:rPr>
                <w:rFonts w:ascii="Arial Narrow" w:hAnsi="Arial Narrow"/>
              </w:rPr>
              <w:t>c</w:t>
            </w:r>
            <w:r w:rsidRPr="00063D1C">
              <w:rPr>
                <w:rFonts w:ascii="Arial Narrow" w:hAnsi="Arial Narrow"/>
              </w:rPr>
              <w:t>haracteristics of a d</w:t>
            </w:r>
            <w:r w:rsidR="000970ED">
              <w:rPr>
                <w:rFonts w:ascii="Arial Narrow" w:hAnsi="Arial Narrow"/>
              </w:rPr>
              <w:t>esigner, s</w:t>
            </w:r>
            <w:r w:rsidRPr="00063D1C">
              <w:rPr>
                <w:rFonts w:ascii="Arial Narrow" w:hAnsi="Arial Narrow"/>
              </w:rPr>
              <w:t>tandardization.</w:t>
            </w:r>
          </w:p>
          <w:p w:rsidR="00234660" w:rsidRDefault="00234660" w:rsidP="00B73903">
            <w:pPr>
              <w:jc w:val="both"/>
              <w:rPr>
                <w:rFonts w:ascii="Arial Narrow" w:hAnsi="Arial Narrow"/>
              </w:rPr>
            </w:pPr>
          </w:p>
          <w:p w:rsidR="00234660" w:rsidRPr="00063D1C" w:rsidRDefault="00234660" w:rsidP="00B73903">
            <w:pPr>
              <w:jc w:val="both"/>
              <w:rPr>
                <w:rFonts w:ascii="Arial Narrow" w:hAnsi="Arial Narrow"/>
              </w:rPr>
            </w:pPr>
            <w:r w:rsidRPr="00063D1C">
              <w:rPr>
                <w:rFonts w:ascii="Arial Narrow" w:hAnsi="Arial Narrow"/>
                <w:b/>
              </w:rPr>
              <w:t>Springs – Helical and Leaf:</w:t>
            </w:r>
            <w:r w:rsidRPr="00063D1C">
              <w:rPr>
                <w:rFonts w:ascii="Arial Narrow" w:hAnsi="Arial Narrow"/>
              </w:rPr>
              <w:t xml:space="preserve"> Primary functions of springs, spring materials, </w:t>
            </w:r>
            <w:r w:rsidR="000970ED">
              <w:rPr>
                <w:rFonts w:ascii="Arial Narrow" w:hAnsi="Arial Narrow"/>
              </w:rPr>
              <w:t>d</w:t>
            </w:r>
            <w:r w:rsidRPr="00063D1C">
              <w:rPr>
                <w:rFonts w:ascii="Arial Narrow" w:hAnsi="Arial Narrow"/>
              </w:rPr>
              <w:t xml:space="preserve">esign of </w:t>
            </w:r>
            <w:r w:rsidR="000970ED">
              <w:rPr>
                <w:rFonts w:ascii="Arial Narrow" w:hAnsi="Arial Narrow"/>
              </w:rPr>
              <w:t>h</w:t>
            </w:r>
            <w:r w:rsidRPr="00063D1C">
              <w:rPr>
                <w:rFonts w:ascii="Arial Narrow" w:hAnsi="Arial Narrow"/>
              </w:rPr>
              <w:t xml:space="preserve">elical </w:t>
            </w:r>
            <w:r w:rsidR="000970ED">
              <w:rPr>
                <w:rFonts w:ascii="Arial Narrow" w:hAnsi="Arial Narrow"/>
              </w:rPr>
              <w:t>s</w:t>
            </w:r>
            <w:r w:rsidRPr="00063D1C">
              <w:rPr>
                <w:rFonts w:ascii="Arial Narrow" w:hAnsi="Arial Narrow"/>
              </w:rPr>
              <w:t xml:space="preserve">prings, </w:t>
            </w:r>
            <w:r w:rsidR="000970ED">
              <w:rPr>
                <w:rFonts w:ascii="Arial Narrow" w:hAnsi="Arial Narrow"/>
              </w:rPr>
              <w:t>s</w:t>
            </w:r>
            <w:r w:rsidRPr="00063D1C">
              <w:rPr>
                <w:rFonts w:ascii="Arial Narrow" w:hAnsi="Arial Narrow"/>
              </w:rPr>
              <w:t xml:space="preserve">urge and vibration, </w:t>
            </w:r>
            <w:r w:rsidR="000970ED">
              <w:rPr>
                <w:rFonts w:ascii="Arial Narrow" w:hAnsi="Arial Narrow"/>
              </w:rPr>
              <w:t>b</w:t>
            </w:r>
            <w:r w:rsidRPr="00063D1C">
              <w:rPr>
                <w:rFonts w:ascii="Arial Narrow" w:hAnsi="Arial Narrow"/>
              </w:rPr>
              <w:t xml:space="preserve">uckling of compression springs, </w:t>
            </w:r>
            <w:r w:rsidR="000970ED">
              <w:rPr>
                <w:rFonts w:ascii="Arial Narrow" w:hAnsi="Arial Narrow"/>
              </w:rPr>
              <w:t>s</w:t>
            </w:r>
            <w:r w:rsidRPr="00063D1C">
              <w:rPr>
                <w:rFonts w:ascii="Arial Narrow" w:hAnsi="Arial Narrow"/>
              </w:rPr>
              <w:t xml:space="preserve">pring design formulae and general data, </w:t>
            </w:r>
            <w:r w:rsidR="000970ED">
              <w:rPr>
                <w:rFonts w:ascii="Arial Narrow" w:hAnsi="Arial Narrow"/>
              </w:rPr>
              <w:t>s</w:t>
            </w:r>
            <w:r w:rsidRPr="00063D1C">
              <w:rPr>
                <w:rFonts w:ascii="Arial Narrow" w:hAnsi="Arial Narrow"/>
              </w:rPr>
              <w:t xml:space="preserve">tandard wire size, </w:t>
            </w:r>
            <w:r w:rsidR="000970ED">
              <w:rPr>
                <w:rFonts w:ascii="Arial Narrow" w:hAnsi="Arial Narrow"/>
              </w:rPr>
              <w:t>h</w:t>
            </w:r>
            <w:r w:rsidRPr="00063D1C">
              <w:rPr>
                <w:rFonts w:ascii="Arial Narrow" w:hAnsi="Arial Narrow"/>
              </w:rPr>
              <w:t xml:space="preserve">elical springs subjected to fatigue loading, </w:t>
            </w:r>
            <w:r w:rsidR="000970ED">
              <w:rPr>
                <w:rFonts w:ascii="Arial Narrow" w:hAnsi="Arial Narrow"/>
              </w:rPr>
              <w:t>s</w:t>
            </w:r>
            <w:r w:rsidRPr="00063D1C">
              <w:rPr>
                <w:rFonts w:ascii="Arial Narrow" w:hAnsi="Arial Narrow"/>
              </w:rPr>
              <w:t>tresses and deflection in helical springs of non- circular wire</w:t>
            </w:r>
            <w:r w:rsidR="00A82755">
              <w:rPr>
                <w:rFonts w:ascii="Arial Narrow" w:hAnsi="Arial Narrow"/>
              </w:rPr>
              <w:t xml:space="preserve"> c</w:t>
            </w:r>
            <w:r w:rsidR="000970ED">
              <w:rPr>
                <w:rFonts w:ascii="Arial Narrow" w:hAnsi="Arial Narrow"/>
              </w:rPr>
              <w:t>onstruction of leaf spring, e</w:t>
            </w:r>
            <w:r w:rsidRPr="00063D1C">
              <w:rPr>
                <w:rFonts w:ascii="Arial Narrow" w:hAnsi="Arial Narrow"/>
              </w:rPr>
              <w:t>qualized stress</w:t>
            </w:r>
            <w:r w:rsidR="000970ED">
              <w:rPr>
                <w:rFonts w:ascii="Arial Narrow" w:hAnsi="Arial Narrow"/>
              </w:rPr>
              <w:t>es in spring leaves (Nipping), s</w:t>
            </w:r>
            <w:r w:rsidRPr="00063D1C">
              <w:rPr>
                <w:rFonts w:ascii="Arial Narrow" w:hAnsi="Arial Narrow"/>
              </w:rPr>
              <w:t>tandard sizes of automobile suspension springs.</w:t>
            </w:r>
          </w:p>
          <w:p w:rsidR="00234660" w:rsidRDefault="00234660" w:rsidP="00B73903">
            <w:pPr>
              <w:jc w:val="both"/>
              <w:rPr>
                <w:rFonts w:ascii="Arial Narrow" w:hAnsi="Arial Narrow"/>
              </w:rPr>
            </w:pPr>
          </w:p>
          <w:p w:rsidR="00234660" w:rsidRPr="00063D1C" w:rsidRDefault="00234660" w:rsidP="00B73903">
            <w:pPr>
              <w:jc w:val="both"/>
              <w:rPr>
                <w:rFonts w:ascii="Arial Narrow" w:hAnsi="Arial Narrow"/>
              </w:rPr>
            </w:pPr>
            <w:r w:rsidRPr="00063D1C">
              <w:rPr>
                <w:rFonts w:ascii="Arial Narrow" w:hAnsi="Arial Narrow"/>
                <w:b/>
              </w:rPr>
              <w:t>Riveted Joints:</w:t>
            </w:r>
            <w:r w:rsidRPr="00063D1C">
              <w:rPr>
                <w:rFonts w:ascii="Arial Narrow" w:hAnsi="Arial Narrow"/>
              </w:rPr>
              <w:t xml:space="preserve"> Introduction, </w:t>
            </w:r>
            <w:r w:rsidR="000970ED">
              <w:rPr>
                <w:rFonts w:ascii="Arial Narrow" w:hAnsi="Arial Narrow"/>
              </w:rPr>
              <w:t>m</w:t>
            </w:r>
            <w:r w:rsidRPr="00063D1C">
              <w:rPr>
                <w:rFonts w:ascii="Arial Narrow" w:hAnsi="Arial Narrow"/>
              </w:rPr>
              <w:t xml:space="preserve">aterial for </w:t>
            </w:r>
            <w:r w:rsidR="000970ED">
              <w:rPr>
                <w:rFonts w:ascii="Arial Narrow" w:hAnsi="Arial Narrow"/>
              </w:rPr>
              <w:t>r</w:t>
            </w:r>
            <w:r w:rsidRPr="00063D1C">
              <w:rPr>
                <w:rFonts w:ascii="Arial Narrow" w:hAnsi="Arial Narrow"/>
              </w:rPr>
              <w:t xml:space="preserve">ivets, </w:t>
            </w:r>
            <w:r w:rsidR="000970ED">
              <w:rPr>
                <w:rFonts w:ascii="Arial Narrow" w:hAnsi="Arial Narrow"/>
              </w:rPr>
              <w:t>t</w:t>
            </w:r>
            <w:r w:rsidRPr="00063D1C">
              <w:rPr>
                <w:rFonts w:ascii="Arial Narrow" w:hAnsi="Arial Narrow"/>
              </w:rPr>
              <w:t xml:space="preserve">ypes of </w:t>
            </w:r>
            <w:r w:rsidR="000970ED">
              <w:rPr>
                <w:rFonts w:ascii="Arial Narrow" w:hAnsi="Arial Narrow"/>
              </w:rPr>
              <w:t>j</w:t>
            </w:r>
            <w:r w:rsidRPr="00063D1C">
              <w:rPr>
                <w:rFonts w:ascii="Arial Narrow" w:hAnsi="Arial Narrow"/>
              </w:rPr>
              <w:t xml:space="preserve">oints, </w:t>
            </w:r>
            <w:r w:rsidR="000970ED">
              <w:rPr>
                <w:rFonts w:ascii="Arial Narrow" w:hAnsi="Arial Narrow"/>
              </w:rPr>
              <w:t>d</w:t>
            </w:r>
            <w:r w:rsidRPr="00063D1C">
              <w:rPr>
                <w:rFonts w:ascii="Arial Narrow" w:hAnsi="Arial Narrow"/>
              </w:rPr>
              <w:t xml:space="preserve">esign of </w:t>
            </w:r>
            <w:r w:rsidR="000970ED">
              <w:rPr>
                <w:rFonts w:ascii="Arial Narrow" w:hAnsi="Arial Narrow"/>
              </w:rPr>
              <w:t>r</w:t>
            </w:r>
            <w:r w:rsidRPr="00063D1C">
              <w:rPr>
                <w:rFonts w:ascii="Arial Narrow" w:hAnsi="Arial Narrow"/>
              </w:rPr>
              <w:t xml:space="preserve">iveted </w:t>
            </w:r>
            <w:r w:rsidR="000970ED">
              <w:rPr>
                <w:rFonts w:ascii="Arial Narrow" w:hAnsi="Arial Narrow"/>
              </w:rPr>
              <w:t>j</w:t>
            </w:r>
            <w:r w:rsidRPr="00063D1C">
              <w:rPr>
                <w:rFonts w:ascii="Arial Narrow" w:hAnsi="Arial Narrow"/>
              </w:rPr>
              <w:t xml:space="preserve">oint, </w:t>
            </w:r>
            <w:r w:rsidR="000970ED">
              <w:rPr>
                <w:rFonts w:ascii="Arial Narrow" w:hAnsi="Arial Narrow"/>
              </w:rPr>
              <w:t>m</w:t>
            </w:r>
            <w:r w:rsidRPr="00063D1C">
              <w:rPr>
                <w:rFonts w:ascii="Arial Narrow" w:hAnsi="Arial Narrow"/>
              </w:rPr>
              <w:t>odes of</w:t>
            </w:r>
            <w:r w:rsidR="000970ED">
              <w:rPr>
                <w:rFonts w:ascii="Arial Narrow" w:hAnsi="Arial Narrow"/>
              </w:rPr>
              <w:t xml:space="preserve"> failure, efficiency of joint, g</w:t>
            </w:r>
            <w:r w:rsidRPr="00063D1C">
              <w:rPr>
                <w:rFonts w:ascii="Arial Narrow" w:hAnsi="Arial Narrow"/>
              </w:rPr>
              <w:t xml:space="preserve">eneral considerations, </w:t>
            </w:r>
            <w:r w:rsidR="000970ED">
              <w:rPr>
                <w:rFonts w:ascii="Arial Narrow" w:hAnsi="Arial Narrow"/>
              </w:rPr>
              <w:t>structural joints, boiler j</w:t>
            </w:r>
            <w:r w:rsidRPr="00063D1C">
              <w:rPr>
                <w:rFonts w:ascii="Arial Narrow" w:hAnsi="Arial Narrow"/>
              </w:rPr>
              <w:t>oints.</w:t>
            </w:r>
          </w:p>
          <w:p w:rsidR="00234660" w:rsidRDefault="00234660" w:rsidP="00B73903">
            <w:pPr>
              <w:jc w:val="both"/>
              <w:rPr>
                <w:rFonts w:ascii="Arial Narrow" w:hAnsi="Arial Narrow"/>
              </w:rPr>
            </w:pPr>
          </w:p>
          <w:p w:rsidR="00234660" w:rsidRPr="00063D1C" w:rsidRDefault="00234660" w:rsidP="00B73903">
            <w:pPr>
              <w:jc w:val="both"/>
              <w:rPr>
                <w:rFonts w:ascii="Arial Narrow" w:hAnsi="Arial Narrow"/>
              </w:rPr>
            </w:pPr>
            <w:r w:rsidRPr="00063D1C">
              <w:rPr>
                <w:rFonts w:ascii="Arial Narrow" w:hAnsi="Arial Narrow"/>
                <w:b/>
              </w:rPr>
              <w:t>Welded Joints:</w:t>
            </w:r>
            <w:r w:rsidR="000970ED">
              <w:rPr>
                <w:rFonts w:ascii="Arial Narrow" w:hAnsi="Arial Narrow"/>
              </w:rPr>
              <w:t xml:space="preserve"> Introduction, types of joints, f</w:t>
            </w:r>
            <w:r w:rsidRPr="00063D1C">
              <w:rPr>
                <w:rFonts w:ascii="Arial Narrow" w:hAnsi="Arial Narrow"/>
              </w:rPr>
              <w:t>ailure of fillet welds, static loading, strength</w:t>
            </w:r>
            <w:r w:rsidR="000970ED">
              <w:rPr>
                <w:rFonts w:ascii="Arial Narrow" w:hAnsi="Arial Narrow"/>
              </w:rPr>
              <w:t xml:space="preserve"> of fillet welded joints, e</w:t>
            </w:r>
            <w:r w:rsidRPr="00063D1C">
              <w:rPr>
                <w:rFonts w:ascii="Arial Narrow" w:hAnsi="Arial Narrow"/>
              </w:rPr>
              <w:t xml:space="preserve">ccentric loading, </w:t>
            </w:r>
            <w:r w:rsidR="000970ED">
              <w:rPr>
                <w:rFonts w:ascii="Arial Narrow" w:hAnsi="Arial Narrow"/>
              </w:rPr>
              <w:t>w</w:t>
            </w:r>
            <w:r w:rsidRPr="00063D1C">
              <w:rPr>
                <w:rFonts w:ascii="Arial Narrow" w:hAnsi="Arial Narrow"/>
              </w:rPr>
              <w:t>elds subjected to fatigue loading.</w:t>
            </w:r>
          </w:p>
          <w:p w:rsidR="00234660" w:rsidRPr="00063D1C" w:rsidRDefault="00234660" w:rsidP="00B73903">
            <w:pPr>
              <w:jc w:val="both"/>
              <w:rPr>
                <w:rFonts w:ascii="Arial Narrow" w:hAnsi="Arial Narrow"/>
              </w:rPr>
            </w:pPr>
          </w:p>
          <w:p w:rsidR="00234660" w:rsidRPr="00063D1C" w:rsidRDefault="00234660" w:rsidP="00B73903">
            <w:pPr>
              <w:jc w:val="both"/>
              <w:rPr>
                <w:rFonts w:ascii="Arial Narrow" w:hAnsi="Arial Narrow"/>
              </w:rPr>
            </w:pPr>
            <w:r w:rsidRPr="00063D1C">
              <w:rPr>
                <w:rFonts w:ascii="Arial Narrow" w:hAnsi="Arial Narrow"/>
                <w:b/>
              </w:rPr>
              <w:t>Machine Rods:</w:t>
            </w:r>
            <w:r>
              <w:rPr>
                <w:rFonts w:ascii="Arial Narrow" w:hAnsi="Arial Narrow"/>
              </w:rPr>
              <w:t xml:space="preserve"> </w:t>
            </w:r>
            <w:r w:rsidRPr="00063D1C">
              <w:rPr>
                <w:rFonts w:ascii="Arial Narrow" w:hAnsi="Arial Narrow"/>
              </w:rPr>
              <w:t>Design of push rod, connecting rod and piston rod.</w:t>
            </w:r>
          </w:p>
          <w:p w:rsidR="00234660" w:rsidRPr="00063D1C" w:rsidRDefault="00234660" w:rsidP="00B73903">
            <w:pPr>
              <w:jc w:val="both"/>
              <w:rPr>
                <w:rFonts w:ascii="Arial Narrow" w:hAnsi="Arial Narrow"/>
              </w:rPr>
            </w:pPr>
          </w:p>
          <w:p w:rsidR="00234660" w:rsidRPr="00063D1C" w:rsidRDefault="00234660" w:rsidP="00B73903">
            <w:pPr>
              <w:jc w:val="both"/>
              <w:rPr>
                <w:rFonts w:ascii="Arial Narrow" w:hAnsi="Arial Narrow"/>
              </w:rPr>
            </w:pPr>
            <w:r w:rsidRPr="00063D1C">
              <w:rPr>
                <w:rFonts w:ascii="Arial Narrow" w:hAnsi="Arial Narrow"/>
                <w:b/>
              </w:rPr>
              <w:t xml:space="preserve">Cotter and knuckle joints: </w:t>
            </w:r>
            <w:r w:rsidRPr="00063D1C">
              <w:rPr>
                <w:rFonts w:ascii="Arial Narrow" w:hAnsi="Arial Narrow"/>
              </w:rPr>
              <w:t xml:space="preserve">Types of cotter joints, design of:  </w:t>
            </w:r>
            <w:r w:rsidR="00BE3F4C">
              <w:rPr>
                <w:rFonts w:ascii="Arial Narrow" w:hAnsi="Arial Narrow"/>
              </w:rPr>
              <w:t>s</w:t>
            </w:r>
            <w:r w:rsidRPr="00063D1C">
              <w:rPr>
                <w:rFonts w:ascii="Arial Narrow" w:hAnsi="Arial Narrow"/>
              </w:rPr>
              <w:t xml:space="preserve">ocket and </w:t>
            </w:r>
            <w:r w:rsidR="00BE3F4C">
              <w:rPr>
                <w:rFonts w:ascii="Arial Narrow" w:hAnsi="Arial Narrow"/>
              </w:rPr>
              <w:t>s</w:t>
            </w:r>
            <w:r w:rsidRPr="00063D1C">
              <w:rPr>
                <w:rFonts w:ascii="Arial Narrow" w:hAnsi="Arial Narrow"/>
              </w:rPr>
              <w:t xml:space="preserve">pigot cotter joint, </w:t>
            </w:r>
            <w:r w:rsidR="00BE3F4C">
              <w:rPr>
                <w:rFonts w:ascii="Arial Narrow" w:hAnsi="Arial Narrow"/>
              </w:rPr>
              <w:t>s</w:t>
            </w:r>
            <w:r w:rsidRPr="00063D1C">
              <w:rPr>
                <w:rFonts w:ascii="Arial Narrow" w:hAnsi="Arial Narrow"/>
              </w:rPr>
              <w:t xml:space="preserve">leeve and cotter joint, </w:t>
            </w:r>
            <w:r w:rsidR="00BE3F4C">
              <w:rPr>
                <w:rFonts w:ascii="Arial Narrow" w:hAnsi="Arial Narrow"/>
              </w:rPr>
              <w:t>g</w:t>
            </w:r>
            <w:r w:rsidRPr="00063D1C">
              <w:rPr>
                <w:rFonts w:ascii="Arial Narrow" w:hAnsi="Arial Narrow"/>
              </w:rPr>
              <w:t xml:space="preserve">ib and </w:t>
            </w:r>
            <w:r w:rsidR="00BE3F4C">
              <w:rPr>
                <w:rFonts w:ascii="Arial Narrow" w:hAnsi="Arial Narrow"/>
              </w:rPr>
              <w:t>c</w:t>
            </w:r>
            <w:r w:rsidRPr="00063D1C">
              <w:rPr>
                <w:rFonts w:ascii="Arial Narrow" w:hAnsi="Arial Narrow"/>
              </w:rPr>
              <w:t xml:space="preserve">otter joint, </w:t>
            </w:r>
            <w:r w:rsidR="00BE3F4C">
              <w:rPr>
                <w:rFonts w:ascii="Arial Narrow" w:hAnsi="Arial Narrow"/>
              </w:rPr>
              <w:t>m</w:t>
            </w:r>
            <w:r w:rsidRPr="00063D1C">
              <w:rPr>
                <w:rFonts w:ascii="Arial Narrow" w:hAnsi="Arial Narrow"/>
              </w:rPr>
              <w:t xml:space="preserve">ethod of failure of </w:t>
            </w:r>
            <w:r w:rsidR="00BE3F4C">
              <w:rPr>
                <w:rFonts w:ascii="Arial Narrow" w:hAnsi="Arial Narrow"/>
              </w:rPr>
              <w:t>k</w:t>
            </w:r>
            <w:r w:rsidRPr="00063D1C">
              <w:rPr>
                <w:rFonts w:ascii="Arial Narrow" w:hAnsi="Arial Narrow"/>
              </w:rPr>
              <w:t xml:space="preserve">nuckle </w:t>
            </w:r>
            <w:r w:rsidR="00BE3F4C">
              <w:rPr>
                <w:rFonts w:ascii="Arial Narrow" w:hAnsi="Arial Narrow"/>
              </w:rPr>
              <w:t>j</w:t>
            </w:r>
            <w:r w:rsidRPr="00063D1C">
              <w:rPr>
                <w:rFonts w:ascii="Arial Narrow" w:hAnsi="Arial Narrow"/>
              </w:rPr>
              <w:t xml:space="preserve">oint, </w:t>
            </w:r>
            <w:r w:rsidR="00BE3F4C">
              <w:rPr>
                <w:rFonts w:ascii="Arial Narrow" w:hAnsi="Arial Narrow"/>
              </w:rPr>
              <w:t>d</w:t>
            </w:r>
            <w:r w:rsidRPr="00063D1C">
              <w:rPr>
                <w:rFonts w:ascii="Arial Narrow" w:hAnsi="Arial Narrow"/>
              </w:rPr>
              <w:t xml:space="preserve">esign procedure of </w:t>
            </w:r>
            <w:r w:rsidR="00BE3F4C">
              <w:rPr>
                <w:rFonts w:ascii="Arial Narrow" w:hAnsi="Arial Narrow"/>
              </w:rPr>
              <w:t>k</w:t>
            </w:r>
            <w:r w:rsidRPr="00063D1C">
              <w:rPr>
                <w:rFonts w:ascii="Arial Narrow" w:hAnsi="Arial Narrow"/>
              </w:rPr>
              <w:t xml:space="preserve">nuckle </w:t>
            </w:r>
            <w:r w:rsidR="00B8171F">
              <w:rPr>
                <w:rFonts w:ascii="Arial Narrow" w:hAnsi="Arial Narrow"/>
              </w:rPr>
              <w:t>j</w:t>
            </w:r>
            <w:r w:rsidRPr="00063D1C">
              <w:rPr>
                <w:rFonts w:ascii="Arial Narrow" w:hAnsi="Arial Narrow"/>
              </w:rPr>
              <w:t>oint.</w:t>
            </w:r>
          </w:p>
          <w:p w:rsidR="00234660" w:rsidRDefault="00234660" w:rsidP="00B73903">
            <w:pPr>
              <w:jc w:val="both"/>
              <w:rPr>
                <w:rFonts w:ascii="Arial Narrow" w:hAnsi="Arial Narrow"/>
              </w:rPr>
            </w:pPr>
            <w:r w:rsidRPr="00063D1C">
              <w:rPr>
                <w:rFonts w:ascii="Arial Narrow" w:hAnsi="Arial Narrow"/>
              </w:rPr>
              <w:tab/>
            </w:r>
          </w:p>
          <w:p w:rsidR="00234660" w:rsidRPr="00063D1C" w:rsidRDefault="00234660" w:rsidP="00B73903">
            <w:pPr>
              <w:jc w:val="both"/>
              <w:rPr>
                <w:rFonts w:ascii="Arial Narrow" w:hAnsi="Arial Narrow"/>
              </w:rPr>
            </w:pPr>
            <w:r w:rsidRPr="00063D1C">
              <w:rPr>
                <w:rFonts w:ascii="Arial Narrow" w:hAnsi="Arial Narrow"/>
                <w:b/>
              </w:rPr>
              <w:t>Spur Gears:</w:t>
            </w:r>
            <w:r w:rsidRPr="00063D1C">
              <w:rPr>
                <w:rFonts w:ascii="Arial Narrow" w:hAnsi="Arial Narrow"/>
              </w:rPr>
              <w:t xml:space="preserve"> Introduction, </w:t>
            </w:r>
            <w:r w:rsidR="00553F58">
              <w:rPr>
                <w:rFonts w:ascii="Arial Narrow" w:hAnsi="Arial Narrow"/>
              </w:rPr>
              <w:t>d</w:t>
            </w:r>
            <w:r w:rsidRPr="00063D1C">
              <w:rPr>
                <w:rFonts w:ascii="Arial Narrow" w:hAnsi="Arial Narrow"/>
              </w:rPr>
              <w:t xml:space="preserve">esign considerations of a gear drive, </w:t>
            </w:r>
            <w:r w:rsidR="00553F58">
              <w:rPr>
                <w:rFonts w:ascii="Arial Narrow" w:hAnsi="Arial Narrow"/>
              </w:rPr>
              <w:t>b</w:t>
            </w:r>
            <w:r w:rsidRPr="00063D1C">
              <w:rPr>
                <w:rFonts w:ascii="Arial Narrow" w:hAnsi="Arial Narrow"/>
              </w:rPr>
              <w:t xml:space="preserve">eam strength of </w:t>
            </w:r>
            <w:r w:rsidR="00553F58">
              <w:rPr>
                <w:rFonts w:ascii="Arial Narrow" w:hAnsi="Arial Narrow"/>
              </w:rPr>
              <w:t>g</w:t>
            </w:r>
            <w:r w:rsidRPr="00063D1C">
              <w:rPr>
                <w:rFonts w:ascii="Arial Narrow" w:hAnsi="Arial Narrow"/>
              </w:rPr>
              <w:t xml:space="preserve">ear teeth (Lewis equation), </w:t>
            </w:r>
            <w:r w:rsidR="00553F58">
              <w:rPr>
                <w:rFonts w:ascii="Arial Narrow" w:hAnsi="Arial Narrow"/>
              </w:rPr>
              <w:t>t</w:t>
            </w:r>
            <w:r w:rsidRPr="00063D1C">
              <w:rPr>
                <w:rFonts w:ascii="Arial Narrow" w:hAnsi="Arial Narrow"/>
              </w:rPr>
              <w:t>o</w:t>
            </w:r>
            <w:r>
              <w:rPr>
                <w:rFonts w:ascii="Arial Narrow" w:hAnsi="Arial Narrow"/>
              </w:rPr>
              <w:t>oth loads (</w:t>
            </w:r>
            <w:r w:rsidR="00553F58">
              <w:rPr>
                <w:rFonts w:ascii="Arial Narrow" w:hAnsi="Arial Narrow"/>
              </w:rPr>
              <w:t>d</w:t>
            </w:r>
            <w:r>
              <w:rPr>
                <w:rFonts w:ascii="Arial Narrow" w:hAnsi="Arial Narrow"/>
              </w:rPr>
              <w:t xml:space="preserve">ynamic, </w:t>
            </w:r>
            <w:r w:rsidR="00553F58">
              <w:rPr>
                <w:rFonts w:ascii="Arial Narrow" w:hAnsi="Arial Narrow"/>
              </w:rPr>
              <w:t>s</w:t>
            </w:r>
            <w:r>
              <w:rPr>
                <w:rFonts w:ascii="Arial Narrow" w:hAnsi="Arial Narrow"/>
              </w:rPr>
              <w:t xml:space="preserve">tatic and </w:t>
            </w:r>
            <w:r w:rsidR="00553F58">
              <w:rPr>
                <w:rFonts w:ascii="Arial Narrow" w:hAnsi="Arial Narrow"/>
              </w:rPr>
              <w:t>w</w:t>
            </w:r>
            <w:r w:rsidRPr="00063D1C">
              <w:rPr>
                <w:rFonts w:ascii="Arial Narrow" w:hAnsi="Arial Narrow"/>
              </w:rPr>
              <w:t xml:space="preserve">ear), causes of gear tooth failure, </w:t>
            </w:r>
            <w:r w:rsidR="00553F58">
              <w:rPr>
                <w:rFonts w:ascii="Arial Narrow" w:hAnsi="Arial Narrow"/>
              </w:rPr>
              <w:t>d</w:t>
            </w:r>
            <w:r w:rsidRPr="00063D1C">
              <w:rPr>
                <w:rFonts w:ascii="Arial Narrow" w:hAnsi="Arial Narrow"/>
              </w:rPr>
              <w:t xml:space="preserve">esign procedure for </w:t>
            </w:r>
            <w:r w:rsidR="00553F58">
              <w:rPr>
                <w:rFonts w:ascii="Arial Narrow" w:hAnsi="Arial Narrow"/>
              </w:rPr>
              <w:t>s</w:t>
            </w:r>
            <w:r w:rsidRPr="00063D1C">
              <w:rPr>
                <w:rFonts w:ascii="Arial Narrow" w:hAnsi="Arial Narrow"/>
              </w:rPr>
              <w:t>pur gears.</w:t>
            </w:r>
          </w:p>
          <w:p w:rsidR="00234660" w:rsidRDefault="00234660" w:rsidP="00B73903">
            <w:pPr>
              <w:jc w:val="both"/>
              <w:rPr>
                <w:rFonts w:ascii="Arial Narrow" w:hAnsi="Arial Narrow"/>
              </w:rPr>
            </w:pPr>
          </w:p>
          <w:p w:rsidR="00234660" w:rsidRDefault="00234660" w:rsidP="00B73903">
            <w:pPr>
              <w:jc w:val="both"/>
              <w:rPr>
                <w:rFonts w:ascii="Arial Narrow" w:hAnsi="Arial Narrow"/>
              </w:rPr>
            </w:pPr>
            <w:r w:rsidRPr="00063D1C">
              <w:rPr>
                <w:rFonts w:ascii="Arial Narrow" w:hAnsi="Arial Narrow"/>
                <w:b/>
              </w:rPr>
              <w:t>Helical Gears:</w:t>
            </w:r>
            <w:r w:rsidRPr="00063D1C">
              <w:rPr>
                <w:rFonts w:ascii="Arial Narrow" w:hAnsi="Arial Narrow"/>
              </w:rPr>
              <w:t xml:space="preserve"> Introduction, equivalent spur gear and virtual number of teeth, </w:t>
            </w:r>
            <w:r w:rsidR="00553F58">
              <w:rPr>
                <w:rFonts w:ascii="Arial Narrow" w:hAnsi="Arial Narrow"/>
              </w:rPr>
              <w:t>d</w:t>
            </w:r>
            <w:r w:rsidRPr="00063D1C">
              <w:rPr>
                <w:rFonts w:ascii="Arial Narrow" w:hAnsi="Arial Narrow"/>
              </w:rPr>
              <w:t xml:space="preserve">esign equation for helical gears, </w:t>
            </w:r>
            <w:r w:rsidR="00553F58">
              <w:rPr>
                <w:rFonts w:ascii="Arial Narrow" w:hAnsi="Arial Narrow"/>
              </w:rPr>
              <w:t>f</w:t>
            </w:r>
            <w:r w:rsidRPr="00063D1C">
              <w:rPr>
                <w:rFonts w:ascii="Arial Narrow" w:hAnsi="Arial Narrow"/>
              </w:rPr>
              <w:t>orce analysis.</w:t>
            </w:r>
          </w:p>
          <w:p w:rsidR="00553F58" w:rsidRDefault="00553F58" w:rsidP="00B73903">
            <w:pPr>
              <w:jc w:val="both"/>
              <w:rPr>
                <w:rFonts w:ascii="Arial Narrow" w:hAnsi="Arial Narrow"/>
                <w:b/>
              </w:rPr>
            </w:pPr>
          </w:p>
          <w:p w:rsidR="00234660" w:rsidRPr="00063D1C" w:rsidRDefault="00234660" w:rsidP="00B73903">
            <w:pPr>
              <w:jc w:val="both"/>
              <w:rPr>
                <w:rFonts w:ascii="Arial Narrow" w:hAnsi="Arial Narrow"/>
              </w:rPr>
            </w:pPr>
            <w:r w:rsidRPr="00063D1C">
              <w:rPr>
                <w:rFonts w:ascii="Arial Narrow" w:hAnsi="Arial Narrow"/>
                <w:b/>
              </w:rPr>
              <w:t>Bevel Gears:</w:t>
            </w:r>
            <w:r w:rsidRPr="00063D1C">
              <w:rPr>
                <w:rFonts w:ascii="Arial Narrow" w:hAnsi="Arial Narrow"/>
              </w:rPr>
              <w:t xml:space="preserve"> Introduction, </w:t>
            </w:r>
            <w:r w:rsidR="00553F58">
              <w:rPr>
                <w:rFonts w:ascii="Arial Narrow" w:hAnsi="Arial Narrow"/>
              </w:rPr>
              <w:t>f</w:t>
            </w:r>
            <w:r w:rsidRPr="00063D1C">
              <w:rPr>
                <w:rFonts w:ascii="Arial Narrow" w:hAnsi="Arial Narrow"/>
              </w:rPr>
              <w:t>ormative or equivalent number of</w:t>
            </w:r>
            <w:r w:rsidR="00553F58">
              <w:rPr>
                <w:rFonts w:ascii="Arial Narrow" w:hAnsi="Arial Narrow"/>
              </w:rPr>
              <w:t xml:space="preserve"> teeth for bevel gears, f</w:t>
            </w:r>
            <w:r w:rsidRPr="00063D1C">
              <w:rPr>
                <w:rFonts w:ascii="Arial Narrow" w:hAnsi="Arial Narrow"/>
              </w:rPr>
              <w:t xml:space="preserve">orces acting on a bevel gears, </w:t>
            </w:r>
            <w:r w:rsidR="00553F58">
              <w:rPr>
                <w:rFonts w:ascii="Arial Narrow" w:hAnsi="Arial Narrow"/>
              </w:rPr>
              <w:t>d</w:t>
            </w:r>
            <w:r w:rsidRPr="00063D1C">
              <w:rPr>
                <w:rFonts w:ascii="Arial Narrow" w:hAnsi="Arial Narrow"/>
              </w:rPr>
              <w:t>esign of a shaft for bevel gears.</w:t>
            </w:r>
          </w:p>
          <w:p w:rsidR="00234660" w:rsidRPr="00063D1C" w:rsidRDefault="00234660" w:rsidP="00B73903">
            <w:pPr>
              <w:jc w:val="both"/>
              <w:rPr>
                <w:rFonts w:ascii="Arial Narrow" w:hAnsi="Arial Narrow"/>
              </w:rPr>
            </w:pPr>
          </w:p>
          <w:p w:rsidR="00234660" w:rsidRPr="00063D1C" w:rsidRDefault="00234660" w:rsidP="00B73903">
            <w:pPr>
              <w:jc w:val="both"/>
              <w:rPr>
                <w:rFonts w:ascii="Arial Narrow" w:hAnsi="Arial Narrow"/>
              </w:rPr>
            </w:pPr>
            <w:r w:rsidRPr="00063D1C">
              <w:rPr>
                <w:rFonts w:ascii="Arial Narrow" w:hAnsi="Arial Narrow"/>
                <w:b/>
              </w:rPr>
              <w:t>Power Screws:</w:t>
            </w:r>
            <w:r w:rsidR="00553F58">
              <w:rPr>
                <w:rFonts w:ascii="Arial Narrow" w:hAnsi="Arial Narrow"/>
              </w:rPr>
              <w:t xml:space="preserve"> Introduction, t</w:t>
            </w:r>
            <w:r w:rsidRPr="00063D1C">
              <w:rPr>
                <w:rFonts w:ascii="Arial Narrow" w:hAnsi="Arial Narrow"/>
              </w:rPr>
              <w:t xml:space="preserve">orque </w:t>
            </w:r>
            <w:r w:rsidR="00553F58">
              <w:rPr>
                <w:rFonts w:ascii="Arial Narrow" w:hAnsi="Arial Narrow"/>
              </w:rPr>
              <w:t>and efficiency of power screw, s</w:t>
            </w:r>
            <w:r w:rsidRPr="00063D1C">
              <w:rPr>
                <w:rFonts w:ascii="Arial Narrow" w:hAnsi="Arial Narrow"/>
              </w:rPr>
              <w:t xml:space="preserve">tress analysis of power screws, </w:t>
            </w:r>
            <w:r w:rsidR="00553F58">
              <w:rPr>
                <w:rFonts w:ascii="Arial Narrow" w:hAnsi="Arial Narrow"/>
              </w:rPr>
              <w:t>d</w:t>
            </w:r>
            <w:r w:rsidRPr="00063D1C">
              <w:rPr>
                <w:rFonts w:ascii="Arial Narrow" w:hAnsi="Arial Narrow"/>
              </w:rPr>
              <w:t xml:space="preserve">esign of </w:t>
            </w:r>
            <w:r w:rsidR="00553F58">
              <w:rPr>
                <w:rFonts w:ascii="Arial Narrow" w:hAnsi="Arial Narrow"/>
              </w:rPr>
              <w:t>s</w:t>
            </w:r>
            <w:r w:rsidRPr="00063D1C">
              <w:rPr>
                <w:rFonts w:ascii="Arial Narrow" w:hAnsi="Arial Narrow"/>
              </w:rPr>
              <w:t xml:space="preserve">crew Jack, </w:t>
            </w:r>
            <w:r w:rsidR="00553F58">
              <w:rPr>
                <w:rFonts w:ascii="Arial Narrow" w:hAnsi="Arial Narrow"/>
              </w:rPr>
              <w:t>d</w:t>
            </w:r>
            <w:r w:rsidRPr="00063D1C">
              <w:rPr>
                <w:rFonts w:ascii="Arial Narrow" w:hAnsi="Arial Narrow"/>
              </w:rPr>
              <w:t xml:space="preserve">ifferential and compound screws. </w:t>
            </w:r>
          </w:p>
          <w:p w:rsidR="00234660" w:rsidRDefault="00234660" w:rsidP="00B73903">
            <w:pPr>
              <w:jc w:val="both"/>
              <w:rPr>
                <w:rFonts w:ascii="Arial Narrow" w:hAnsi="Arial Narrow"/>
              </w:rPr>
            </w:pPr>
          </w:p>
          <w:p w:rsidR="00234660" w:rsidRPr="00063D1C" w:rsidRDefault="00234660" w:rsidP="00B73903">
            <w:pPr>
              <w:jc w:val="both"/>
              <w:rPr>
                <w:rFonts w:ascii="Arial Narrow" w:hAnsi="Arial Narrow"/>
              </w:rPr>
            </w:pPr>
            <w:r w:rsidRPr="00063D1C">
              <w:rPr>
                <w:rFonts w:ascii="Arial Narrow" w:hAnsi="Arial Narrow"/>
                <w:b/>
              </w:rPr>
              <w:t>CAD:</w:t>
            </w:r>
            <w:r>
              <w:rPr>
                <w:rFonts w:ascii="Arial Narrow" w:hAnsi="Arial Narrow"/>
              </w:rPr>
              <w:t xml:space="preserve"> </w:t>
            </w:r>
            <w:r w:rsidRPr="00063D1C">
              <w:rPr>
                <w:rFonts w:ascii="Arial Narrow" w:hAnsi="Arial Narrow"/>
              </w:rPr>
              <w:t>Design and analysis of some selected mechanical systems using suitable CAD packages.</w:t>
            </w:r>
          </w:p>
        </w:tc>
      </w:tr>
    </w:tbl>
    <w:p w:rsidR="00234660" w:rsidRPr="008869A1" w:rsidRDefault="00234660" w:rsidP="00234660">
      <w:pPr>
        <w:jc w:val="both"/>
        <w:rPr>
          <w:rFonts w:ascii="Arial Narrow" w:hAnsi="Arial Narrow"/>
          <w:b/>
        </w:rPr>
      </w:pPr>
    </w:p>
    <w:tbl>
      <w:tblPr>
        <w:tblW w:w="9468" w:type="dxa"/>
        <w:tblLook w:val="01E0"/>
      </w:tblPr>
      <w:tblGrid>
        <w:gridCol w:w="1728"/>
        <w:gridCol w:w="490"/>
        <w:gridCol w:w="7250"/>
      </w:tblGrid>
      <w:tr w:rsidR="00234660" w:rsidRPr="00E86E59" w:rsidTr="00B73903">
        <w:tc>
          <w:tcPr>
            <w:tcW w:w="9468" w:type="dxa"/>
            <w:gridSpan w:val="3"/>
          </w:tcPr>
          <w:p w:rsidR="00234660" w:rsidRPr="00E86E59" w:rsidRDefault="00234660" w:rsidP="00B73903">
            <w:pPr>
              <w:rPr>
                <w:rFonts w:ascii="Arial Narrow" w:hAnsi="Arial Narrow"/>
              </w:rPr>
            </w:pPr>
            <w:r w:rsidRPr="00E86E59">
              <w:rPr>
                <w:rFonts w:ascii="Arial Narrow" w:hAnsi="Arial Narrow"/>
                <w:b/>
                <w:bCs/>
              </w:rPr>
              <w:t>Recommended Books:</w:t>
            </w:r>
          </w:p>
        </w:tc>
      </w:tr>
      <w:tr w:rsidR="00234660" w:rsidRPr="00E86E59" w:rsidTr="00B73903">
        <w:tc>
          <w:tcPr>
            <w:tcW w:w="1728" w:type="dxa"/>
          </w:tcPr>
          <w:p w:rsidR="00234660" w:rsidRPr="00E86E59" w:rsidRDefault="00234660" w:rsidP="00B73903">
            <w:pPr>
              <w:jc w:val="right"/>
              <w:rPr>
                <w:rFonts w:ascii="Arial Narrow" w:hAnsi="Arial Narrow"/>
                <w:b/>
              </w:rPr>
            </w:pPr>
          </w:p>
        </w:tc>
        <w:tc>
          <w:tcPr>
            <w:tcW w:w="490" w:type="dxa"/>
          </w:tcPr>
          <w:p w:rsidR="00234660" w:rsidRPr="00E86E59" w:rsidRDefault="00234660" w:rsidP="00B73903">
            <w:pPr>
              <w:jc w:val="center"/>
              <w:rPr>
                <w:rFonts w:ascii="Arial Narrow" w:hAnsi="Arial Narrow"/>
              </w:rPr>
            </w:pPr>
            <w:r w:rsidRPr="00E86E59">
              <w:rPr>
                <w:rFonts w:ascii="Arial Narrow" w:hAnsi="Arial Narrow"/>
              </w:rPr>
              <w:t>1.</w:t>
            </w:r>
          </w:p>
        </w:tc>
        <w:tc>
          <w:tcPr>
            <w:tcW w:w="7250" w:type="dxa"/>
          </w:tcPr>
          <w:p w:rsidR="00234660" w:rsidRPr="00E86E59" w:rsidRDefault="00234660" w:rsidP="00B73903">
            <w:pPr>
              <w:rPr>
                <w:rFonts w:ascii="Arial Narrow" w:hAnsi="Arial Narrow"/>
              </w:rPr>
            </w:pPr>
            <w:r w:rsidRPr="00E86E59">
              <w:rPr>
                <w:rFonts w:ascii="Arial Narrow" w:hAnsi="Arial Narrow"/>
              </w:rPr>
              <w:t>Robert L. Mott.</w:t>
            </w:r>
            <w:r>
              <w:rPr>
                <w:rFonts w:ascii="Arial Narrow" w:hAnsi="Arial Narrow"/>
              </w:rPr>
              <w:t>,</w:t>
            </w:r>
            <w:r w:rsidRPr="00E86E59">
              <w:rPr>
                <w:rFonts w:ascii="Arial Narrow" w:hAnsi="Arial Narrow"/>
              </w:rPr>
              <w:t xml:space="preserve"> </w:t>
            </w:r>
            <w:r>
              <w:rPr>
                <w:rFonts w:ascii="Arial Narrow" w:hAnsi="Arial Narrow"/>
              </w:rPr>
              <w:t>“</w:t>
            </w:r>
            <w:r w:rsidRPr="00E86E59">
              <w:rPr>
                <w:rFonts w:ascii="Arial Narrow" w:hAnsi="Arial Narrow"/>
              </w:rPr>
              <w:t>Machine Elements in Mechanical Design</w:t>
            </w:r>
            <w:r>
              <w:rPr>
                <w:rFonts w:ascii="Arial Narrow" w:hAnsi="Arial Narrow"/>
              </w:rPr>
              <w:t>”</w:t>
            </w:r>
            <w:r w:rsidRPr="00E86E59">
              <w:rPr>
                <w:rFonts w:ascii="Arial Narrow" w:hAnsi="Arial Narrow"/>
              </w:rPr>
              <w:t>, Prentice Hall,  4</w:t>
            </w:r>
            <w:r w:rsidRPr="00E86E59">
              <w:rPr>
                <w:rFonts w:ascii="Arial Narrow" w:hAnsi="Arial Narrow"/>
                <w:vertAlign w:val="superscript"/>
              </w:rPr>
              <w:t>th</w:t>
            </w:r>
            <w:r>
              <w:rPr>
                <w:rFonts w:ascii="Arial Narrow" w:hAnsi="Arial Narrow"/>
                <w:vertAlign w:val="superscript"/>
              </w:rPr>
              <w:t xml:space="preserve"> </w:t>
            </w:r>
            <w:r w:rsidRPr="00E86E59">
              <w:rPr>
                <w:rFonts w:ascii="Arial Narrow" w:hAnsi="Arial Narrow"/>
              </w:rPr>
              <w:t>Edition, 2004</w:t>
            </w:r>
            <w:r w:rsidR="00676EEB">
              <w:rPr>
                <w:rFonts w:ascii="Arial Narrow" w:hAnsi="Arial Narrow"/>
              </w:rPr>
              <w:t>.</w:t>
            </w:r>
          </w:p>
        </w:tc>
      </w:tr>
      <w:tr w:rsidR="00234660" w:rsidRPr="00E86E59" w:rsidTr="00B73903">
        <w:tc>
          <w:tcPr>
            <w:tcW w:w="1728" w:type="dxa"/>
          </w:tcPr>
          <w:p w:rsidR="00234660" w:rsidRPr="00E86E59" w:rsidRDefault="00234660" w:rsidP="00B73903">
            <w:pPr>
              <w:jc w:val="right"/>
              <w:rPr>
                <w:rFonts w:ascii="Arial Narrow" w:hAnsi="Arial Narrow"/>
                <w:b/>
              </w:rPr>
            </w:pPr>
          </w:p>
        </w:tc>
        <w:tc>
          <w:tcPr>
            <w:tcW w:w="490" w:type="dxa"/>
          </w:tcPr>
          <w:p w:rsidR="00234660" w:rsidRPr="00E86E59" w:rsidRDefault="00234660" w:rsidP="00B73903">
            <w:pPr>
              <w:jc w:val="center"/>
              <w:rPr>
                <w:rFonts w:ascii="Arial Narrow" w:hAnsi="Arial Narrow"/>
              </w:rPr>
            </w:pPr>
            <w:r w:rsidRPr="00E86E59">
              <w:rPr>
                <w:rFonts w:ascii="Arial Narrow" w:hAnsi="Arial Narrow"/>
              </w:rPr>
              <w:t>2.</w:t>
            </w:r>
          </w:p>
        </w:tc>
        <w:tc>
          <w:tcPr>
            <w:tcW w:w="7250" w:type="dxa"/>
          </w:tcPr>
          <w:p w:rsidR="00234660" w:rsidRPr="00E86E59" w:rsidRDefault="00234660" w:rsidP="00B73903">
            <w:pPr>
              <w:rPr>
                <w:rFonts w:ascii="Arial Narrow" w:hAnsi="Arial Narrow"/>
                <w:bCs/>
              </w:rPr>
            </w:pPr>
            <w:r w:rsidRPr="00E86E59">
              <w:rPr>
                <w:rFonts w:ascii="Arial Narrow" w:hAnsi="Arial Narrow"/>
              </w:rPr>
              <w:t xml:space="preserve">Robert L. Norton, </w:t>
            </w:r>
            <w:r>
              <w:rPr>
                <w:rFonts w:ascii="Arial Narrow" w:hAnsi="Arial Narrow"/>
              </w:rPr>
              <w:t>“</w:t>
            </w:r>
            <w:r w:rsidRPr="00E86E59">
              <w:rPr>
                <w:rFonts w:ascii="Arial Narrow" w:hAnsi="Arial Narrow"/>
              </w:rPr>
              <w:t>Machine Design An Integrated Approach”</w:t>
            </w:r>
            <w:r>
              <w:rPr>
                <w:rFonts w:ascii="Arial Narrow" w:hAnsi="Arial Narrow"/>
              </w:rPr>
              <w:t xml:space="preserve">, </w:t>
            </w:r>
            <w:r w:rsidRPr="00E86E59">
              <w:rPr>
                <w:rFonts w:ascii="Arial Narrow" w:hAnsi="Arial Narrow"/>
              </w:rPr>
              <w:t>Prentice Hall, 2</w:t>
            </w:r>
            <w:r w:rsidRPr="00E86E59">
              <w:rPr>
                <w:rFonts w:ascii="Arial Narrow" w:hAnsi="Arial Narrow"/>
                <w:vertAlign w:val="superscript"/>
              </w:rPr>
              <w:t>nd</w:t>
            </w:r>
            <w:r w:rsidRPr="00E86E59">
              <w:rPr>
                <w:rFonts w:ascii="Arial Narrow" w:hAnsi="Arial Narrow"/>
              </w:rPr>
              <w:t xml:space="preserve"> Edition, 2001</w:t>
            </w:r>
            <w:r w:rsidR="00676EEB">
              <w:rPr>
                <w:rFonts w:ascii="Arial Narrow" w:hAnsi="Arial Narrow"/>
              </w:rPr>
              <w:t>.</w:t>
            </w:r>
          </w:p>
        </w:tc>
      </w:tr>
      <w:tr w:rsidR="00234660" w:rsidRPr="00E86E59" w:rsidTr="00B73903">
        <w:tc>
          <w:tcPr>
            <w:tcW w:w="1728" w:type="dxa"/>
          </w:tcPr>
          <w:p w:rsidR="00234660" w:rsidRPr="00E86E59" w:rsidRDefault="00234660" w:rsidP="00B73903">
            <w:pPr>
              <w:jc w:val="right"/>
              <w:rPr>
                <w:rFonts w:ascii="Arial Narrow" w:hAnsi="Arial Narrow"/>
                <w:b/>
              </w:rPr>
            </w:pPr>
          </w:p>
        </w:tc>
        <w:tc>
          <w:tcPr>
            <w:tcW w:w="490" w:type="dxa"/>
          </w:tcPr>
          <w:p w:rsidR="00234660" w:rsidRPr="00E86E59" w:rsidRDefault="00234660" w:rsidP="00B73903">
            <w:pPr>
              <w:jc w:val="center"/>
              <w:rPr>
                <w:rFonts w:ascii="Arial Narrow" w:hAnsi="Arial Narrow"/>
              </w:rPr>
            </w:pPr>
            <w:r w:rsidRPr="00E86E59">
              <w:rPr>
                <w:rFonts w:ascii="Arial Narrow" w:hAnsi="Arial Narrow"/>
              </w:rPr>
              <w:t>3.</w:t>
            </w:r>
          </w:p>
        </w:tc>
        <w:tc>
          <w:tcPr>
            <w:tcW w:w="7250" w:type="dxa"/>
          </w:tcPr>
          <w:p w:rsidR="00234660" w:rsidRPr="00E86E59" w:rsidRDefault="00234660" w:rsidP="00B73903">
            <w:pPr>
              <w:rPr>
                <w:rFonts w:ascii="Arial Narrow" w:hAnsi="Arial Narrow"/>
              </w:rPr>
            </w:pPr>
            <w:r w:rsidRPr="00E86E59">
              <w:rPr>
                <w:rFonts w:ascii="Arial Narrow" w:hAnsi="Arial Narrow"/>
              </w:rPr>
              <w:t xml:space="preserve">M.F. Spotts, </w:t>
            </w:r>
            <w:r>
              <w:rPr>
                <w:rFonts w:ascii="Arial Narrow" w:hAnsi="Arial Narrow"/>
              </w:rPr>
              <w:t>“</w:t>
            </w:r>
            <w:r w:rsidRPr="00E86E59">
              <w:rPr>
                <w:rFonts w:ascii="Arial Narrow" w:hAnsi="Arial Narrow"/>
              </w:rPr>
              <w:t>Design of Machine Elements</w:t>
            </w:r>
            <w:r>
              <w:rPr>
                <w:rFonts w:ascii="Arial Narrow" w:hAnsi="Arial Narrow"/>
              </w:rPr>
              <w:t>”</w:t>
            </w:r>
            <w:r w:rsidRPr="00E86E59">
              <w:rPr>
                <w:rFonts w:ascii="Arial Narrow" w:hAnsi="Arial Narrow"/>
              </w:rPr>
              <w:t xml:space="preserve">, Prentice Hall, </w:t>
            </w:r>
            <w:r>
              <w:rPr>
                <w:rFonts w:ascii="Arial Narrow" w:hAnsi="Arial Narrow"/>
              </w:rPr>
              <w:t>8</w:t>
            </w:r>
            <w:r w:rsidRPr="00ED0A95">
              <w:rPr>
                <w:rFonts w:ascii="Arial Narrow" w:hAnsi="Arial Narrow"/>
                <w:vertAlign w:val="superscript"/>
              </w:rPr>
              <w:t>th</w:t>
            </w:r>
            <w:r>
              <w:rPr>
                <w:rFonts w:ascii="Arial Narrow" w:hAnsi="Arial Narrow"/>
              </w:rPr>
              <w:t xml:space="preserve">  Edition, 2004.</w:t>
            </w:r>
          </w:p>
        </w:tc>
      </w:tr>
      <w:tr w:rsidR="00234660" w:rsidRPr="00E86E59" w:rsidTr="00B73903">
        <w:tc>
          <w:tcPr>
            <w:tcW w:w="1728" w:type="dxa"/>
          </w:tcPr>
          <w:p w:rsidR="00234660" w:rsidRPr="00E86E59" w:rsidRDefault="00234660" w:rsidP="00B73903">
            <w:pPr>
              <w:jc w:val="right"/>
              <w:rPr>
                <w:rFonts w:ascii="Arial Narrow" w:hAnsi="Arial Narrow"/>
                <w:b/>
              </w:rPr>
            </w:pPr>
          </w:p>
        </w:tc>
        <w:tc>
          <w:tcPr>
            <w:tcW w:w="490" w:type="dxa"/>
          </w:tcPr>
          <w:p w:rsidR="00234660" w:rsidRPr="00E86E59" w:rsidRDefault="00234660" w:rsidP="00B73903">
            <w:pPr>
              <w:jc w:val="center"/>
              <w:rPr>
                <w:rFonts w:ascii="Arial Narrow" w:hAnsi="Arial Narrow"/>
              </w:rPr>
            </w:pPr>
            <w:r w:rsidRPr="00E86E59">
              <w:rPr>
                <w:rFonts w:ascii="Arial Narrow" w:hAnsi="Arial Narrow"/>
              </w:rPr>
              <w:t>4.</w:t>
            </w:r>
          </w:p>
        </w:tc>
        <w:tc>
          <w:tcPr>
            <w:tcW w:w="7250" w:type="dxa"/>
          </w:tcPr>
          <w:p w:rsidR="00234660" w:rsidRPr="00E86E59" w:rsidRDefault="00234660" w:rsidP="00B73903">
            <w:pPr>
              <w:rPr>
                <w:rFonts w:ascii="Arial Narrow" w:hAnsi="Arial Narrow"/>
              </w:rPr>
            </w:pPr>
            <w:r w:rsidRPr="00E86E59">
              <w:rPr>
                <w:rFonts w:ascii="Arial Narrow" w:hAnsi="Arial Narrow"/>
              </w:rPr>
              <w:t>J.E. Shigley, C.R. Mischke and R.G. Budynas</w:t>
            </w:r>
            <w:r>
              <w:rPr>
                <w:rFonts w:ascii="Arial Narrow" w:hAnsi="Arial Narrow"/>
              </w:rPr>
              <w:t>,</w:t>
            </w:r>
            <w:r w:rsidRPr="00E86E59">
              <w:rPr>
                <w:rFonts w:ascii="Arial Narrow" w:hAnsi="Arial Narrow"/>
              </w:rPr>
              <w:t xml:space="preserve"> </w:t>
            </w:r>
            <w:r>
              <w:rPr>
                <w:rFonts w:ascii="Arial Narrow" w:hAnsi="Arial Narrow"/>
              </w:rPr>
              <w:t>“</w:t>
            </w:r>
            <w:r w:rsidRPr="00E86E59">
              <w:rPr>
                <w:rFonts w:ascii="Arial Narrow" w:hAnsi="Arial Narrow"/>
              </w:rPr>
              <w:t xml:space="preserve">Mechanical </w:t>
            </w:r>
            <w:r>
              <w:rPr>
                <w:rFonts w:ascii="Arial Narrow" w:hAnsi="Arial Narrow"/>
              </w:rPr>
              <w:t>E</w:t>
            </w:r>
            <w:r w:rsidRPr="00E86E59">
              <w:rPr>
                <w:rFonts w:ascii="Arial Narrow" w:hAnsi="Arial Narrow"/>
              </w:rPr>
              <w:t>ngineering Design</w:t>
            </w:r>
            <w:r>
              <w:rPr>
                <w:rFonts w:ascii="Arial Narrow" w:hAnsi="Arial Narrow"/>
              </w:rPr>
              <w:t>”,</w:t>
            </w:r>
            <w:r w:rsidRPr="00E86E59">
              <w:rPr>
                <w:rFonts w:ascii="Arial Narrow" w:hAnsi="Arial Narrow"/>
              </w:rPr>
              <w:t xml:space="preserve"> McGraw Hill, 7</w:t>
            </w:r>
            <w:r w:rsidRPr="00E86E59">
              <w:rPr>
                <w:rFonts w:ascii="Arial Narrow" w:hAnsi="Arial Narrow"/>
                <w:vertAlign w:val="superscript"/>
              </w:rPr>
              <w:t>th</w:t>
            </w:r>
            <w:r w:rsidRPr="00E86E59">
              <w:rPr>
                <w:rFonts w:ascii="Arial Narrow" w:hAnsi="Arial Narrow"/>
              </w:rPr>
              <w:t xml:space="preserve"> Edition</w:t>
            </w:r>
            <w:r w:rsidR="00676EEB">
              <w:rPr>
                <w:rFonts w:ascii="Arial Narrow" w:hAnsi="Arial Narrow"/>
              </w:rPr>
              <w:t>,</w:t>
            </w:r>
            <w:r w:rsidRPr="00E86E59">
              <w:rPr>
                <w:rFonts w:ascii="Arial Narrow" w:hAnsi="Arial Narrow"/>
              </w:rPr>
              <w:t xml:space="preserve"> 2005.</w:t>
            </w:r>
          </w:p>
        </w:tc>
      </w:tr>
      <w:tr w:rsidR="00234660" w:rsidRPr="00E86E59" w:rsidTr="00B73903">
        <w:tc>
          <w:tcPr>
            <w:tcW w:w="1728" w:type="dxa"/>
          </w:tcPr>
          <w:p w:rsidR="00234660" w:rsidRPr="00E86E59" w:rsidRDefault="00234660" w:rsidP="00B73903">
            <w:pPr>
              <w:jc w:val="right"/>
              <w:rPr>
                <w:rFonts w:ascii="Arial Narrow" w:hAnsi="Arial Narrow"/>
                <w:b/>
              </w:rPr>
            </w:pPr>
          </w:p>
        </w:tc>
        <w:tc>
          <w:tcPr>
            <w:tcW w:w="490" w:type="dxa"/>
          </w:tcPr>
          <w:p w:rsidR="00234660" w:rsidRPr="00E86E59" w:rsidRDefault="00234660" w:rsidP="00B73903">
            <w:pPr>
              <w:jc w:val="center"/>
              <w:rPr>
                <w:rFonts w:ascii="Arial Narrow" w:hAnsi="Arial Narrow"/>
              </w:rPr>
            </w:pPr>
            <w:r w:rsidRPr="00E86E59">
              <w:rPr>
                <w:rFonts w:ascii="Arial Narrow" w:hAnsi="Arial Narrow"/>
              </w:rPr>
              <w:t>5.</w:t>
            </w:r>
          </w:p>
        </w:tc>
        <w:tc>
          <w:tcPr>
            <w:tcW w:w="7250" w:type="dxa"/>
          </w:tcPr>
          <w:p w:rsidR="00234660" w:rsidRPr="00553F58" w:rsidRDefault="00234660" w:rsidP="00B73903">
            <w:pPr>
              <w:rPr>
                <w:rFonts w:ascii="Arial Narrow" w:hAnsi="Arial Narrow"/>
              </w:rPr>
            </w:pPr>
            <w:r w:rsidRPr="00553F58">
              <w:rPr>
                <w:rFonts w:ascii="Arial Narrow" w:hAnsi="Arial Narrow"/>
                <w:sz w:val="22"/>
              </w:rPr>
              <w:t>V.B. Bhandari, “Design of Machine Elements”, Tata McGraw-Hill, 3</w:t>
            </w:r>
            <w:r w:rsidRPr="00553F58">
              <w:rPr>
                <w:rFonts w:ascii="Arial Narrow" w:hAnsi="Arial Narrow"/>
                <w:sz w:val="22"/>
                <w:vertAlign w:val="superscript"/>
              </w:rPr>
              <w:t>rd</w:t>
            </w:r>
            <w:r w:rsidRPr="00553F58">
              <w:rPr>
                <w:rFonts w:ascii="Arial Narrow" w:hAnsi="Arial Narrow"/>
                <w:sz w:val="22"/>
              </w:rPr>
              <w:t xml:space="preserve">  Edition, 2010</w:t>
            </w:r>
            <w:r w:rsidR="00676EEB" w:rsidRPr="00553F58">
              <w:rPr>
                <w:rFonts w:ascii="Arial Narrow" w:hAnsi="Arial Narrow"/>
                <w:sz w:val="22"/>
              </w:rPr>
              <w:t>.</w:t>
            </w:r>
          </w:p>
        </w:tc>
      </w:tr>
    </w:tbl>
    <w:p w:rsidR="00234660" w:rsidRPr="008869A1" w:rsidRDefault="00234660" w:rsidP="00234660">
      <w:pPr>
        <w:rPr>
          <w:rFonts w:ascii="Arial Narrow" w:hAnsi="Arial Narrow"/>
          <w:b/>
        </w:rPr>
      </w:pPr>
    </w:p>
    <w:tbl>
      <w:tblPr>
        <w:tblW w:w="9468" w:type="dxa"/>
        <w:tblBorders>
          <w:top w:val="single" w:sz="4" w:space="0" w:color="auto"/>
        </w:tblBorders>
        <w:tblLook w:val="01E0"/>
      </w:tblPr>
      <w:tblGrid>
        <w:gridCol w:w="1908"/>
        <w:gridCol w:w="409"/>
        <w:gridCol w:w="5531"/>
        <w:gridCol w:w="1620"/>
      </w:tblGrid>
      <w:tr w:rsidR="00234660" w:rsidRPr="00E86E59" w:rsidTr="00B73903">
        <w:tc>
          <w:tcPr>
            <w:tcW w:w="9468" w:type="dxa"/>
            <w:gridSpan w:val="4"/>
          </w:tcPr>
          <w:p w:rsidR="00234660" w:rsidRPr="00E86E59" w:rsidRDefault="00234660" w:rsidP="00B73903">
            <w:pPr>
              <w:rPr>
                <w:rFonts w:ascii="Arial Narrow" w:hAnsi="Arial Narrow"/>
              </w:rPr>
            </w:pPr>
            <w:r w:rsidRPr="00E86E59">
              <w:rPr>
                <w:rFonts w:ascii="Arial Narrow" w:hAnsi="Arial Narrow"/>
                <w:b/>
              </w:rPr>
              <w:t>Approval:</w:t>
            </w:r>
          </w:p>
        </w:tc>
      </w:tr>
      <w:tr w:rsidR="00234660" w:rsidRPr="00E86E59" w:rsidTr="00B73903">
        <w:tc>
          <w:tcPr>
            <w:tcW w:w="1908" w:type="dxa"/>
          </w:tcPr>
          <w:p w:rsidR="00234660" w:rsidRPr="00E86E59" w:rsidRDefault="00234660" w:rsidP="00B73903">
            <w:pPr>
              <w:rPr>
                <w:rFonts w:ascii="Arial Narrow" w:hAnsi="Arial Narrow"/>
              </w:rPr>
            </w:pPr>
          </w:p>
        </w:tc>
        <w:tc>
          <w:tcPr>
            <w:tcW w:w="409" w:type="dxa"/>
          </w:tcPr>
          <w:p w:rsidR="00234660" w:rsidRPr="00E86E59" w:rsidRDefault="00234660" w:rsidP="00B73903">
            <w:pPr>
              <w:rPr>
                <w:rFonts w:ascii="Arial Narrow" w:hAnsi="Arial Narrow"/>
              </w:rPr>
            </w:pPr>
          </w:p>
        </w:tc>
        <w:tc>
          <w:tcPr>
            <w:tcW w:w="5531" w:type="dxa"/>
          </w:tcPr>
          <w:p w:rsidR="00234660" w:rsidRPr="00324B9E" w:rsidRDefault="00234660" w:rsidP="00B73903">
            <w:pPr>
              <w:rPr>
                <w:rFonts w:ascii="Arial Narrow" w:hAnsi="Arial Narrow"/>
                <w:b/>
              </w:rPr>
            </w:pPr>
            <w:r w:rsidRPr="00324B9E">
              <w:rPr>
                <w:rFonts w:ascii="Arial Narrow" w:hAnsi="Arial Narrow"/>
                <w:b/>
              </w:rPr>
              <w:t>RESOLUTION NUMBER</w:t>
            </w:r>
          </w:p>
        </w:tc>
        <w:tc>
          <w:tcPr>
            <w:tcW w:w="1620" w:type="dxa"/>
          </w:tcPr>
          <w:p w:rsidR="00234660" w:rsidRPr="00324B9E" w:rsidRDefault="00234660" w:rsidP="00B73903">
            <w:pPr>
              <w:rPr>
                <w:rFonts w:ascii="Arial Narrow" w:hAnsi="Arial Narrow"/>
                <w:b/>
              </w:rPr>
            </w:pPr>
            <w:r w:rsidRPr="00324B9E">
              <w:rPr>
                <w:rFonts w:ascii="Arial Narrow" w:hAnsi="Arial Narrow"/>
                <w:b/>
              </w:rPr>
              <w:t>DATED</w:t>
            </w:r>
          </w:p>
        </w:tc>
      </w:tr>
      <w:tr w:rsidR="00234660" w:rsidRPr="00E86E59" w:rsidTr="00B73903">
        <w:tc>
          <w:tcPr>
            <w:tcW w:w="1908" w:type="dxa"/>
          </w:tcPr>
          <w:p w:rsidR="00234660" w:rsidRPr="00E86E59" w:rsidRDefault="00234660" w:rsidP="00B73903">
            <w:pPr>
              <w:rPr>
                <w:rFonts w:ascii="Arial Narrow" w:hAnsi="Arial Narrow"/>
              </w:rPr>
            </w:pPr>
          </w:p>
        </w:tc>
        <w:tc>
          <w:tcPr>
            <w:tcW w:w="409" w:type="dxa"/>
          </w:tcPr>
          <w:p w:rsidR="00234660" w:rsidRPr="00E86E59" w:rsidRDefault="00234660" w:rsidP="00B73903">
            <w:pPr>
              <w:rPr>
                <w:rFonts w:ascii="Arial Narrow" w:hAnsi="Arial Narrow"/>
              </w:rPr>
            </w:pPr>
            <w:r w:rsidRPr="00E86E59">
              <w:rPr>
                <w:rFonts w:ascii="Arial Narrow" w:hAnsi="Arial Narrow"/>
              </w:rPr>
              <w:t>1.</w:t>
            </w:r>
          </w:p>
        </w:tc>
        <w:tc>
          <w:tcPr>
            <w:tcW w:w="5531" w:type="dxa"/>
          </w:tcPr>
          <w:p w:rsidR="00234660" w:rsidRPr="00E86E59" w:rsidRDefault="00234660" w:rsidP="00B73903">
            <w:pPr>
              <w:rPr>
                <w:rFonts w:ascii="Arial Narrow" w:hAnsi="Arial Narrow"/>
              </w:rPr>
            </w:pPr>
            <w:r w:rsidRPr="00E86E59">
              <w:rPr>
                <w:rFonts w:ascii="Arial Narrow" w:hAnsi="Arial Narrow"/>
              </w:rPr>
              <w:t xml:space="preserve">Board of studies          </w:t>
            </w:r>
            <w:r>
              <w:rPr>
                <w:rFonts w:ascii="Arial Narrow" w:hAnsi="Arial Narrow"/>
              </w:rPr>
              <w:t xml:space="preserve">      </w:t>
            </w:r>
            <w:r w:rsidRPr="00E86E59">
              <w:rPr>
                <w:rFonts w:ascii="Arial Narrow" w:hAnsi="Arial Narrow"/>
              </w:rPr>
              <w:t xml:space="preserve">     Resolution No. </w:t>
            </w:r>
            <w:r>
              <w:rPr>
                <w:rFonts w:ascii="Arial Narrow" w:hAnsi="Arial Narrow"/>
              </w:rPr>
              <w:t>22.3</w:t>
            </w:r>
          </w:p>
        </w:tc>
        <w:tc>
          <w:tcPr>
            <w:tcW w:w="1620" w:type="dxa"/>
          </w:tcPr>
          <w:p w:rsidR="00234660" w:rsidRPr="00E86E59" w:rsidRDefault="00234660" w:rsidP="00B73903">
            <w:pPr>
              <w:rPr>
                <w:rFonts w:ascii="Arial Narrow" w:hAnsi="Arial Narrow"/>
              </w:rPr>
            </w:pPr>
            <w:r>
              <w:rPr>
                <w:rFonts w:ascii="Arial Narrow" w:hAnsi="Arial Narrow"/>
              </w:rPr>
              <w:t>23.5.2013</w:t>
            </w:r>
          </w:p>
        </w:tc>
      </w:tr>
      <w:tr w:rsidR="00234660" w:rsidRPr="00E86E59" w:rsidTr="00B73903">
        <w:tc>
          <w:tcPr>
            <w:tcW w:w="1908" w:type="dxa"/>
          </w:tcPr>
          <w:p w:rsidR="00234660" w:rsidRPr="00E86E59" w:rsidRDefault="00234660" w:rsidP="00B73903">
            <w:pPr>
              <w:rPr>
                <w:rFonts w:ascii="Arial Narrow" w:hAnsi="Arial Narrow"/>
              </w:rPr>
            </w:pPr>
          </w:p>
        </w:tc>
        <w:tc>
          <w:tcPr>
            <w:tcW w:w="409" w:type="dxa"/>
          </w:tcPr>
          <w:p w:rsidR="00234660" w:rsidRPr="00E86E59" w:rsidRDefault="00234660" w:rsidP="00B73903">
            <w:pPr>
              <w:rPr>
                <w:rFonts w:ascii="Arial Narrow" w:hAnsi="Arial Narrow"/>
              </w:rPr>
            </w:pPr>
            <w:r w:rsidRPr="00E86E59">
              <w:rPr>
                <w:rFonts w:ascii="Arial Narrow" w:hAnsi="Arial Narrow"/>
              </w:rPr>
              <w:t>2.</w:t>
            </w:r>
          </w:p>
        </w:tc>
        <w:tc>
          <w:tcPr>
            <w:tcW w:w="5531" w:type="dxa"/>
          </w:tcPr>
          <w:p w:rsidR="00234660" w:rsidRPr="00E86E59" w:rsidRDefault="00234660" w:rsidP="00B73903">
            <w:pPr>
              <w:rPr>
                <w:rFonts w:ascii="Arial Narrow" w:hAnsi="Arial Narrow"/>
              </w:rPr>
            </w:pPr>
            <w:r w:rsidRPr="00E86E59">
              <w:rPr>
                <w:rFonts w:ascii="Arial Narrow" w:hAnsi="Arial Narrow"/>
              </w:rPr>
              <w:t xml:space="preserve">Board of Faculty </w:t>
            </w:r>
            <w:r>
              <w:rPr>
                <w:rFonts w:ascii="Arial Narrow" w:hAnsi="Arial Narrow"/>
              </w:rPr>
              <w:t xml:space="preserve">                    </w:t>
            </w:r>
            <w:r w:rsidRPr="00E86E59">
              <w:rPr>
                <w:rFonts w:ascii="Arial Narrow" w:hAnsi="Arial Narrow"/>
              </w:rPr>
              <w:t xml:space="preserve">Resolution No. </w:t>
            </w:r>
          </w:p>
        </w:tc>
        <w:tc>
          <w:tcPr>
            <w:tcW w:w="1620" w:type="dxa"/>
          </w:tcPr>
          <w:p w:rsidR="00234660" w:rsidRPr="00E86E59" w:rsidRDefault="00234660" w:rsidP="00B73903">
            <w:pPr>
              <w:rPr>
                <w:rFonts w:ascii="Arial Narrow" w:hAnsi="Arial Narrow"/>
              </w:rPr>
            </w:pPr>
          </w:p>
        </w:tc>
      </w:tr>
      <w:tr w:rsidR="00A251AE" w:rsidRPr="00E86E59" w:rsidTr="00B73903">
        <w:tc>
          <w:tcPr>
            <w:tcW w:w="1908" w:type="dxa"/>
          </w:tcPr>
          <w:p w:rsidR="00A251AE" w:rsidRPr="00E86E59" w:rsidRDefault="00A251AE" w:rsidP="00A251AE">
            <w:pPr>
              <w:rPr>
                <w:rFonts w:ascii="Arial Narrow" w:hAnsi="Arial Narrow"/>
              </w:rPr>
            </w:pPr>
          </w:p>
        </w:tc>
        <w:tc>
          <w:tcPr>
            <w:tcW w:w="409" w:type="dxa"/>
          </w:tcPr>
          <w:p w:rsidR="00A251AE" w:rsidRPr="00E86E59" w:rsidRDefault="00A251AE" w:rsidP="00A251AE">
            <w:pPr>
              <w:rPr>
                <w:rFonts w:ascii="Arial Narrow" w:hAnsi="Arial Narrow"/>
              </w:rPr>
            </w:pPr>
            <w:r w:rsidRPr="00E86E59">
              <w:rPr>
                <w:rFonts w:ascii="Arial Narrow" w:hAnsi="Arial Narrow"/>
              </w:rPr>
              <w:t>3.</w:t>
            </w:r>
          </w:p>
        </w:tc>
        <w:tc>
          <w:tcPr>
            <w:tcW w:w="5531" w:type="dxa"/>
          </w:tcPr>
          <w:p w:rsidR="00A251AE" w:rsidRPr="00E86E59" w:rsidRDefault="00A251AE" w:rsidP="00A251AE">
            <w:pPr>
              <w:rPr>
                <w:rFonts w:ascii="Arial Narrow" w:hAnsi="Arial Narrow"/>
                <w:spacing w:val="-2"/>
              </w:rPr>
            </w:pPr>
            <w:r w:rsidRPr="00E86E59">
              <w:rPr>
                <w:rFonts w:ascii="Arial Narrow" w:hAnsi="Arial Narrow"/>
                <w:spacing w:val="-2"/>
              </w:rPr>
              <w:t xml:space="preserve">Academic Council                    Resolution No. </w:t>
            </w:r>
          </w:p>
        </w:tc>
        <w:tc>
          <w:tcPr>
            <w:tcW w:w="1620" w:type="dxa"/>
          </w:tcPr>
          <w:p w:rsidR="00A251AE" w:rsidRPr="00E86E59" w:rsidRDefault="00A251AE" w:rsidP="00A251AE">
            <w:pPr>
              <w:rPr>
                <w:rFonts w:ascii="Arial Narrow" w:hAnsi="Arial Narrow"/>
                <w:spacing w:val="-2"/>
              </w:rPr>
            </w:pPr>
            <w:r>
              <w:rPr>
                <w:rFonts w:ascii="Arial Narrow" w:hAnsi="Arial Narrow"/>
                <w:spacing w:val="-2"/>
              </w:rPr>
              <w:t>31-07-2013</w:t>
            </w:r>
          </w:p>
        </w:tc>
      </w:tr>
    </w:tbl>
    <w:p w:rsidR="00A30B8F" w:rsidRDefault="00A30B8F" w:rsidP="00036F7D"/>
    <w:p w:rsidR="00A30B8F" w:rsidRDefault="00A30B8F">
      <w:pPr>
        <w:spacing w:after="200" w:line="276" w:lineRule="auto"/>
      </w:pPr>
      <w:r>
        <w:br w:type="page"/>
      </w:r>
    </w:p>
    <w:p w:rsidR="005B2D88" w:rsidRPr="00BD5537" w:rsidRDefault="005B2D88" w:rsidP="005B2D88">
      <w:pPr>
        <w:jc w:val="center"/>
        <w:rPr>
          <w:rFonts w:ascii="Arial Narrow" w:hAnsi="Arial Narrow"/>
          <w:b/>
        </w:rPr>
      </w:pPr>
      <w:r w:rsidRPr="00BD5537">
        <w:rPr>
          <w:rFonts w:ascii="Arial Narrow" w:hAnsi="Arial Narrow"/>
          <w:b/>
        </w:rPr>
        <w:lastRenderedPageBreak/>
        <w:t>MEHRAN UNIVERSITY OF ENGINEERING AND TECHNOLOGY, JAMSHORO</w:t>
      </w:r>
    </w:p>
    <w:p w:rsidR="005B2D88" w:rsidRDefault="005B2D88" w:rsidP="005B2D88">
      <w:pPr>
        <w:jc w:val="center"/>
        <w:rPr>
          <w:rFonts w:ascii="Arial Narrow" w:hAnsi="Arial Narrow"/>
          <w:b/>
        </w:rPr>
      </w:pPr>
      <w:r w:rsidRPr="00BD5537">
        <w:rPr>
          <w:rFonts w:ascii="Arial Narrow" w:hAnsi="Arial Narrow"/>
          <w:b/>
        </w:rPr>
        <w:t>DEPARTMENT OF MECHANICAL ENGINEERING</w:t>
      </w:r>
    </w:p>
    <w:p w:rsidR="005B2D88" w:rsidRPr="00BD5537" w:rsidRDefault="005B2D88" w:rsidP="005B2D88">
      <w:pPr>
        <w:jc w:val="center"/>
        <w:rPr>
          <w:rFonts w:ascii="Arial Narrow" w:hAnsi="Arial Narrow"/>
          <w:b/>
        </w:rPr>
      </w:pPr>
    </w:p>
    <w:tbl>
      <w:tblPr>
        <w:tblW w:w="9468" w:type="dxa"/>
        <w:tblLayout w:type="fixed"/>
        <w:tblLook w:val="01E0"/>
      </w:tblPr>
      <w:tblGrid>
        <w:gridCol w:w="2032"/>
        <w:gridCol w:w="236"/>
        <w:gridCol w:w="1384"/>
        <w:gridCol w:w="236"/>
        <w:gridCol w:w="540"/>
        <w:gridCol w:w="180"/>
        <w:gridCol w:w="180"/>
        <w:gridCol w:w="450"/>
        <w:gridCol w:w="2790"/>
        <w:gridCol w:w="630"/>
        <w:gridCol w:w="360"/>
        <w:gridCol w:w="450"/>
      </w:tblGrid>
      <w:tr w:rsidR="005B2D88" w:rsidRPr="00E86E59" w:rsidTr="005B2D88">
        <w:tc>
          <w:tcPr>
            <w:tcW w:w="3652" w:type="dxa"/>
            <w:gridSpan w:val="3"/>
          </w:tcPr>
          <w:p w:rsidR="005B2D88" w:rsidRPr="00E86E59" w:rsidRDefault="005B2D88" w:rsidP="005B2D88">
            <w:pPr>
              <w:rPr>
                <w:rFonts w:ascii="Arial Narrow" w:hAnsi="Arial Narrow"/>
                <w:u w:val="single"/>
              </w:rPr>
            </w:pPr>
            <w:r w:rsidRPr="00E86E59">
              <w:rPr>
                <w:rFonts w:ascii="Arial Narrow" w:hAnsi="Arial Narrow"/>
                <w:b/>
              </w:rPr>
              <w:t xml:space="preserve">Title of Subject         </w:t>
            </w:r>
          </w:p>
        </w:tc>
        <w:tc>
          <w:tcPr>
            <w:tcW w:w="236" w:type="dxa"/>
          </w:tcPr>
          <w:p w:rsidR="005B2D88" w:rsidRPr="00E86E59" w:rsidRDefault="005B2D88" w:rsidP="005B2D88">
            <w:pPr>
              <w:jc w:val="right"/>
              <w:rPr>
                <w:rFonts w:ascii="Arial Narrow" w:hAnsi="Arial Narrow"/>
                <w:b/>
                <w:caps/>
              </w:rPr>
            </w:pPr>
            <w:r w:rsidRPr="00E86E59">
              <w:rPr>
                <w:rFonts w:ascii="Arial Narrow" w:hAnsi="Arial Narrow"/>
                <w:b/>
                <w:caps/>
              </w:rPr>
              <w:t>:</w:t>
            </w:r>
          </w:p>
        </w:tc>
        <w:tc>
          <w:tcPr>
            <w:tcW w:w="5580" w:type="dxa"/>
            <w:gridSpan w:val="8"/>
          </w:tcPr>
          <w:p w:rsidR="005B2D88" w:rsidRPr="00E86E59" w:rsidRDefault="005B2D88" w:rsidP="005B2D88">
            <w:pPr>
              <w:rPr>
                <w:rFonts w:ascii="Arial Narrow" w:hAnsi="Arial Narrow"/>
                <w:b/>
                <w:caps/>
              </w:rPr>
            </w:pPr>
            <w:r w:rsidRPr="00E86E59">
              <w:rPr>
                <w:rFonts w:ascii="Arial Narrow" w:hAnsi="Arial Narrow"/>
                <w:b/>
              </w:rPr>
              <w:t>INSTRUMENTATION AND CONTROL</w:t>
            </w:r>
            <w:r>
              <w:rPr>
                <w:rFonts w:ascii="Arial Narrow" w:hAnsi="Arial Narrow"/>
                <w:b/>
              </w:rPr>
              <w:t xml:space="preserve">   (ME 341)</w:t>
            </w:r>
          </w:p>
        </w:tc>
      </w:tr>
      <w:tr w:rsidR="005B2D88" w:rsidRPr="00E86E59" w:rsidTr="005B2D88">
        <w:tc>
          <w:tcPr>
            <w:tcW w:w="3652" w:type="dxa"/>
            <w:gridSpan w:val="3"/>
          </w:tcPr>
          <w:p w:rsidR="005B2D88" w:rsidRPr="00E86E59" w:rsidRDefault="005B2D88" w:rsidP="005B2D88">
            <w:pPr>
              <w:rPr>
                <w:rFonts w:ascii="Arial Narrow" w:hAnsi="Arial Narrow"/>
                <w:u w:val="single"/>
              </w:rPr>
            </w:pPr>
            <w:r w:rsidRPr="00E86E59">
              <w:rPr>
                <w:rFonts w:ascii="Arial Narrow" w:hAnsi="Arial Narrow"/>
                <w:b/>
              </w:rPr>
              <w:t xml:space="preserve">Discipline                      </w:t>
            </w:r>
          </w:p>
        </w:tc>
        <w:tc>
          <w:tcPr>
            <w:tcW w:w="236" w:type="dxa"/>
          </w:tcPr>
          <w:p w:rsidR="005B2D88" w:rsidRPr="00E86E59" w:rsidRDefault="005B2D88" w:rsidP="005B2D88">
            <w:pPr>
              <w:jc w:val="right"/>
              <w:rPr>
                <w:rFonts w:ascii="Arial Narrow" w:hAnsi="Arial Narrow"/>
                <w:b/>
              </w:rPr>
            </w:pPr>
            <w:r w:rsidRPr="00E86E59">
              <w:rPr>
                <w:rFonts w:ascii="Arial Narrow" w:hAnsi="Arial Narrow"/>
                <w:b/>
                <w:caps/>
              </w:rPr>
              <w:t>:</w:t>
            </w:r>
          </w:p>
        </w:tc>
        <w:tc>
          <w:tcPr>
            <w:tcW w:w="720" w:type="dxa"/>
            <w:gridSpan w:val="2"/>
          </w:tcPr>
          <w:p w:rsidR="005B2D88" w:rsidRPr="00E86E59" w:rsidRDefault="005B2D88" w:rsidP="005B2D88">
            <w:pPr>
              <w:rPr>
                <w:rFonts w:ascii="Arial Narrow" w:hAnsi="Arial Narrow"/>
              </w:rPr>
            </w:pPr>
            <w:r>
              <w:rPr>
                <w:rFonts w:ascii="Arial Narrow" w:hAnsi="Arial Narrow"/>
              </w:rPr>
              <w:t>ME</w:t>
            </w:r>
          </w:p>
        </w:tc>
        <w:tc>
          <w:tcPr>
            <w:tcW w:w="4860" w:type="dxa"/>
            <w:gridSpan w:val="6"/>
          </w:tcPr>
          <w:p w:rsidR="005B2D88" w:rsidRPr="00E86E59" w:rsidRDefault="005B2D88" w:rsidP="005B2D88">
            <w:pPr>
              <w:rPr>
                <w:rFonts w:ascii="Arial Narrow" w:hAnsi="Arial Narrow"/>
              </w:rPr>
            </w:pPr>
            <w:r>
              <w:rPr>
                <w:rFonts w:ascii="Arial Narrow" w:hAnsi="Arial Narrow"/>
              </w:rPr>
              <w:t>Sixth</w:t>
            </w:r>
            <w:r w:rsidRPr="00E86E59">
              <w:rPr>
                <w:rFonts w:ascii="Arial Narrow" w:hAnsi="Arial Narrow"/>
              </w:rPr>
              <w:t xml:space="preserve"> </w:t>
            </w:r>
            <w:r>
              <w:rPr>
                <w:rFonts w:ascii="Arial Narrow" w:hAnsi="Arial Narrow"/>
              </w:rPr>
              <w:t>Semester</w:t>
            </w:r>
            <w:r w:rsidRPr="00E86E59">
              <w:rPr>
                <w:rFonts w:ascii="Arial Narrow" w:hAnsi="Arial Narrow"/>
              </w:rPr>
              <w:t xml:space="preserve"> </w:t>
            </w:r>
          </w:p>
        </w:tc>
      </w:tr>
      <w:tr w:rsidR="005B2D88" w:rsidRPr="00E86E59" w:rsidTr="005B2D88">
        <w:tc>
          <w:tcPr>
            <w:tcW w:w="3652" w:type="dxa"/>
            <w:gridSpan w:val="3"/>
          </w:tcPr>
          <w:p w:rsidR="005B2D88" w:rsidRPr="00E86E59" w:rsidRDefault="005B2D88" w:rsidP="005B2D88">
            <w:pPr>
              <w:rPr>
                <w:rFonts w:ascii="Arial Narrow" w:hAnsi="Arial Narrow"/>
                <w:u w:val="single"/>
              </w:rPr>
            </w:pPr>
            <w:r w:rsidRPr="00E86E59">
              <w:rPr>
                <w:rFonts w:ascii="Arial Narrow" w:hAnsi="Arial Narrow"/>
                <w:b/>
              </w:rPr>
              <w:t>Effective</w:t>
            </w:r>
          </w:p>
        </w:tc>
        <w:tc>
          <w:tcPr>
            <w:tcW w:w="236" w:type="dxa"/>
          </w:tcPr>
          <w:p w:rsidR="005B2D88" w:rsidRPr="00E86E59" w:rsidRDefault="005B2D88" w:rsidP="005B2D88">
            <w:pPr>
              <w:jc w:val="right"/>
              <w:rPr>
                <w:rFonts w:ascii="Arial Narrow" w:hAnsi="Arial Narrow"/>
                <w:b/>
              </w:rPr>
            </w:pPr>
            <w:r w:rsidRPr="00E86E59">
              <w:rPr>
                <w:rFonts w:ascii="Arial Narrow" w:hAnsi="Arial Narrow"/>
                <w:b/>
                <w:caps/>
              </w:rPr>
              <w:t>:</w:t>
            </w:r>
          </w:p>
        </w:tc>
        <w:tc>
          <w:tcPr>
            <w:tcW w:w="5580" w:type="dxa"/>
            <w:gridSpan w:val="8"/>
          </w:tcPr>
          <w:p w:rsidR="005B2D88" w:rsidRPr="00E86E59" w:rsidRDefault="00C83D77" w:rsidP="005B2D88">
            <w:pPr>
              <w:rPr>
                <w:rFonts w:ascii="Arial Narrow" w:hAnsi="Arial Narrow"/>
              </w:rPr>
            </w:pPr>
            <w:r>
              <w:rPr>
                <w:rFonts w:ascii="Arial Narrow" w:hAnsi="Arial Narrow"/>
              </w:rPr>
              <w:t>14 Batch</w:t>
            </w:r>
            <w:r w:rsidR="005B2D88">
              <w:rPr>
                <w:rFonts w:ascii="Arial Narrow" w:hAnsi="Arial Narrow"/>
              </w:rPr>
              <w:t xml:space="preserve"> and onwards</w:t>
            </w:r>
          </w:p>
        </w:tc>
      </w:tr>
      <w:tr w:rsidR="005B2D88" w:rsidRPr="00E86E59" w:rsidTr="005B2D88">
        <w:tc>
          <w:tcPr>
            <w:tcW w:w="3652" w:type="dxa"/>
            <w:gridSpan w:val="3"/>
          </w:tcPr>
          <w:p w:rsidR="005B2D88" w:rsidRPr="00E86E59" w:rsidRDefault="005B2D88" w:rsidP="005B2D88">
            <w:pPr>
              <w:rPr>
                <w:rFonts w:ascii="Arial Narrow" w:hAnsi="Arial Narrow"/>
                <w:u w:val="single"/>
              </w:rPr>
            </w:pPr>
            <w:r w:rsidRPr="00E86E59">
              <w:rPr>
                <w:rFonts w:ascii="Arial Narrow" w:hAnsi="Arial Narrow"/>
                <w:b/>
              </w:rPr>
              <w:t>Pre-requisite</w:t>
            </w:r>
          </w:p>
        </w:tc>
        <w:tc>
          <w:tcPr>
            <w:tcW w:w="236" w:type="dxa"/>
          </w:tcPr>
          <w:p w:rsidR="005B2D88" w:rsidRPr="00E86E59" w:rsidRDefault="005B2D88" w:rsidP="005B2D88">
            <w:pPr>
              <w:jc w:val="right"/>
              <w:rPr>
                <w:rFonts w:ascii="Arial Narrow" w:hAnsi="Arial Narrow"/>
                <w:b/>
              </w:rPr>
            </w:pPr>
            <w:r w:rsidRPr="00E86E59">
              <w:rPr>
                <w:rFonts w:ascii="Arial Narrow" w:hAnsi="Arial Narrow"/>
                <w:b/>
                <w:caps/>
              </w:rPr>
              <w:t>:</w:t>
            </w:r>
          </w:p>
        </w:tc>
        <w:tc>
          <w:tcPr>
            <w:tcW w:w="5580" w:type="dxa"/>
            <w:gridSpan w:val="8"/>
          </w:tcPr>
          <w:p w:rsidR="005B2D88" w:rsidRPr="00E86E59" w:rsidRDefault="005B2D88" w:rsidP="005B2D88">
            <w:pPr>
              <w:rPr>
                <w:rFonts w:ascii="Arial Narrow" w:hAnsi="Arial Narrow"/>
              </w:rPr>
            </w:pPr>
            <w:r w:rsidRPr="00E86E59">
              <w:rPr>
                <w:rFonts w:ascii="Arial Narrow" w:hAnsi="Arial Narrow"/>
              </w:rPr>
              <w:t>Basic Electronics</w:t>
            </w:r>
            <w:r>
              <w:rPr>
                <w:rFonts w:ascii="Arial Narrow" w:hAnsi="Arial Narrow"/>
              </w:rPr>
              <w:t xml:space="preserve"> (ES 281)</w:t>
            </w:r>
          </w:p>
        </w:tc>
      </w:tr>
      <w:tr w:rsidR="005B2D88" w:rsidRPr="00E86E59" w:rsidTr="005B2D88">
        <w:tc>
          <w:tcPr>
            <w:tcW w:w="3652" w:type="dxa"/>
            <w:gridSpan w:val="3"/>
          </w:tcPr>
          <w:p w:rsidR="005B2D88" w:rsidRPr="00E86E59" w:rsidRDefault="005B2D88" w:rsidP="005B2D88">
            <w:pPr>
              <w:rPr>
                <w:rFonts w:ascii="Arial Narrow" w:hAnsi="Arial Narrow"/>
                <w:u w:val="single"/>
              </w:rPr>
            </w:pPr>
            <w:r w:rsidRPr="00E86E59">
              <w:rPr>
                <w:rFonts w:ascii="Arial Narrow" w:hAnsi="Arial Narrow"/>
                <w:b/>
              </w:rPr>
              <w:t>Co-requisite</w:t>
            </w:r>
            <w:r w:rsidRPr="00E86E59">
              <w:rPr>
                <w:rFonts w:ascii="Arial Narrow" w:hAnsi="Arial Narrow"/>
                <w:b/>
              </w:rPr>
              <w:tab/>
            </w:r>
          </w:p>
        </w:tc>
        <w:tc>
          <w:tcPr>
            <w:tcW w:w="236" w:type="dxa"/>
          </w:tcPr>
          <w:p w:rsidR="005B2D88" w:rsidRPr="00E86E59" w:rsidRDefault="005B2D88" w:rsidP="005B2D88">
            <w:pPr>
              <w:jc w:val="right"/>
              <w:rPr>
                <w:rFonts w:ascii="Arial Narrow" w:hAnsi="Arial Narrow"/>
                <w:b/>
              </w:rPr>
            </w:pPr>
            <w:r w:rsidRPr="00E86E59">
              <w:rPr>
                <w:rFonts w:ascii="Arial Narrow" w:hAnsi="Arial Narrow"/>
                <w:b/>
                <w:caps/>
              </w:rPr>
              <w:t>:</w:t>
            </w:r>
          </w:p>
        </w:tc>
        <w:tc>
          <w:tcPr>
            <w:tcW w:w="5580" w:type="dxa"/>
            <w:gridSpan w:val="8"/>
          </w:tcPr>
          <w:p w:rsidR="005B2D88" w:rsidRPr="00E86E59" w:rsidRDefault="00E6266A" w:rsidP="005B2D88">
            <w:pPr>
              <w:rPr>
                <w:rFonts w:ascii="Arial Narrow" w:hAnsi="Arial Narrow"/>
              </w:rPr>
            </w:pPr>
            <w:r>
              <w:rPr>
                <w:rFonts w:ascii="Arial Narrow" w:hAnsi="Arial Narrow"/>
              </w:rPr>
              <w:t>……..</w:t>
            </w:r>
          </w:p>
        </w:tc>
      </w:tr>
      <w:tr w:rsidR="005B2D88" w:rsidRPr="00E86E59" w:rsidTr="005B2D88">
        <w:tc>
          <w:tcPr>
            <w:tcW w:w="3652" w:type="dxa"/>
            <w:gridSpan w:val="3"/>
          </w:tcPr>
          <w:p w:rsidR="005B2D88" w:rsidRPr="00E86E59" w:rsidRDefault="005B2D88" w:rsidP="005B2D88">
            <w:pPr>
              <w:rPr>
                <w:rFonts w:ascii="Arial Narrow" w:hAnsi="Arial Narrow"/>
                <w:u w:val="single"/>
              </w:rPr>
            </w:pPr>
            <w:r w:rsidRPr="00E86E59">
              <w:rPr>
                <w:rFonts w:ascii="Arial Narrow" w:hAnsi="Arial Narrow"/>
                <w:b/>
              </w:rPr>
              <w:t>Assessment</w:t>
            </w:r>
            <w:r w:rsidRPr="00E86E59">
              <w:rPr>
                <w:rFonts w:ascii="Arial Narrow" w:hAnsi="Arial Narrow"/>
                <w:b/>
              </w:rPr>
              <w:tab/>
            </w:r>
          </w:p>
        </w:tc>
        <w:tc>
          <w:tcPr>
            <w:tcW w:w="236" w:type="dxa"/>
          </w:tcPr>
          <w:p w:rsidR="005B2D88" w:rsidRPr="00E86E59" w:rsidRDefault="005B2D88" w:rsidP="005B2D88">
            <w:pPr>
              <w:jc w:val="right"/>
              <w:rPr>
                <w:rFonts w:ascii="Arial Narrow" w:hAnsi="Arial Narrow"/>
                <w:b/>
              </w:rPr>
            </w:pPr>
            <w:r w:rsidRPr="00E86E59">
              <w:rPr>
                <w:rFonts w:ascii="Arial Narrow" w:hAnsi="Arial Narrow"/>
                <w:b/>
                <w:caps/>
              </w:rPr>
              <w:t>:</w:t>
            </w:r>
          </w:p>
        </w:tc>
        <w:tc>
          <w:tcPr>
            <w:tcW w:w="5580" w:type="dxa"/>
            <w:gridSpan w:val="8"/>
          </w:tcPr>
          <w:p w:rsidR="005B2D88" w:rsidRPr="00E86E59" w:rsidRDefault="005B2D88" w:rsidP="005B2D88">
            <w:pPr>
              <w:rPr>
                <w:rFonts w:ascii="Arial Narrow" w:hAnsi="Arial Narrow"/>
              </w:rPr>
            </w:pPr>
            <w:r w:rsidRPr="00E86E59">
              <w:rPr>
                <w:rFonts w:ascii="Arial Narrow" w:hAnsi="Arial Narrow"/>
              </w:rPr>
              <w:t xml:space="preserve">20% Sessional </w:t>
            </w:r>
            <w:r>
              <w:rPr>
                <w:rFonts w:ascii="Arial Narrow" w:hAnsi="Arial Narrow"/>
              </w:rPr>
              <w:t>W</w:t>
            </w:r>
            <w:r w:rsidRPr="00E86E59">
              <w:rPr>
                <w:rFonts w:ascii="Arial Narrow" w:hAnsi="Arial Narrow"/>
              </w:rPr>
              <w:t xml:space="preserve">ork, 80% </w:t>
            </w:r>
            <w:r>
              <w:rPr>
                <w:rFonts w:ascii="Arial Narrow" w:hAnsi="Arial Narrow"/>
              </w:rPr>
              <w:t>W</w:t>
            </w:r>
            <w:r w:rsidRPr="00E86E59">
              <w:rPr>
                <w:rFonts w:ascii="Arial Narrow" w:hAnsi="Arial Narrow"/>
              </w:rPr>
              <w:t xml:space="preserve">ritten </w:t>
            </w:r>
            <w:r>
              <w:rPr>
                <w:rFonts w:ascii="Arial Narrow" w:hAnsi="Arial Narrow"/>
              </w:rPr>
              <w:t>E</w:t>
            </w:r>
            <w:r w:rsidRPr="00E86E59">
              <w:rPr>
                <w:rFonts w:ascii="Arial Narrow" w:hAnsi="Arial Narrow"/>
              </w:rPr>
              <w:t>xamination.</w:t>
            </w:r>
          </w:p>
        </w:tc>
      </w:tr>
      <w:tr w:rsidR="005B2D88" w:rsidRPr="00E86E59" w:rsidTr="005B2D88">
        <w:tc>
          <w:tcPr>
            <w:tcW w:w="3652" w:type="dxa"/>
            <w:gridSpan w:val="3"/>
          </w:tcPr>
          <w:p w:rsidR="005B2D88" w:rsidRPr="00E86E59" w:rsidRDefault="005B2D88" w:rsidP="005B2D88">
            <w:pPr>
              <w:rPr>
                <w:rFonts w:ascii="Arial Narrow" w:hAnsi="Arial Narrow"/>
                <w:u w:val="single"/>
              </w:rPr>
            </w:pPr>
            <w:r w:rsidRPr="00E86E59">
              <w:rPr>
                <w:rFonts w:ascii="Arial Narrow" w:hAnsi="Arial Narrow"/>
                <w:b/>
              </w:rPr>
              <w:t xml:space="preserve">Credit Hours </w:t>
            </w:r>
          </w:p>
        </w:tc>
        <w:tc>
          <w:tcPr>
            <w:tcW w:w="236" w:type="dxa"/>
          </w:tcPr>
          <w:p w:rsidR="005B2D88" w:rsidRPr="00E86E59" w:rsidRDefault="005B2D88" w:rsidP="005B2D88">
            <w:pPr>
              <w:jc w:val="right"/>
              <w:rPr>
                <w:rFonts w:ascii="Arial Narrow" w:hAnsi="Arial Narrow"/>
                <w:b/>
              </w:rPr>
            </w:pPr>
            <w:r w:rsidRPr="00E86E59">
              <w:rPr>
                <w:rFonts w:ascii="Arial Narrow" w:hAnsi="Arial Narrow"/>
                <w:b/>
                <w:caps/>
              </w:rPr>
              <w:t>:</w:t>
            </w:r>
          </w:p>
        </w:tc>
        <w:tc>
          <w:tcPr>
            <w:tcW w:w="540" w:type="dxa"/>
          </w:tcPr>
          <w:p w:rsidR="005B2D88" w:rsidRPr="00E86E59" w:rsidRDefault="005B2D88" w:rsidP="005B2D88">
            <w:pPr>
              <w:rPr>
                <w:rFonts w:ascii="Arial Narrow" w:hAnsi="Arial Narrow"/>
              </w:rPr>
            </w:pPr>
            <w:r>
              <w:rPr>
                <w:rFonts w:ascii="Arial Narrow" w:hAnsi="Arial Narrow"/>
              </w:rPr>
              <w:t>02</w:t>
            </w:r>
          </w:p>
        </w:tc>
        <w:tc>
          <w:tcPr>
            <w:tcW w:w="360" w:type="dxa"/>
            <w:gridSpan w:val="2"/>
          </w:tcPr>
          <w:p w:rsidR="005B2D88" w:rsidRPr="00E86E59" w:rsidRDefault="005B2D88" w:rsidP="005B2D88">
            <w:pPr>
              <w:rPr>
                <w:rFonts w:ascii="Arial Narrow" w:hAnsi="Arial Narrow"/>
              </w:rPr>
            </w:pPr>
            <w:r w:rsidRPr="00E86E59">
              <w:rPr>
                <w:rFonts w:ascii="Arial Narrow" w:hAnsi="Arial Narrow"/>
              </w:rPr>
              <w:t>+</w:t>
            </w:r>
          </w:p>
        </w:tc>
        <w:tc>
          <w:tcPr>
            <w:tcW w:w="450" w:type="dxa"/>
          </w:tcPr>
          <w:p w:rsidR="005B2D88" w:rsidRPr="00E86E59" w:rsidRDefault="005B2D88" w:rsidP="005B2D88">
            <w:pPr>
              <w:rPr>
                <w:rFonts w:ascii="Arial Narrow" w:hAnsi="Arial Narrow"/>
              </w:rPr>
            </w:pPr>
            <w:r>
              <w:rPr>
                <w:rFonts w:ascii="Arial Narrow" w:hAnsi="Arial Narrow"/>
              </w:rPr>
              <w:t xml:space="preserve">01   </w:t>
            </w:r>
          </w:p>
        </w:tc>
        <w:tc>
          <w:tcPr>
            <w:tcW w:w="2790" w:type="dxa"/>
          </w:tcPr>
          <w:p w:rsidR="005B2D88" w:rsidRPr="00E86E59" w:rsidRDefault="005B2D88" w:rsidP="005B2D88">
            <w:pPr>
              <w:rPr>
                <w:rFonts w:ascii="Arial Narrow" w:hAnsi="Arial Narrow"/>
              </w:rPr>
            </w:pPr>
            <w:r w:rsidRPr="002A64AC">
              <w:rPr>
                <w:rFonts w:ascii="Arial Narrow" w:hAnsi="Arial Narrow"/>
                <w:b/>
              </w:rPr>
              <w:t>Total Marks:</w:t>
            </w:r>
          </w:p>
        </w:tc>
        <w:tc>
          <w:tcPr>
            <w:tcW w:w="630" w:type="dxa"/>
          </w:tcPr>
          <w:p w:rsidR="005B2D88" w:rsidRPr="00E86E59" w:rsidRDefault="005B2D88" w:rsidP="005B2D88">
            <w:pPr>
              <w:rPr>
                <w:rFonts w:ascii="Arial Narrow" w:hAnsi="Arial Narrow"/>
              </w:rPr>
            </w:pPr>
            <w:r>
              <w:rPr>
                <w:rFonts w:ascii="Arial Narrow" w:hAnsi="Arial Narrow"/>
              </w:rPr>
              <w:t>50</w:t>
            </w:r>
          </w:p>
        </w:tc>
        <w:tc>
          <w:tcPr>
            <w:tcW w:w="360" w:type="dxa"/>
          </w:tcPr>
          <w:p w:rsidR="005B2D88" w:rsidRPr="00E86E59" w:rsidRDefault="005B2D88" w:rsidP="005B2D88">
            <w:pPr>
              <w:rPr>
                <w:rFonts w:ascii="Arial Narrow" w:hAnsi="Arial Narrow"/>
              </w:rPr>
            </w:pPr>
            <w:r>
              <w:rPr>
                <w:rFonts w:ascii="Arial Narrow" w:hAnsi="Arial Narrow"/>
              </w:rPr>
              <w:t>+</w:t>
            </w:r>
          </w:p>
        </w:tc>
        <w:tc>
          <w:tcPr>
            <w:tcW w:w="450" w:type="dxa"/>
          </w:tcPr>
          <w:p w:rsidR="005B2D88" w:rsidRPr="00E86E59" w:rsidRDefault="005B2D88" w:rsidP="005B2D88">
            <w:pPr>
              <w:rPr>
                <w:rFonts w:ascii="Arial Narrow" w:hAnsi="Arial Narrow"/>
              </w:rPr>
            </w:pPr>
            <w:r>
              <w:rPr>
                <w:rFonts w:ascii="Arial Narrow" w:hAnsi="Arial Narrow"/>
              </w:rPr>
              <w:t>50</w:t>
            </w:r>
          </w:p>
        </w:tc>
      </w:tr>
      <w:tr w:rsidR="005B2D88" w:rsidRPr="00E86E59" w:rsidTr="005B2D88">
        <w:tc>
          <w:tcPr>
            <w:tcW w:w="3652" w:type="dxa"/>
            <w:gridSpan w:val="3"/>
          </w:tcPr>
          <w:p w:rsidR="005B2D88" w:rsidRPr="00E86E59" w:rsidRDefault="005B2D88" w:rsidP="005B2D88">
            <w:pPr>
              <w:rPr>
                <w:rFonts w:ascii="Arial Narrow" w:hAnsi="Arial Narrow"/>
                <w:u w:val="single"/>
              </w:rPr>
            </w:pPr>
            <w:r>
              <w:rPr>
                <w:rFonts w:ascii="Arial Narrow" w:hAnsi="Arial Narrow"/>
                <w:b/>
              </w:rPr>
              <w:t>Contact Hours</w:t>
            </w:r>
          </w:p>
        </w:tc>
        <w:tc>
          <w:tcPr>
            <w:tcW w:w="236" w:type="dxa"/>
          </w:tcPr>
          <w:p w:rsidR="005B2D88" w:rsidRPr="00E86E59" w:rsidRDefault="005B2D88" w:rsidP="005B2D88">
            <w:pPr>
              <w:jc w:val="right"/>
              <w:rPr>
                <w:rFonts w:ascii="Arial Narrow" w:hAnsi="Arial Narrow"/>
                <w:b/>
              </w:rPr>
            </w:pPr>
            <w:r w:rsidRPr="00E86E59">
              <w:rPr>
                <w:rFonts w:ascii="Arial Narrow" w:hAnsi="Arial Narrow"/>
                <w:b/>
                <w:caps/>
              </w:rPr>
              <w:t>:</w:t>
            </w:r>
          </w:p>
        </w:tc>
        <w:tc>
          <w:tcPr>
            <w:tcW w:w="540" w:type="dxa"/>
          </w:tcPr>
          <w:p w:rsidR="005B2D88" w:rsidRPr="00E86E59" w:rsidRDefault="005B2D88" w:rsidP="005B2D88">
            <w:pPr>
              <w:rPr>
                <w:rFonts w:ascii="Arial Narrow" w:hAnsi="Arial Narrow"/>
              </w:rPr>
            </w:pPr>
            <w:r>
              <w:rPr>
                <w:rFonts w:ascii="Arial Narrow" w:hAnsi="Arial Narrow"/>
              </w:rPr>
              <w:t>02</w:t>
            </w:r>
          </w:p>
        </w:tc>
        <w:tc>
          <w:tcPr>
            <w:tcW w:w="360" w:type="dxa"/>
            <w:gridSpan w:val="2"/>
          </w:tcPr>
          <w:p w:rsidR="005B2D88" w:rsidRPr="00E86E59" w:rsidRDefault="005B2D88" w:rsidP="005B2D88">
            <w:pPr>
              <w:rPr>
                <w:rFonts w:ascii="Arial Narrow" w:hAnsi="Arial Narrow"/>
              </w:rPr>
            </w:pPr>
            <w:r w:rsidRPr="00E86E59">
              <w:rPr>
                <w:rFonts w:ascii="Arial Narrow" w:hAnsi="Arial Narrow"/>
              </w:rPr>
              <w:t>+</w:t>
            </w:r>
          </w:p>
        </w:tc>
        <w:tc>
          <w:tcPr>
            <w:tcW w:w="450" w:type="dxa"/>
          </w:tcPr>
          <w:p w:rsidR="005B2D88" w:rsidRPr="00E86E59" w:rsidRDefault="005B2D88" w:rsidP="005B2D88">
            <w:pPr>
              <w:rPr>
                <w:rFonts w:ascii="Arial Narrow" w:hAnsi="Arial Narrow"/>
              </w:rPr>
            </w:pPr>
            <w:r>
              <w:rPr>
                <w:rFonts w:ascii="Arial Narrow" w:hAnsi="Arial Narrow"/>
              </w:rPr>
              <w:t>03</w:t>
            </w:r>
          </w:p>
        </w:tc>
        <w:tc>
          <w:tcPr>
            <w:tcW w:w="2790" w:type="dxa"/>
          </w:tcPr>
          <w:p w:rsidR="005B2D88" w:rsidRPr="00E86E59" w:rsidRDefault="005B2D88" w:rsidP="005B2D88">
            <w:pPr>
              <w:rPr>
                <w:rFonts w:ascii="Arial Narrow" w:hAnsi="Arial Narrow"/>
              </w:rPr>
            </w:pPr>
            <w:r>
              <w:rPr>
                <w:rFonts w:ascii="Arial Narrow" w:hAnsi="Arial Narrow"/>
                <w:b/>
              </w:rPr>
              <w:t>Min. Contact hrs/semester</w:t>
            </w:r>
          </w:p>
        </w:tc>
        <w:tc>
          <w:tcPr>
            <w:tcW w:w="630" w:type="dxa"/>
          </w:tcPr>
          <w:p w:rsidR="005B2D88" w:rsidRPr="00E86E59" w:rsidRDefault="005B2D88" w:rsidP="005B2D88">
            <w:pPr>
              <w:jc w:val="both"/>
              <w:rPr>
                <w:rFonts w:ascii="Arial Narrow" w:hAnsi="Arial Narrow"/>
              </w:rPr>
            </w:pPr>
            <w:r>
              <w:rPr>
                <w:rFonts w:ascii="Arial Narrow" w:hAnsi="Arial Narrow"/>
              </w:rPr>
              <w:t>28</w:t>
            </w:r>
          </w:p>
        </w:tc>
        <w:tc>
          <w:tcPr>
            <w:tcW w:w="360" w:type="dxa"/>
          </w:tcPr>
          <w:p w:rsidR="005B2D88" w:rsidRPr="00E86E59" w:rsidRDefault="005B2D88" w:rsidP="005B2D88">
            <w:pPr>
              <w:rPr>
                <w:rFonts w:ascii="Arial Narrow" w:hAnsi="Arial Narrow"/>
              </w:rPr>
            </w:pPr>
            <w:r w:rsidRPr="00E86E59">
              <w:rPr>
                <w:rFonts w:ascii="Arial Narrow" w:hAnsi="Arial Narrow"/>
              </w:rPr>
              <w:t>+</w:t>
            </w:r>
          </w:p>
        </w:tc>
        <w:tc>
          <w:tcPr>
            <w:tcW w:w="450" w:type="dxa"/>
          </w:tcPr>
          <w:p w:rsidR="005B2D88" w:rsidRPr="00E86E59" w:rsidRDefault="005B2D88" w:rsidP="005B2D88">
            <w:pPr>
              <w:rPr>
                <w:rFonts w:ascii="Arial Narrow" w:hAnsi="Arial Narrow"/>
              </w:rPr>
            </w:pPr>
            <w:r>
              <w:rPr>
                <w:rFonts w:ascii="Arial Narrow" w:hAnsi="Arial Narrow"/>
              </w:rPr>
              <w:t>42</w:t>
            </w:r>
          </w:p>
        </w:tc>
      </w:tr>
      <w:tr w:rsidR="005B2D88" w:rsidRPr="00E86E59" w:rsidTr="005B2D88">
        <w:tc>
          <w:tcPr>
            <w:tcW w:w="2032" w:type="dxa"/>
          </w:tcPr>
          <w:p w:rsidR="005B2D88" w:rsidRDefault="005B2D88" w:rsidP="005B2D88">
            <w:pPr>
              <w:rPr>
                <w:rFonts w:ascii="Arial Narrow" w:hAnsi="Arial Narrow"/>
                <w:b/>
              </w:rPr>
            </w:pPr>
          </w:p>
          <w:p w:rsidR="005B2D88" w:rsidRPr="00E86E59" w:rsidRDefault="005B2D88" w:rsidP="005B2D88">
            <w:pPr>
              <w:rPr>
                <w:rFonts w:ascii="Arial Narrow" w:hAnsi="Arial Narrow"/>
                <w:u w:val="single"/>
              </w:rPr>
            </w:pPr>
            <w:r w:rsidRPr="00E86E59">
              <w:rPr>
                <w:rFonts w:ascii="Arial Narrow" w:hAnsi="Arial Narrow"/>
                <w:b/>
              </w:rPr>
              <w:t>Aims</w:t>
            </w:r>
          </w:p>
        </w:tc>
        <w:tc>
          <w:tcPr>
            <w:tcW w:w="236" w:type="dxa"/>
          </w:tcPr>
          <w:p w:rsidR="005B2D88" w:rsidRDefault="005B2D88" w:rsidP="005B2D88">
            <w:pPr>
              <w:jc w:val="center"/>
              <w:rPr>
                <w:rFonts w:ascii="Arial Narrow" w:hAnsi="Arial Narrow"/>
                <w:b/>
                <w:caps/>
              </w:rPr>
            </w:pPr>
          </w:p>
          <w:p w:rsidR="005B2D88" w:rsidRPr="00E86E59" w:rsidRDefault="005B2D88" w:rsidP="005B2D88">
            <w:pPr>
              <w:jc w:val="center"/>
              <w:rPr>
                <w:rFonts w:ascii="Arial Narrow" w:hAnsi="Arial Narrow"/>
                <w:u w:val="single"/>
              </w:rPr>
            </w:pPr>
            <w:r w:rsidRPr="00E86E59">
              <w:rPr>
                <w:rFonts w:ascii="Arial Narrow" w:hAnsi="Arial Narrow"/>
                <w:b/>
                <w:caps/>
              </w:rPr>
              <w:t>:</w:t>
            </w:r>
          </w:p>
        </w:tc>
        <w:tc>
          <w:tcPr>
            <w:tcW w:w="7200" w:type="dxa"/>
            <w:gridSpan w:val="10"/>
          </w:tcPr>
          <w:p w:rsidR="005B2D88" w:rsidRDefault="005B2D88" w:rsidP="005B2D88">
            <w:pPr>
              <w:jc w:val="both"/>
              <w:rPr>
                <w:rFonts w:ascii="Arial Narrow" w:hAnsi="Arial Narrow"/>
              </w:rPr>
            </w:pPr>
          </w:p>
          <w:p w:rsidR="005B2D88" w:rsidRPr="00E86E59" w:rsidRDefault="005B2D88" w:rsidP="005B2D88">
            <w:pPr>
              <w:jc w:val="both"/>
              <w:rPr>
                <w:rFonts w:ascii="Arial Narrow" w:hAnsi="Arial Narrow"/>
                <w:u w:val="single"/>
              </w:rPr>
            </w:pPr>
            <w:r w:rsidRPr="00E86E59">
              <w:rPr>
                <w:rFonts w:ascii="Arial Narrow" w:hAnsi="Arial Narrow"/>
              </w:rPr>
              <w:t xml:space="preserve">To impart the knowledge regarding the </w:t>
            </w:r>
            <w:r>
              <w:rPr>
                <w:rFonts w:ascii="Arial Narrow" w:hAnsi="Arial Narrow"/>
              </w:rPr>
              <w:t>instrumentation and control of</w:t>
            </w:r>
            <w:r w:rsidRPr="00E86E59">
              <w:rPr>
                <w:rFonts w:ascii="Arial Narrow" w:hAnsi="Arial Narrow"/>
              </w:rPr>
              <w:t xml:space="preserve"> machines.</w:t>
            </w:r>
          </w:p>
        </w:tc>
      </w:tr>
      <w:tr w:rsidR="005B2D88" w:rsidRPr="00E86E59" w:rsidTr="005B2D88">
        <w:tc>
          <w:tcPr>
            <w:tcW w:w="2032" w:type="dxa"/>
          </w:tcPr>
          <w:p w:rsidR="005B2D88" w:rsidRPr="00E86E59" w:rsidRDefault="005B2D88" w:rsidP="005B2D88">
            <w:pPr>
              <w:rPr>
                <w:rFonts w:ascii="Arial Narrow" w:hAnsi="Arial Narrow"/>
                <w:u w:val="single"/>
              </w:rPr>
            </w:pPr>
            <w:r w:rsidRPr="00E86E59">
              <w:rPr>
                <w:rFonts w:ascii="Arial Narrow" w:hAnsi="Arial Narrow"/>
                <w:b/>
              </w:rPr>
              <w:t>Objectives</w:t>
            </w:r>
          </w:p>
        </w:tc>
        <w:tc>
          <w:tcPr>
            <w:tcW w:w="236" w:type="dxa"/>
          </w:tcPr>
          <w:p w:rsidR="005B2D88" w:rsidRPr="00E86E59" w:rsidRDefault="005B2D88" w:rsidP="005B2D88">
            <w:pPr>
              <w:jc w:val="center"/>
              <w:rPr>
                <w:rFonts w:ascii="Arial Narrow" w:hAnsi="Arial Narrow"/>
                <w:u w:val="single"/>
              </w:rPr>
            </w:pPr>
            <w:r w:rsidRPr="00E86E59">
              <w:rPr>
                <w:rFonts w:ascii="Arial Narrow" w:hAnsi="Arial Narrow"/>
                <w:b/>
                <w:caps/>
              </w:rPr>
              <w:t>:</w:t>
            </w:r>
          </w:p>
        </w:tc>
        <w:tc>
          <w:tcPr>
            <w:tcW w:w="7200" w:type="dxa"/>
            <w:gridSpan w:val="10"/>
          </w:tcPr>
          <w:p w:rsidR="005B2D88" w:rsidRPr="00E86E59" w:rsidRDefault="005B2D88" w:rsidP="005B2D88">
            <w:pPr>
              <w:jc w:val="both"/>
              <w:rPr>
                <w:rFonts w:ascii="Arial Narrow" w:hAnsi="Arial Narrow"/>
              </w:rPr>
            </w:pPr>
            <w:r w:rsidRPr="00E86E59">
              <w:rPr>
                <w:rFonts w:ascii="Arial Narrow" w:hAnsi="Arial Narrow"/>
              </w:rPr>
              <w:t>After completing this course, the student</w:t>
            </w:r>
            <w:r>
              <w:rPr>
                <w:rFonts w:ascii="Arial Narrow" w:hAnsi="Arial Narrow"/>
              </w:rPr>
              <w:t>s</w:t>
            </w:r>
            <w:r w:rsidRPr="00E86E59">
              <w:rPr>
                <w:rFonts w:ascii="Arial Narrow" w:hAnsi="Arial Narrow"/>
              </w:rPr>
              <w:t xml:space="preserve"> </w:t>
            </w:r>
            <w:r>
              <w:rPr>
                <w:rFonts w:ascii="Arial Narrow" w:hAnsi="Arial Narrow"/>
              </w:rPr>
              <w:t>will</w:t>
            </w:r>
            <w:r w:rsidRPr="00E86E59">
              <w:rPr>
                <w:rFonts w:ascii="Arial Narrow" w:hAnsi="Arial Narrow"/>
              </w:rPr>
              <w:t xml:space="preserve"> be able to understand the working mechanism of different instruments and their applications.</w:t>
            </w:r>
          </w:p>
        </w:tc>
      </w:tr>
    </w:tbl>
    <w:p w:rsidR="005B2D88" w:rsidRPr="008869A1" w:rsidRDefault="005B2D88" w:rsidP="005B2D88">
      <w:pPr>
        <w:jc w:val="both"/>
        <w:rPr>
          <w:rFonts w:ascii="Arial Narrow" w:hAnsi="Arial Narrow"/>
          <w:b/>
        </w:rPr>
      </w:pPr>
    </w:p>
    <w:tbl>
      <w:tblPr>
        <w:tblW w:w="9468" w:type="dxa"/>
        <w:tblLayout w:type="fixed"/>
        <w:tblLook w:val="01E0"/>
      </w:tblPr>
      <w:tblGrid>
        <w:gridCol w:w="2032"/>
        <w:gridCol w:w="236"/>
        <w:gridCol w:w="7200"/>
      </w:tblGrid>
      <w:tr w:rsidR="005B2D88" w:rsidRPr="00E86E59" w:rsidTr="005B2D88">
        <w:tc>
          <w:tcPr>
            <w:tcW w:w="2032" w:type="dxa"/>
          </w:tcPr>
          <w:p w:rsidR="005B2D88" w:rsidRPr="00E86E59" w:rsidRDefault="005B2D88" w:rsidP="005B2D88">
            <w:pPr>
              <w:rPr>
                <w:rFonts w:ascii="Arial Narrow" w:hAnsi="Arial Narrow"/>
                <w:u w:val="single"/>
              </w:rPr>
            </w:pPr>
            <w:r w:rsidRPr="00E86E59">
              <w:rPr>
                <w:rFonts w:ascii="Arial Narrow" w:hAnsi="Arial Narrow"/>
                <w:b/>
              </w:rPr>
              <w:t>Contents</w:t>
            </w:r>
          </w:p>
        </w:tc>
        <w:tc>
          <w:tcPr>
            <w:tcW w:w="236" w:type="dxa"/>
          </w:tcPr>
          <w:p w:rsidR="005B2D88" w:rsidRPr="00E86E59" w:rsidRDefault="005B2D88" w:rsidP="005B2D88">
            <w:pPr>
              <w:jc w:val="center"/>
              <w:rPr>
                <w:rFonts w:ascii="Arial Narrow" w:hAnsi="Arial Narrow"/>
                <w:u w:val="single"/>
              </w:rPr>
            </w:pPr>
            <w:r w:rsidRPr="00E86E59">
              <w:rPr>
                <w:rFonts w:ascii="Arial Narrow" w:hAnsi="Arial Narrow"/>
                <w:b/>
                <w:caps/>
              </w:rPr>
              <w:t>:</w:t>
            </w:r>
          </w:p>
        </w:tc>
        <w:tc>
          <w:tcPr>
            <w:tcW w:w="7200" w:type="dxa"/>
          </w:tcPr>
          <w:p w:rsidR="005B2D88" w:rsidRDefault="005B2D88" w:rsidP="005B2D88">
            <w:pPr>
              <w:ind w:left="72"/>
              <w:jc w:val="both"/>
              <w:rPr>
                <w:rFonts w:ascii="Arial Narrow" w:hAnsi="Arial Narrow"/>
              </w:rPr>
            </w:pPr>
            <w:r w:rsidRPr="00E96B2F">
              <w:rPr>
                <w:rFonts w:ascii="Arial Narrow" w:hAnsi="Arial Narrow"/>
                <w:b/>
              </w:rPr>
              <w:t xml:space="preserve">Instrumentation: </w:t>
            </w:r>
            <w:r>
              <w:rPr>
                <w:rFonts w:ascii="Arial Narrow" w:hAnsi="Arial Narrow"/>
              </w:rPr>
              <w:t>Introduction, c</w:t>
            </w:r>
            <w:r w:rsidRPr="00E96B2F">
              <w:rPr>
                <w:rFonts w:ascii="Arial Narrow" w:hAnsi="Arial Narrow"/>
              </w:rPr>
              <w:t>haracteristics of instruments</w:t>
            </w:r>
            <w:r w:rsidR="00B4600E">
              <w:rPr>
                <w:rFonts w:ascii="Arial Narrow" w:hAnsi="Arial Narrow"/>
              </w:rPr>
              <w:t>,</w:t>
            </w:r>
            <w:r>
              <w:rPr>
                <w:rFonts w:ascii="Arial Narrow" w:hAnsi="Arial Narrow"/>
              </w:rPr>
              <w:t xml:space="preserve"> </w:t>
            </w:r>
            <w:r w:rsidR="00B4600E">
              <w:rPr>
                <w:rFonts w:ascii="Arial Narrow" w:hAnsi="Arial Narrow"/>
              </w:rPr>
              <w:t>c</w:t>
            </w:r>
            <w:r>
              <w:rPr>
                <w:rFonts w:ascii="Arial Narrow" w:hAnsi="Arial Narrow"/>
              </w:rPr>
              <w:t>alibration and traceability</w:t>
            </w:r>
            <w:r w:rsidR="00B4600E">
              <w:rPr>
                <w:rFonts w:ascii="Arial Narrow" w:hAnsi="Arial Narrow"/>
              </w:rPr>
              <w:t>, b</w:t>
            </w:r>
            <w:r w:rsidRPr="00E96B2F">
              <w:rPr>
                <w:rFonts w:ascii="Arial Narrow" w:hAnsi="Arial Narrow"/>
              </w:rPr>
              <w:t xml:space="preserve">asic elements of </w:t>
            </w:r>
            <w:r>
              <w:rPr>
                <w:rFonts w:ascii="Arial Narrow" w:hAnsi="Arial Narrow"/>
              </w:rPr>
              <w:t>instrumentation</w:t>
            </w:r>
            <w:r w:rsidR="00B4600E">
              <w:rPr>
                <w:rFonts w:ascii="Arial Narrow" w:hAnsi="Arial Narrow"/>
              </w:rPr>
              <w:t>,</w:t>
            </w:r>
            <w:r w:rsidRPr="00E96B2F">
              <w:rPr>
                <w:rFonts w:ascii="Arial Narrow" w:hAnsi="Arial Narrow"/>
              </w:rPr>
              <w:t xml:space="preserve"> </w:t>
            </w:r>
            <w:r w:rsidR="00B4600E">
              <w:rPr>
                <w:rFonts w:ascii="Arial Narrow" w:hAnsi="Arial Narrow"/>
              </w:rPr>
              <w:t>i</w:t>
            </w:r>
            <w:r>
              <w:rPr>
                <w:rFonts w:ascii="Arial Narrow" w:hAnsi="Arial Narrow"/>
              </w:rPr>
              <w:t>ntroduction to sensors / transducers, signal conditioning and display / recorders.</w:t>
            </w:r>
            <w:r w:rsidRPr="00E96B2F">
              <w:rPr>
                <w:rFonts w:ascii="Arial Narrow" w:hAnsi="Arial Narrow"/>
              </w:rPr>
              <w:t xml:space="preserve"> </w:t>
            </w:r>
          </w:p>
          <w:p w:rsidR="005B2D88" w:rsidRDefault="005B2D88" w:rsidP="005B2D88">
            <w:pPr>
              <w:ind w:left="72"/>
              <w:jc w:val="both"/>
              <w:rPr>
                <w:rFonts w:ascii="Arial Narrow" w:hAnsi="Arial Narrow"/>
                <w:b/>
              </w:rPr>
            </w:pPr>
          </w:p>
          <w:p w:rsidR="005B2D88" w:rsidRPr="00E96B2F" w:rsidRDefault="005B2D88" w:rsidP="005B2D88">
            <w:pPr>
              <w:ind w:left="72"/>
              <w:jc w:val="both"/>
              <w:rPr>
                <w:rFonts w:ascii="Arial Narrow" w:hAnsi="Arial Narrow"/>
              </w:rPr>
            </w:pPr>
            <w:r>
              <w:rPr>
                <w:rFonts w:ascii="Arial Narrow" w:hAnsi="Arial Narrow"/>
                <w:b/>
              </w:rPr>
              <w:t>Applied Instrumentations:</w:t>
            </w:r>
            <w:r>
              <w:rPr>
                <w:rFonts w:ascii="Arial Narrow" w:hAnsi="Arial Narrow"/>
              </w:rPr>
              <w:t xml:space="preserve"> Measurement systems used for </w:t>
            </w:r>
            <w:r w:rsidRPr="00E96B2F">
              <w:rPr>
                <w:rFonts w:ascii="Arial Narrow" w:hAnsi="Arial Narrow"/>
              </w:rPr>
              <w:t>displacement,</w:t>
            </w:r>
            <w:r w:rsidRPr="00E96B2F">
              <w:rPr>
                <w:rFonts w:ascii="Arial Narrow" w:hAnsi="Arial Narrow"/>
                <w:b/>
              </w:rPr>
              <w:t xml:space="preserve"> </w:t>
            </w:r>
            <w:r w:rsidRPr="00E96B2F">
              <w:rPr>
                <w:rFonts w:ascii="Arial Narrow" w:hAnsi="Arial Narrow"/>
              </w:rPr>
              <w:t xml:space="preserve">velocity, acceleration, vibration, temperature, force, pressure, torque, stress, strain,  power,  viscosity, </w:t>
            </w:r>
            <w:r>
              <w:rPr>
                <w:rFonts w:ascii="Arial Narrow" w:hAnsi="Arial Narrow"/>
              </w:rPr>
              <w:t xml:space="preserve">liquid </w:t>
            </w:r>
            <w:r w:rsidRPr="00E96B2F">
              <w:rPr>
                <w:rFonts w:ascii="Arial Narrow" w:hAnsi="Arial Narrow"/>
              </w:rPr>
              <w:t xml:space="preserve">level, thickness, fluid flow </w:t>
            </w:r>
            <w:r>
              <w:rPr>
                <w:rFonts w:ascii="Arial Narrow" w:hAnsi="Arial Narrow"/>
              </w:rPr>
              <w:t xml:space="preserve">and </w:t>
            </w:r>
            <w:r w:rsidRPr="00E96B2F">
              <w:rPr>
                <w:rFonts w:ascii="Arial Narrow" w:hAnsi="Arial Narrow"/>
              </w:rPr>
              <w:t xml:space="preserve"> light. </w:t>
            </w:r>
          </w:p>
          <w:p w:rsidR="005B2D88" w:rsidRPr="00E96B2F" w:rsidRDefault="005B2D88" w:rsidP="005B2D88">
            <w:pPr>
              <w:ind w:left="72"/>
              <w:jc w:val="both"/>
              <w:rPr>
                <w:rFonts w:ascii="Arial Narrow" w:hAnsi="Arial Narrow"/>
              </w:rPr>
            </w:pPr>
          </w:p>
          <w:p w:rsidR="005B2D88" w:rsidRPr="007552EB" w:rsidRDefault="005B2D88" w:rsidP="005B2D88">
            <w:pPr>
              <w:ind w:left="72"/>
              <w:jc w:val="both"/>
              <w:rPr>
                <w:rFonts w:ascii="Arial Narrow" w:hAnsi="Arial Narrow"/>
                <w:u w:val="single"/>
              </w:rPr>
            </w:pPr>
            <w:r w:rsidRPr="00E96B2F">
              <w:rPr>
                <w:rFonts w:ascii="Arial Narrow" w:hAnsi="Arial Narrow"/>
                <w:b/>
              </w:rPr>
              <w:t xml:space="preserve">Control: </w:t>
            </w:r>
            <w:r>
              <w:rPr>
                <w:rFonts w:ascii="Arial Narrow" w:hAnsi="Arial Narrow"/>
              </w:rPr>
              <w:t>Introduction, L</w:t>
            </w:r>
            <w:r w:rsidRPr="00E96B2F">
              <w:rPr>
                <w:rFonts w:ascii="Arial Narrow" w:hAnsi="Arial Narrow"/>
              </w:rPr>
              <w:t xml:space="preserve">aplace transform, types of loop system, feedback/close loop control, </w:t>
            </w:r>
            <w:r>
              <w:rPr>
                <w:rFonts w:ascii="Arial Narrow" w:hAnsi="Arial Narrow"/>
              </w:rPr>
              <w:t>elements of close loop control and</w:t>
            </w:r>
            <w:r w:rsidRPr="00E96B2F">
              <w:rPr>
                <w:rFonts w:ascii="Arial Narrow" w:hAnsi="Arial Narrow"/>
              </w:rPr>
              <w:t xml:space="preserve"> transfer function of positive and negative feedback control, </w:t>
            </w:r>
            <w:r>
              <w:rPr>
                <w:rFonts w:ascii="Arial Narrow" w:hAnsi="Arial Narrow"/>
              </w:rPr>
              <w:t>i</w:t>
            </w:r>
            <w:r w:rsidRPr="00E96B2F">
              <w:rPr>
                <w:rFonts w:ascii="Arial Narrow" w:hAnsi="Arial Narrow"/>
              </w:rPr>
              <w:t xml:space="preserve">ndustrial controllers, </w:t>
            </w:r>
            <w:r>
              <w:rPr>
                <w:rFonts w:ascii="Arial Narrow" w:hAnsi="Arial Narrow"/>
              </w:rPr>
              <w:t>s</w:t>
            </w:r>
            <w:r w:rsidRPr="00E96B2F">
              <w:rPr>
                <w:rFonts w:ascii="Arial Narrow" w:hAnsi="Arial Narrow"/>
              </w:rPr>
              <w:t xml:space="preserve">ystem response </w:t>
            </w:r>
            <w:r>
              <w:rPr>
                <w:rFonts w:ascii="Arial Narrow" w:hAnsi="Arial Narrow"/>
              </w:rPr>
              <w:t>and</w:t>
            </w:r>
            <w:r w:rsidRPr="00E96B2F">
              <w:rPr>
                <w:rFonts w:ascii="Arial Narrow" w:hAnsi="Arial Narrow"/>
              </w:rPr>
              <w:t xml:space="preserve"> its types, control system response</w:t>
            </w:r>
            <w:r>
              <w:rPr>
                <w:rFonts w:ascii="Arial Narrow" w:hAnsi="Arial Narrow"/>
              </w:rPr>
              <w:t>.</w:t>
            </w:r>
          </w:p>
        </w:tc>
      </w:tr>
    </w:tbl>
    <w:p w:rsidR="005B2D88" w:rsidRPr="008869A1" w:rsidRDefault="005B2D88" w:rsidP="005B2D88">
      <w:pPr>
        <w:jc w:val="both"/>
        <w:rPr>
          <w:rFonts w:ascii="Arial Narrow" w:hAnsi="Arial Narrow"/>
          <w:b/>
        </w:rPr>
      </w:pPr>
    </w:p>
    <w:tbl>
      <w:tblPr>
        <w:tblW w:w="10350" w:type="dxa"/>
        <w:tblLook w:val="01E0"/>
      </w:tblPr>
      <w:tblGrid>
        <w:gridCol w:w="222"/>
        <w:gridCol w:w="9684"/>
        <w:gridCol w:w="222"/>
        <w:gridCol w:w="222"/>
      </w:tblGrid>
      <w:tr w:rsidR="005B2D88" w:rsidRPr="00E86E59" w:rsidTr="005B2D88">
        <w:tc>
          <w:tcPr>
            <w:tcW w:w="10350" w:type="dxa"/>
            <w:gridSpan w:val="4"/>
          </w:tcPr>
          <w:p w:rsidR="005B2D88" w:rsidRDefault="005B2D88" w:rsidP="005B2D88">
            <w:pPr>
              <w:rPr>
                <w:rFonts w:ascii="Arial Narrow" w:hAnsi="Arial Narrow"/>
                <w:b/>
                <w:bCs/>
              </w:rPr>
            </w:pPr>
            <w:r w:rsidRPr="00E86E59">
              <w:rPr>
                <w:rFonts w:ascii="Arial Narrow" w:hAnsi="Arial Narrow"/>
                <w:b/>
                <w:bCs/>
              </w:rPr>
              <w:t>Recommended Books:</w:t>
            </w:r>
          </w:p>
          <w:p w:rsidR="005B2D88" w:rsidRDefault="005B2D88" w:rsidP="005B2D88">
            <w:pPr>
              <w:pStyle w:val="ListParagraph"/>
              <w:numPr>
                <w:ilvl w:val="0"/>
                <w:numId w:val="11"/>
              </w:numPr>
              <w:spacing w:after="0" w:line="240" w:lineRule="auto"/>
              <w:ind w:left="2160" w:hanging="274"/>
              <w:rPr>
                <w:rFonts w:ascii="Arial Narrow" w:hAnsi="Arial Narrow"/>
                <w:sz w:val="24"/>
              </w:rPr>
            </w:pPr>
            <w:r w:rsidRPr="00B52050">
              <w:rPr>
                <w:rFonts w:ascii="Arial Narrow" w:hAnsi="Arial Narrow"/>
                <w:sz w:val="24"/>
              </w:rPr>
              <w:t>Haslam  &amp;     Summers  &amp;     Williams, “Engineering Instrumentation and Control”,</w:t>
            </w:r>
            <w:r>
              <w:rPr>
                <w:rFonts w:ascii="Arial Narrow" w:hAnsi="Arial Narrow"/>
                <w:sz w:val="24"/>
              </w:rPr>
              <w:t xml:space="preserve"> Edward Arnold, 1</w:t>
            </w:r>
            <w:r w:rsidRPr="00913DBA">
              <w:rPr>
                <w:rFonts w:ascii="Arial Narrow" w:hAnsi="Arial Narrow"/>
                <w:sz w:val="24"/>
                <w:vertAlign w:val="superscript"/>
              </w:rPr>
              <w:t>st</w:t>
            </w:r>
            <w:r>
              <w:rPr>
                <w:rFonts w:ascii="Arial Narrow" w:hAnsi="Arial Narrow"/>
                <w:sz w:val="24"/>
              </w:rPr>
              <w:t xml:space="preserve"> Edition,</w:t>
            </w:r>
            <w:r w:rsidRPr="00B52050">
              <w:rPr>
                <w:rFonts w:ascii="Arial Narrow" w:hAnsi="Arial Narrow"/>
                <w:sz w:val="24"/>
              </w:rPr>
              <w:t xml:space="preserve"> 1981.</w:t>
            </w:r>
          </w:p>
          <w:p w:rsidR="005B2D88" w:rsidRPr="00B52050" w:rsidRDefault="005B2D88" w:rsidP="005B2D88">
            <w:pPr>
              <w:pStyle w:val="ListParagraph"/>
              <w:numPr>
                <w:ilvl w:val="0"/>
                <w:numId w:val="11"/>
              </w:numPr>
              <w:spacing w:after="0" w:line="240" w:lineRule="auto"/>
              <w:ind w:left="2160" w:hanging="274"/>
              <w:rPr>
                <w:rFonts w:ascii="Arial Narrow" w:hAnsi="Arial Narrow"/>
                <w:sz w:val="24"/>
              </w:rPr>
            </w:pPr>
            <w:r w:rsidRPr="00B52050">
              <w:rPr>
                <w:rFonts w:ascii="Arial Narrow" w:hAnsi="Arial Narrow"/>
                <w:sz w:val="24"/>
              </w:rPr>
              <w:t>W. Bolton, “Control Engineering “,</w:t>
            </w:r>
            <w:r>
              <w:rPr>
                <w:rFonts w:ascii="Arial Narrow" w:hAnsi="Arial Narrow"/>
                <w:sz w:val="24"/>
              </w:rPr>
              <w:t>Butterworth, 2</w:t>
            </w:r>
            <w:r w:rsidRPr="00913DBA">
              <w:rPr>
                <w:rFonts w:ascii="Arial Narrow" w:hAnsi="Arial Narrow"/>
                <w:sz w:val="24"/>
                <w:vertAlign w:val="superscript"/>
              </w:rPr>
              <w:t>nd</w:t>
            </w:r>
            <w:r>
              <w:rPr>
                <w:rFonts w:ascii="Arial Narrow" w:hAnsi="Arial Narrow"/>
                <w:sz w:val="24"/>
              </w:rPr>
              <w:t xml:space="preserve">  Edition</w:t>
            </w:r>
            <w:r w:rsidRPr="00B52050">
              <w:rPr>
                <w:rFonts w:ascii="Arial Narrow" w:hAnsi="Arial Narrow"/>
                <w:sz w:val="24"/>
              </w:rPr>
              <w:t xml:space="preserve"> 1998.</w:t>
            </w:r>
          </w:p>
          <w:p w:rsidR="005B2D88" w:rsidRPr="00EE5023" w:rsidRDefault="005B2D88" w:rsidP="005B2D88">
            <w:pPr>
              <w:pStyle w:val="ListParagraph"/>
              <w:numPr>
                <w:ilvl w:val="0"/>
                <w:numId w:val="11"/>
              </w:numPr>
              <w:spacing w:after="0" w:line="240" w:lineRule="auto"/>
              <w:ind w:left="2160" w:hanging="274"/>
              <w:rPr>
                <w:rFonts w:ascii="Arial Narrow" w:hAnsi="Arial Narrow"/>
                <w:sz w:val="24"/>
              </w:rPr>
            </w:pPr>
            <w:r w:rsidRPr="00EE5023">
              <w:rPr>
                <w:rFonts w:ascii="Arial Narrow" w:hAnsi="Arial Narrow"/>
                <w:sz w:val="24"/>
              </w:rPr>
              <w:t>J.B Gupta, “Course in Electronics and Electrical Measurements and Instrumentation”,</w:t>
            </w:r>
            <w:r>
              <w:rPr>
                <w:rFonts w:ascii="Arial Narrow" w:hAnsi="Arial Narrow"/>
                <w:sz w:val="24"/>
              </w:rPr>
              <w:t xml:space="preserve"> S.K. Kataria, 13</w:t>
            </w:r>
            <w:r w:rsidRPr="00913DBA">
              <w:rPr>
                <w:rFonts w:ascii="Arial Narrow" w:hAnsi="Arial Narrow"/>
                <w:sz w:val="24"/>
                <w:vertAlign w:val="superscript"/>
              </w:rPr>
              <w:t>th</w:t>
            </w:r>
            <w:r>
              <w:rPr>
                <w:rFonts w:ascii="Arial Narrow" w:hAnsi="Arial Narrow"/>
                <w:sz w:val="24"/>
              </w:rPr>
              <w:t xml:space="preserve"> Edition,</w:t>
            </w:r>
            <w:r w:rsidRPr="00EE5023">
              <w:rPr>
                <w:rFonts w:ascii="Arial Narrow" w:hAnsi="Arial Narrow"/>
                <w:sz w:val="24"/>
              </w:rPr>
              <w:t xml:space="preserve"> 2009.</w:t>
            </w:r>
          </w:p>
          <w:p w:rsidR="005B2D88" w:rsidRPr="005C384D" w:rsidRDefault="005B2D88" w:rsidP="005B2D88">
            <w:pPr>
              <w:pStyle w:val="ListParagraph"/>
              <w:numPr>
                <w:ilvl w:val="0"/>
                <w:numId w:val="11"/>
              </w:numPr>
              <w:spacing w:after="0" w:line="240" w:lineRule="auto"/>
              <w:ind w:left="2160" w:hanging="274"/>
              <w:rPr>
                <w:rFonts w:ascii="Arial Narrow" w:hAnsi="Arial Narrow"/>
                <w:sz w:val="24"/>
              </w:rPr>
            </w:pPr>
            <w:r w:rsidRPr="005C384D">
              <w:rPr>
                <w:rFonts w:ascii="Arial Narrow" w:hAnsi="Arial Narrow"/>
                <w:sz w:val="24"/>
              </w:rPr>
              <w:t>Thomas G. Beckwith, Roy D. Marangoni, John H. Lienhard, “Mechanical Measurements”,</w:t>
            </w:r>
            <w:r>
              <w:rPr>
                <w:rFonts w:ascii="Arial Narrow" w:hAnsi="Arial Narrow"/>
                <w:sz w:val="24"/>
              </w:rPr>
              <w:t>Pearson, 6</w:t>
            </w:r>
            <w:r w:rsidRPr="00913DBA">
              <w:rPr>
                <w:rFonts w:ascii="Arial Narrow" w:hAnsi="Arial Narrow"/>
                <w:sz w:val="24"/>
                <w:vertAlign w:val="superscript"/>
              </w:rPr>
              <w:t>th</w:t>
            </w:r>
            <w:r>
              <w:rPr>
                <w:rFonts w:ascii="Arial Narrow" w:hAnsi="Arial Narrow"/>
                <w:sz w:val="24"/>
              </w:rPr>
              <w:t xml:space="preserve"> Edition,</w:t>
            </w:r>
            <w:r w:rsidRPr="005C384D">
              <w:rPr>
                <w:rFonts w:ascii="Arial Narrow" w:hAnsi="Arial Narrow"/>
                <w:sz w:val="24"/>
              </w:rPr>
              <w:t xml:space="preserve"> 2007.</w:t>
            </w:r>
          </w:p>
          <w:p w:rsidR="005B2D88" w:rsidRPr="00E86E59" w:rsidRDefault="005B2D88" w:rsidP="005B2D88">
            <w:pPr>
              <w:pStyle w:val="ListParagraph"/>
              <w:numPr>
                <w:ilvl w:val="0"/>
                <w:numId w:val="11"/>
              </w:numPr>
              <w:spacing w:after="0" w:line="240" w:lineRule="auto"/>
              <w:ind w:left="2160" w:hanging="274"/>
              <w:rPr>
                <w:rFonts w:ascii="Arial Narrow" w:hAnsi="Arial Narrow"/>
              </w:rPr>
            </w:pPr>
            <w:r w:rsidRPr="005C384D">
              <w:rPr>
                <w:rFonts w:ascii="Arial Narrow" w:hAnsi="Arial Narrow"/>
                <w:sz w:val="24"/>
              </w:rPr>
              <w:t>James W. Dally, William F. Riley, Kenneth G. McConnell, “Instrumentation for Engineering Measurements”,</w:t>
            </w:r>
            <w:r>
              <w:rPr>
                <w:rFonts w:ascii="Arial Narrow" w:hAnsi="Arial Narrow"/>
                <w:sz w:val="24"/>
              </w:rPr>
              <w:t xml:space="preserve"> Wiley, 2</w:t>
            </w:r>
            <w:r w:rsidRPr="000D1ABE">
              <w:rPr>
                <w:rFonts w:ascii="Arial Narrow" w:hAnsi="Arial Narrow"/>
                <w:sz w:val="24"/>
                <w:vertAlign w:val="superscript"/>
              </w:rPr>
              <w:t>nd</w:t>
            </w:r>
            <w:r>
              <w:rPr>
                <w:rFonts w:ascii="Arial Narrow" w:hAnsi="Arial Narrow"/>
                <w:sz w:val="24"/>
              </w:rPr>
              <w:t xml:space="preserve"> Edition,</w:t>
            </w:r>
            <w:r w:rsidRPr="005C384D">
              <w:rPr>
                <w:rFonts w:ascii="Arial Narrow" w:hAnsi="Arial Narrow"/>
                <w:sz w:val="24"/>
              </w:rPr>
              <w:t xml:space="preserve"> 1993.</w:t>
            </w:r>
          </w:p>
        </w:tc>
      </w:tr>
      <w:tr w:rsidR="005B2D88" w:rsidRPr="00E86E59" w:rsidTr="005B2D88">
        <w:tc>
          <w:tcPr>
            <w:tcW w:w="10350" w:type="dxa"/>
            <w:gridSpan w:val="4"/>
          </w:tcPr>
          <w:p w:rsidR="005B2D88" w:rsidRPr="00F06F37" w:rsidRDefault="005B2D88" w:rsidP="005B2D88">
            <w:pPr>
              <w:rPr>
                <w:rFonts w:ascii="Arial Narrow" w:hAnsi="Arial Narrow"/>
                <w:b/>
              </w:rPr>
            </w:pPr>
          </w:p>
        </w:tc>
      </w:tr>
      <w:tr w:rsidR="005B2D88" w:rsidRPr="00E86E59" w:rsidTr="005B2D88">
        <w:tc>
          <w:tcPr>
            <w:tcW w:w="222" w:type="dxa"/>
          </w:tcPr>
          <w:p w:rsidR="005B2D88" w:rsidRPr="00F06F37" w:rsidRDefault="005B2D88" w:rsidP="005B2D88">
            <w:pPr>
              <w:rPr>
                <w:rFonts w:ascii="Arial Narrow" w:hAnsi="Arial Narrow"/>
                <w:b/>
              </w:rPr>
            </w:pPr>
          </w:p>
        </w:tc>
        <w:tc>
          <w:tcPr>
            <w:tcW w:w="9684" w:type="dxa"/>
          </w:tcPr>
          <w:tbl>
            <w:tblPr>
              <w:tblW w:w="9468" w:type="dxa"/>
              <w:tblBorders>
                <w:top w:val="single" w:sz="4" w:space="0" w:color="auto"/>
              </w:tblBorders>
              <w:tblLook w:val="01E0"/>
            </w:tblPr>
            <w:tblGrid>
              <w:gridCol w:w="1908"/>
              <w:gridCol w:w="409"/>
              <w:gridCol w:w="5531"/>
              <w:gridCol w:w="1620"/>
            </w:tblGrid>
            <w:tr w:rsidR="005B2D88" w:rsidRPr="00F06F37" w:rsidTr="005B2D88">
              <w:tc>
                <w:tcPr>
                  <w:tcW w:w="9468" w:type="dxa"/>
                  <w:gridSpan w:val="4"/>
                </w:tcPr>
                <w:p w:rsidR="005B2D88" w:rsidRPr="00F06F37" w:rsidRDefault="005B2D88" w:rsidP="005B2D88">
                  <w:pPr>
                    <w:rPr>
                      <w:rFonts w:ascii="Arial Narrow" w:hAnsi="Arial Narrow"/>
                    </w:rPr>
                  </w:pPr>
                  <w:r w:rsidRPr="00F06F37">
                    <w:rPr>
                      <w:rFonts w:ascii="Arial Narrow" w:hAnsi="Arial Narrow"/>
                      <w:b/>
                    </w:rPr>
                    <w:t>Approval:</w:t>
                  </w:r>
                </w:p>
              </w:tc>
            </w:tr>
            <w:tr w:rsidR="005B2D88" w:rsidRPr="00F06F37" w:rsidTr="005B2D88">
              <w:tc>
                <w:tcPr>
                  <w:tcW w:w="1908" w:type="dxa"/>
                </w:tcPr>
                <w:p w:rsidR="005B2D88" w:rsidRPr="00F06F37" w:rsidRDefault="005B2D88" w:rsidP="005B2D88">
                  <w:pPr>
                    <w:rPr>
                      <w:rFonts w:ascii="Arial Narrow" w:hAnsi="Arial Narrow"/>
                    </w:rPr>
                  </w:pPr>
                </w:p>
              </w:tc>
              <w:tc>
                <w:tcPr>
                  <w:tcW w:w="409" w:type="dxa"/>
                </w:tcPr>
                <w:p w:rsidR="005B2D88" w:rsidRPr="00F06F37" w:rsidRDefault="005B2D88" w:rsidP="005B2D88">
                  <w:pPr>
                    <w:rPr>
                      <w:rFonts w:ascii="Arial Narrow" w:hAnsi="Arial Narrow"/>
                    </w:rPr>
                  </w:pPr>
                </w:p>
              </w:tc>
              <w:tc>
                <w:tcPr>
                  <w:tcW w:w="5531" w:type="dxa"/>
                </w:tcPr>
                <w:p w:rsidR="005B2D88" w:rsidRPr="00F06F37" w:rsidRDefault="005B2D88" w:rsidP="005B2D88">
                  <w:pPr>
                    <w:rPr>
                      <w:rFonts w:ascii="Arial Narrow" w:hAnsi="Arial Narrow"/>
                      <w:b/>
                    </w:rPr>
                  </w:pPr>
                  <w:r w:rsidRPr="00F06F37">
                    <w:rPr>
                      <w:rFonts w:ascii="Arial Narrow" w:hAnsi="Arial Narrow"/>
                      <w:b/>
                    </w:rPr>
                    <w:t>RESOLUTION NUMBER</w:t>
                  </w:r>
                </w:p>
              </w:tc>
              <w:tc>
                <w:tcPr>
                  <w:tcW w:w="1620" w:type="dxa"/>
                </w:tcPr>
                <w:p w:rsidR="005B2D88" w:rsidRPr="00F06F37" w:rsidRDefault="005B2D88" w:rsidP="005B2D88">
                  <w:pPr>
                    <w:rPr>
                      <w:rFonts w:ascii="Arial Narrow" w:hAnsi="Arial Narrow"/>
                      <w:b/>
                    </w:rPr>
                  </w:pPr>
                  <w:r w:rsidRPr="00F06F37">
                    <w:rPr>
                      <w:rFonts w:ascii="Arial Narrow" w:hAnsi="Arial Narrow"/>
                      <w:b/>
                    </w:rPr>
                    <w:t>DATED</w:t>
                  </w:r>
                </w:p>
              </w:tc>
            </w:tr>
            <w:tr w:rsidR="005B2D88" w:rsidRPr="00F06F37" w:rsidTr="005B2D88">
              <w:tc>
                <w:tcPr>
                  <w:tcW w:w="1908" w:type="dxa"/>
                </w:tcPr>
                <w:p w:rsidR="005B2D88" w:rsidRPr="00F06F37" w:rsidRDefault="005B2D88" w:rsidP="005B2D88">
                  <w:pPr>
                    <w:rPr>
                      <w:rFonts w:ascii="Arial Narrow" w:hAnsi="Arial Narrow"/>
                    </w:rPr>
                  </w:pPr>
                </w:p>
              </w:tc>
              <w:tc>
                <w:tcPr>
                  <w:tcW w:w="409" w:type="dxa"/>
                </w:tcPr>
                <w:p w:rsidR="005B2D88" w:rsidRPr="00F06F37" w:rsidRDefault="005B2D88" w:rsidP="005B2D88">
                  <w:pPr>
                    <w:rPr>
                      <w:rFonts w:ascii="Arial Narrow" w:hAnsi="Arial Narrow"/>
                    </w:rPr>
                  </w:pPr>
                  <w:r w:rsidRPr="00F06F37">
                    <w:rPr>
                      <w:rFonts w:ascii="Arial Narrow" w:hAnsi="Arial Narrow"/>
                    </w:rPr>
                    <w:t>1.</w:t>
                  </w:r>
                </w:p>
              </w:tc>
              <w:tc>
                <w:tcPr>
                  <w:tcW w:w="5531" w:type="dxa"/>
                </w:tcPr>
                <w:p w:rsidR="005B2D88" w:rsidRPr="00F06F37" w:rsidRDefault="005B2D88" w:rsidP="005B2D88">
                  <w:pPr>
                    <w:rPr>
                      <w:rFonts w:ascii="Arial Narrow" w:hAnsi="Arial Narrow"/>
                    </w:rPr>
                  </w:pPr>
                  <w:r w:rsidRPr="00F06F37">
                    <w:rPr>
                      <w:rFonts w:ascii="Arial Narrow" w:hAnsi="Arial Narrow"/>
                    </w:rPr>
                    <w:t>Board of studies                     Resolution No. 22.3</w:t>
                  </w:r>
                </w:p>
              </w:tc>
              <w:tc>
                <w:tcPr>
                  <w:tcW w:w="1620" w:type="dxa"/>
                </w:tcPr>
                <w:p w:rsidR="005B2D88" w:rsidRPr="00F06F37" w:rsidRDefault="005B2D88" w:rsidP="005B2D88">
                  <w:pPr>
                    <w:rPr>
                      <w:rFonts w:ascii="Arial Narrow" w:hAnsi="Arial Narrow"/>
                    </w:rPr>
                  </w:pPr>
                  <w:r w:rsidRPr="00F06F37">
                    <w:rPr>
                      <w:rFonts w:ascii="Arial Narrow" w:hAnsi="Arial Narrow"/>
                    </w:rPr>
                    <w:t>23.5.2013</w:t>
                  </w:r>
                </w:p>
              </w:tc>
            </w:tr>
            <w:tr w:rsidR="005B2D88" w:rsidRPr="00F06F37" w:rsidTr="005B2D88">
              <w:tc>
                <w:tcPr>
                  <w:tcW w:w="1908" w:type="dxa"/>
                </w:tcPr>
                <w:p w:rsidR="005B2D88" w:rsidRPr="00F06F37" w:rsidRDefault="005B2D88" w:rsidP="005B2D88">
                  <w:pPr>
                    <w:rPr>
                      <w:rFonts w:ascii="Arial Narrow" w:hAnsi="Arial Narrow"/>
                    </w:rPr>
                  </w:pPr>
                </w:p>
              </w:tc>
              <w:tc>
                <w:tcPr>
                  <w:tcW w:w="409" w:type="dxa"/>
                </w:tcPr>
                <w:p w:rsidR="005B2D88" w:rsidRPr="00F06F37" w:rsidRDefault="005B2D88" w:rsidP="005B2D88">
                  <w:pPr>
                    <w:rPr>
                      <w:rFonts w:ascii="Arial Narrow" w:hAnsi="Arial Narrow"/>
                    </w:rPr>
                  </w:pPr>
                  <w:r w:rsidRPr="00F06F37">
                    <w:rPr>
                      <w:rFonts w:ascii="Arial Narrow" w:hAnsi="Arial Narrow"/>
                    </w:rPr>
                    <w:t>2.</w:t>
                  </w:r>
                </w:p>
              </w:tc>
              <w:tc>
                <w:tcPr>
                  <w:tcW w:w="5531" w:type="dxa"/>
                </w:tcPr>
                <w:p w:rsidR="005B2D88" w:rsidRPr="00F06F37" w:rsidRDefault="005B2D88" w:rsidP="005B2D88">
                  <w:pPr>
                    <w:rPr>
                      <w:rFonts w:ascii="Arial Narrow" w:hAnsi="Arial Narrow"/>
                    </w:rPr>
                  </w:pPr>
                  <w:r w:rsidRPr="00F06F37">
                    <w:rPr>
                      <w:rFonts w:ascii="Arial Narrow" w:hAnsi="Arial Narrow"/>
                    </w:rPr>
                    <w:t xml:space="preserve">Board of Faculty                     Resolution No. </w:t>
                  </w:r>
                </w:p>
              </w:tc>
              <w:tc>
                <w:tcPr>
                  <w:tcW w:w="1620" w:type="dxa"/>
                </w:tcPr>
                <w:p w:rsidR="005B2D88" w:rsidRPr="00F06F37" w:rsidRDefault="005B2D88" w:rsidP="005B2D88">
                  <w:pPr>
                    <w:rPr>
                      <w:rFonts w:ascii="Arial Narrow" w:hAnsi="Arial Narrow"/>
                    </w:rPr>
                  </w:pPr>
                </w:p>
              </w:tc>
            </w:tr>
            <w:tr w:rsidR="00046724" w:rsidRPr="00F06F37" w:rsidTr="005B2D88">
              <w:tc>
                <w:tcPr>
                  <w:tcW w:w="1908" w:type="dxa"/>
                </w:tcPr>
                <w:p w:rsidR="00046724" w:rsidRPr="00F06F37" w:rsidRDefault="00046724" w:rsidP="00046724">
                  <w:pPr>
                    <w:rPr>
                      <w:rFonts w:ascii="Arial Narrow" w:hAnsi="Arial Narrow"/>
                    </w:rPr>
                  </w:pPr>
                </w:p>
              </w:tc>
              <w:tc>
                <w:tcPr>
                  <w:tcW w:w="409" w:type="dxa"/>
                </w:tcPr>
                <w:p w:rsidR="00046724" w:rsidRPr="00F06F37" w:rsidRDefault="00046724" w:rsidP="00046724">
                  <w:pPr>
                    <w:rPr>
                      <w:rFonts w:ascii="Arial Narrow" w:hAnsi="Arial Narrow"/>
                    </w:rPr>
                  </w:pPr>
                  <w:r w:rsidRPr="00F06F37">
                    <w:rPr>
                      <w:rFonts w:ascii="Arial Narrow" w:hAnsi="Arial Narrow"/>
                    </w:rPr>
                    <w:t>3.</w:t>
                  </w:r>
                </w:p>
              </w:tc>
              <w:tc>
                <w:tcPr>
                  <w:tcW w:w="5531" w:type="dxa"/>
                </w:tcPr>
                <w:p w:rsidR="00046724" w:rsidRPr="00F06F37" w:rsidRDefault="00046724" w:rsidP="00046724">
                  <w:pPr>
                    <w:rPr>
                      <w:rFonts w:ascii="Arial Narrow" w:hAnsi="Arial Narrow"/>
                      <w:spacing w:val="-2"/>
                    </w:rPr>
                  </w:pPr>
                  <w:r w:rsidRPr="00F06F37">
                    <w:rPr>
                      <w:rFonts w:ascii="Arial Narrow" w:hAnsi="Arial Narrow"/>
                      <w:spacing w:val="-2"/>
                    </w:rPr>
                    <w:t xml:space="preserve">Academic Council                    Resolution No. </w:t>
                  </w:r>
                </w:p>
              </w:tc>
              <w:tc>
                <w:tcPr>
                  <w:tcW w:w="1620" w:type="dxa"/>
                </w:tcPr>
                <w:p w:rsidR="00046724" w:rsidRPr="00E86E59" w:rsidRDefault="00046724" w:rsidP="00046724">
                  <w:pPr>
                    <w:rPr>
                      <w:rFonts w:ascii="Arial Narrow" w:hAnsi="Arial Narrow"/>
                      <w:spacing w:val="-2"/>
                    </w:rPr>
                  </w:pPr>
                  <w:r>
                    <w:rPr>
                      <w:rFonts w:ascii="Arial Narrow" w:hAnsi="Arial Narrow"/>
                      <w:spacing w:val="-2"/>
                    </w:rPr>
                    <w:t>31-07-2013</w:t>
                  </w:r>
                </w:p>
              </w:tc>
            </w:tr>
          </w:tbl>
          <w:p w:rsidR="005B2D88" w:rsidRPr="00F06F37" w:rsidRDefault="005B2D88" w:rsidP="005B2D88"/>
        </w:tc>
        <w:tc>
          <w:tcPr>
            <w:tcW w:w="222" w:type="dxa"/>
          </w:tcPr>
          <w:p w:rsidR="005B2D88" w:rsidRPr="00F06F37" w:rsidRDefault="005B2D88" w:rsidP="005B2D88"/>
        </w:tc>
        <w:tc>
          <w:tcPr>
            <w:tcW w:w="222" w:type="dxa"/>
          </w:tcPr>
          <w:p w:rsidR="005B2D88" w:rsidRPr="00F06F37" w:rsidRDefault="005B2D88" w:rsidP="005B2D88"/>
        </w:tc>
      </w:tr>
    </w:tbl>
    <w:p w:rsidR="005B2D88" w:rsidRDefault="00A251AE" w:rsidP="00A251AE">
      <w:pPr>
        <w:tabs>
          <w:tab w:val="left" w:pos="8115"/>
        </w:tabs>
        <w:rPr>
          <w:rFonts w:ascii="Arial Narrow" w:hAnsi="Arial Narrow"/>
          <w:b/>
        </w:rPr>
      </w:pPr>
      <w:r>
        <w:rPr>
          <w:rFonts w:ascii="Arial Narrow" w:hAnsi="Arial Narrow"/>
          <w:b/>
        </w:rPr>
        <w:tab/>
      </w:r>
    </w:p>
    <w:p w:rsidR="005B2D88" w:rsidRDefault="005B2D88" w:rsidP="001A74B9">
      <w:pPr>
        <w:jc w:val="center"/>
        <w:rPr>
          <w:rFonts w:ascii="Arial Narrow" w:hAnsi="Arial Narrow"/>
          <w:b/>
        </w:rPr>
      </w:pPr>
    </w:p>
    <w:p w:rsidR="001A74B9" w:rsidRPr="0078522D" w:rsidRDefault="001A74B9" w:rsidP="001A74B9">
      <w:pPr>
        <w:jc w:val="center"/>
        <w:rPr>
          <w:rFonts w:ascii="Arial Narrow" w:hAnsi="Arial Narrow"/>
          <w:b/>
        </w:rPr>
      </w:pPr>
      <w:r w:rsidRPr="0078522D">
        <w:rPr>
          <w:rFonts w:ascii="Arial Narrow" w:hAnsi="Arial Narrow"/>
          <w:b/>
        </w:rPr>
        <w:lastRenderedPageBreak/>
        <w:t>MEHRAN UNIVERSITY OF ENGINEERING AND TECHNOLOGY, JAMSHORO</w:t>
      </w:r>
    </w:p>
    <w:p w:rsidR="001A74B9" w:rsidRPr="0078522D" w:rsidRDefault="001A74B9" w:rsidP="001A74B9">
      <w:pPr>
        <w:jc w:val="center"/>
        <w:rPr>
          <w:rFonts w:ascii="Arial Narrow" w:hAnsi="Arial Narrow"/>
          <w:b/>
        </w:rPr>
      </w:pPr>
      <w:r w:rsidRPr="0078522D">
        <w:rPr>
          <w:rFonts w:ascii="Arial Narrow" w:hAnsi="Arial Narrow"/>
          <w:b/>
        </w:rPr>
        <w:t>DEPARTMENT OF MECHANICAL ENGINEERING</w:t>
      </w:r>
    </w:p>
    <w:p w:rsidR="001A74B9" w:rsidRPr="008869A1" w:rsidRDefault="001A74B9" w:rsidP="001A74B9">
      <w:pPr>
        <w:jc w:val="center"/>
        <w:rPr>
          <w:rFonts w:ascii="Arial Narrow" w:hAnsi="Arial Narrow"/>
          <w:u w:val="single"/>
        </w:rPr>
      </w:pPr>
    </w:p>
    <w:tbl>
      <w:tblPr>
        <w:tblW w:w="9468" w:type="dxa"/>
        <w:tblLayout w:type="fixed"/>
        <w:tblLook w:val="01E0"/>
      </w:tblPr>
      <w:tblGrid>
        <w:gridCol w:w="2032"/>
        <w:gridCol w:w="236"/>
        <w:gridCol w:w="1384"/>
        <w:gridCol w:w="236"/>
        <w:gridCol w:w="540"/>
        <w:gridCol w:w="180"/>
        <w:gridCol w:w="180"/>
        <w:gridCol w:w="450"/>
        <w:gridCol w:w="2790"/>
        <w:gridCol w:w="630"/>
        <w:gridCol w:w="360"/>
        <w:gridCol w:w="450"/>
      </w:tblGrid>
      <w:tr w:rsidR="001A74B9" w:rsidRPr="00E86E59" w:rsidTr="00F96F88">
        <w:tc>
          <w:tcPr>
            <w:tcW w:w="3652" w:type="dxa"/>
            <w:gridSpan w:val="3"/>
          </w:tcPr>
          <w:p w:rsidR="001A74B9" w:rsidRPr="00E86E59" w:rsidRDefault="001A74B9" w:rsidP="00F96F88">
            <w:pPr>
              <w:rPr>
                <w:rFonts w:ascii="Arial Narrow" w:hAnsi="Arial Narrow"/>
                <w:u w:val="single"/>
              </w:rPr>
            </w:pPr>
            <w:r w:rsidRPr="00E86E59">
              <w:rPr>
                <w:rFonts w:ascii="Arial Narrow" w:hAnsi="Arial Narrow"/>
                <w:b/>
              </w:rPr>
              <w:t xml:space="preserve">Title of Subject         </w:t>
            </w:r>
          </w:p>
        </w:tc>
        <w:tc>
          <w:tcPr>
            <w:tcW w:w="236" w:type="dxa"/>
          </w:tcPr>
          <w:p w:rsidR="001A74B9" w:rsidRPr="00E86E59" w:rsidRDefault="001A74B9" w:rsidP="00F96F88">
            <w:pPr>
              <w:jc w:val="right"/>
              <w:rPr>
                <w:rFonts w:ascii="Arial Narrow" w:hAnsi="Arial Narrow"/>
                <w:b/>
                <w:caps/>
              </w:rPr>
            </w:pPr>
            <w:r w:rsidRPr="00E86E59">
              <w:rPr>
                <w:rFonts w:ascii="Arial Narrow" w:hAnsi="Arial Narrow"/>
                <w:b/>
                <w:caps/>
              </w:rPr>
              <w:t>:</w:t>
            </w:r>
          </w:p>
        </w:tc>
        <w:tc>
          <w:tcPr>
            <w:tcW w:w="5580" w:type="dxa"/>
            <w:gridSpan w:val="8"/>
          </w:tcPr>
          <w:p w:rsidR="001A74B9" w:rsidRPr="00E86E59" w:rsidRDefault="001A74B9" w:rsidP="00F96F88">
            <w:pPr>
              <w:rPr>
                <w:rFonts w:ascii="Arial Narrow" w:hAnsi="Arial Narrow"/>
                <w:b/>
                <w:caps/>
              </w:rPr>
            </w:pPr>
            <w:r w:rsidRPr="00E86E59">
              <w:rPr>
                <w:rFonts w:ascii="Arial Narrow" w:hAnsi="Arial Narrow"/>
                <w:b/>
                <w:bCs/>
              </w:rPr>
              <w:t xml:space="preserve">MACHINE DESIGN </w:t>
            </w:r>
            <w:r>
              <w:rPr>
                <w:rFonts w:ascii="Arial Narrow" w:hAnsi="Arial Narrow"/>
                <w:b/>
                <w:bCs/>
              </w:rPr>
              <w:t xml:space="preserve">&amp; CAD – </w:t>
            </w:r>
            <w:r w:rsidRPr="00E86E59">
              <w:rPr>
                <w:rFonts w:ascii="Arial Narrow" w:hAnsi="Arial Narrow"/>
                <w:b/>
                <w:bCs/>
              </w:rPr>
              <w:t>II</w:t>
            </w:r>
            <w:r>
              <w:rPr>
                <w:rFonts w:ascii="Arial Narrow" w:hAnsi="Arial Narrow"/>
                <w:b/>
                <w:bCs/>
              </w:rPr>
              <w:t xml:space="preserve">     </w:t>
            </w:r>
            <w:r>
              <w:rPr>
                <w:rFonts w:ascii="Arial Narrow" w:hAnsi="Arial Narrow"/>
                <w:b/>
              </w:rPr>
              <w:t>(ME 351)</w:t>
            </w:r>
          </w:p>
        </w:tc>
      </w:tr>
      <w:tr w:rsidR="001A74B9" w:rsidRPr="00E86E59" w:rsidTr="00F96F88">
        <w:tc>
          <w:tcPr>
            <w:tcW w:w="3652" w:type="dxa"/>
            <w:gridSpan w:val="3"/>
          </w:tcPr>
          <w:p w:rsidR="001A74B9" w:rsidRPr="00E86E59" w:rsidRDefault="001A74B9" w:rsidP="00F96F88">
            <w:pPr>
              <w:rPr>
                <w:rFonts w:ascii="Arial Narrow" w:hAnsi="Arial Narrow"/>
                <w:u w:val="single"/>
              </w:rPr>
            </w:pPr>
            <w:r w:rsidRPr="00E86E59">
              <w:rPr>
                <w:rFonts w:ascii="Arial Narrow" w:hAnsi="Arial Narrow"/>
                <w:b/>
              </w:rPr>
              <w:t xml:space="preserve">Discipline                      </w:t>
            </w:r>
          </w:p>
        </w:tc>
        <w:tc>
          <w:tcPr>
            <w:tcW w:w="236" w:type="dxa"/>
          </w:tcPr>
          <w:p w:rsidR="001A74B9" w:rsidRPr="00E86E59" w:rsidRDefault="001A74B9" w:rsidP="00F96F88">
            <w:pPr>
              <w:jc w:val="right"/>
              <w:rPr>
                <w:rFonts w:ascii="Arial Narrow" w:hAnsi="Arial Narrow"/>
                <w:b/>
              </w:rPr>
            </w:pPr>
            <w:r w:rsidRPr="00E86E59">
              <w:rPr>
                <w:rFonts w:ascii="Arial Narrow" w:hAnsi="Arial Narrow"/>
                <w:b/>
                <w:caps/>
              </w:rPr>
              <w:t>:</w:t>
            </w:r>
          </w:p>
        </w:tc>
        <w:tc>
          <w:tcPr>
            <w:tcW w:w="720" w:type="dxa"/>
            <w:gridSpan w:val="2"/>
          </w:tcPr>
          <w:p w:rsidR="001A74B9" w:rsidRPr="00E86E59" w:rsidRDefault="001A74B9" w:rsidP="00F96F88">
            <w:pPr>
              <w:rPr>
                <w:rFonts w:ascii="Arial Narrow" w:hAnsi="Arial Narrow"/>
              </w:rPr>
            </w:pPr>
            <w:r>
              <w:rPr>
                <w:rFonts w:ascii="Arial Narrow" w:hAnsi="Arial Narrow"/>
              </w:rPr>
              <w:t>ME</w:t>
            </w:r>
          </w:p>
        </w:tc>
        <w:tc>
          <w:tcPr>
            <w:tcW w:w="4860" w:type="dxa"/>
            <w:gridSpan w:val="6"/>
          </w:tcPr>
          <w:p w:rsidR="001A74B9" w:rsidRPr="00E86E59" w:rsidRDefault="001A74B9" w:rsidP="00F96F88">
            <w:pPr>
              <w:rPr>
                <w:rFonts w:ascii="Arial Narrow" w:hAnsi="Arial Narrow"/>
              </w:rPr>
            </w:pPr>
            <w:r>
              <w:rPr>
                <w:rFonts w:ascii="Arial Narrow" w:hAnsi="Arial Narrow"/>
              </w:rPr>
              <w:t>Sixth Semester</w:t>
            </w:r>
            <w:r w:rsidRPr="00E86E59">
              <w:rPr>
                <w:rFonts w:ascii="Arial Narrow" w:hAnsi="Arial Narrow"/>
              </w:rPr>
              <w:t xml:space="preserve"> </w:t>
            </w:r>
          </w:p>
        </w:tc>
      </w:tr>
      <w:tr w:rsidR="001A74B9" w:rsidRPr="00E86E59" w:rsidTr="00F96F88">
        <w:tc>
          <w:tcPr>
            <w:tcW w:w="3652" w:type="dxa"/>
            <w:gridSpan w:val="3"/>
          </w:tcPr>
          <w:p w:rsidR="001A74B9" w:rsidRPr="00E86E59" w:rsidRDefault="001A74B9" w:rsidP="00F96F88">
            <w:pPr>
              <w:rPr>
                <w:rFonts w:ascii="Arial Narrow" w:hAnsi="Arial Narrow"/>
                <w:u w:val="single"/>
              </w:rPr>
            </w:pPr>
            <w:r w:rsidRPr="00E86E59">
              <w:rPr>
                <w:rFonts w:ascii="Arial Narrow" w:hAnsi="Arial Narrow"/>
                <w:b/>
              </w:rPr>
              <w:t>Effective</w:t>
            </w:r>
          </w:p>
        </w:tc>
        <w:tc>
          <w:tcPr>
            <w:tcW w:w="236" w:type="dxa"/>
          </w:tcPr>
          <w:p w:rsidR="001A74B9" w:rsidRPr="00E86E59" w:rsidRDefault="001A74B9" w:rsidP="00F96F88">
            <w:pPr>
              <w:jc w:val="right"/>
              <w:rPr>
                <w:rFonts w:ascii="Arial Narrow" w:hAnsi="Arial Narrow"/>
                <w:b/>
              </w:rPr>
            </w:pPr>
            <w:r w:rsidRPr="00E86E59">
              <w:rPr>
                <w:rFonts w:ascii="Arial Narrow" w:hAnsi="Arial Narrow"/>
                <w:b/>
                <w:caps/>
              </w:rPr>
              <w:t>:</w:t>
            </w:r>
          </w:p>
        </w:tc>
        <w:tc>
          <w:tcPr>
            <w:tcW w:w="5580" w:type="dxa"/>
            <w:gridSpan w:val="8"/>
          </w:tcPr>
          <w:p w:rsidR="001A74B9" w:rsidRPr="00E86E59" w:rsidRDefault="00C83D77" w:rsidP="00F96F88">
            <w:pPr>
              <w:rPr>
                <w:rFonts w:ascii="Arial Narrow" w:hAnsi="Arial Narrow"/>
              </w:rPr>
            </w:pPr>
            <w:r>
              <w:rPr>
                <w:rFonts w:ascii="Arial Narrow" w:hAnsi="Arial Narrow"/>
              </w:rPr>
              <w:t>14 Batch</w:t>
            </w:r>
            <w:r w:rsidR="001A74B9">
              <w:rPr>
                <w:rFonts w:ascii="Arial Narrow" w:hAnsi="Arial Narrow"/>
              </w:rPr>
              <w:t xml:space="preserve"> and onwards</w:t>
            </w:r>
          </w:p>
        </w:tc>
      </w:tr>
      <w:tr w:rsidR="001A74B9" w:rsidRPr="00E86E59" w:rsidTr="00F96F88">
        <w:trPr>
          <w:trHeight w:val="234"/>
        </w:trPr>
        <w:tc>
          <w:tcPr>
            <w:tcW w:w="3652" w:type="dxa"/>
            <w:gridSpan w:val="3"/>
          </w:tcPr>
          <w:p w:rsidR="001A74B9" w:rsidRPr="00E86E59" w:rsidRDefault="001A74B9" w:rsidP="00F96F88">
            <w:pPr>
              <w:rPr>
                <w:rFonts w:ascii="Arial Narrow" w:hAnsi="Arial Narrow"/>
                <w:u w:val="single"/>
              </w:rPr>
            </w:pPr>
            <w:r w:rsidRPr="00E86E59">
              <w:rPr>
                <w:rFonts w:ascii="Arial Narrow" w:hAnsi="Arial Narrow"/>
                <w:b/>
              </w:rPr>
              <w:t>Pre-requisite</w:t>
            </w:r>
          </w:p>
        </w:tc>
        <w:tc>
          <w:tcPr>
            <w:tcW w:w="236" w:type="dxa"/>
          </w:tcPr>
          <w:p w:rsidR="001A74B9" w:rsidRPr="00E86E59" w:rsidRDefault="001A74B9" w:rsidP="00F96F88">
            <w:pPr>
              <w:jc w:val="right"/>
              <w:rPr>
                <w:rFonts w:ascii="Arial Narrow" w:hAnsi="Arial Narrow"/>
                <w:b/>
              </w:rPr>
            </w:pPr>
            <w:r w:rsidRPr="00E86E59">
              <w:rPr>
                <w:rFonts w:ascii="Arial Narrow" w:hAnsi="Arial Narrow"/>
                <w:b/>
                <w:caps/>
              </w:rPr>
              <w:t>:</w:t>
            </w:r>
          </w:p>
        </w:tc>
        <w:tc>
          <w:tcPr>
            <w:tcW w:w="5580" w:type="dxa"/>
            <w:gridSpan w:val="8"/>
          </w:tcPr>
          <w:p w:rsidR="001A74B9" w:rsidRPr="00E86E59" w:rsidRDefault="001A74B9" w:rsidP="00F96F88">
            <w:pPr>
              <w:rPr>
                <w:rFonts w:ascii="Arial Narrow" w:hAnsi="Arial Narrow"/>
              </w:rPr>
            </w:pPr>
            <w:r>
              <w:rPr>
                <w:rFonts w:ascii="Arial Narrow" w:hAnsi="Arial Narrow"/>
              </w:rPr>
              <w:t>Strength Of Material</w:t>
            </w:r>
            <w:r w:rsidR="00E6266A">
              <w:rPr>
                <w:rFonts w:ascii="Arial Narrow" w:hAnsi="Arial Narrow"/>
              </w:rPr>
              <w:t>s</w:t>
            </w:r>
            <w:r>
              <w:rPr>
                <w:rFonts w:ascii="Arial Narrow" w:hAnsi="Arial Narrow"/>
              </w:rPr>
              <w:t xml:space="preserve"> II(ME 231)</w:t>
            </w:r>
            <w:r w:rsidR="00E6266A">
              <w:rPr>
                <w:rFonts w:ascii="Arial Narrow" w:hAnsi="Arial Narrow"/>
              </w:rPr>
              <w:t xml:space="preserve">, </w:t>
            </w:r>
            <w:r w:rsidR="00E6266A" w:rsidRPr="00E86E59">
              <w:rPr>
                <w:rFonts w:ascii="Arial Narrow" w:hAnsi="Arial Narrow"/>
              </w:rPr>
              <w:t xml:space="preserve">Machine Design </w:t>
            </w:r>
            <w:r w:rsidR="00E6266A">
              <w:rPr>
                <w:rFonts w:ascii="Arial Narrow" w:hAnsi="Arial Narrow"/>
              </w:rPr>
              <w:t>&amp;</w:t>
            </w:r>
            <w:r w:rsidR="00E6266A" w:rsidRPr="00E86E59">
              <w:rPr>
                <w:rFonts w:ascii="Arial Narrow" w:hAnsi="Arial Narrow"/>
              </w:rPr>
              <w:t xml:space="preserve"> CAD-I</w:t>
            </w:r>
            <w:r w:rsidR="00E6266A">
              <w:rPr>
                <w:rFonts w:ascii="Arial Narrow" w:hAnsi="Arial Narrow"/>
              </w:rPr>
              <w:t xml:space="preserve"> (ME 331)</w:t>
            </w:r>
          </w:p>
        </w:tc>
      </w:tr>
      <w:tr w:rsidR="001A74B9" w:rsidRPr="00E86E59" w:rsidTr="00F96F88">
        <w:tc>
          <w:tcPr>
            <w:tcW w:w="3652" w:type="dxa"/>
            <w:gridSpan w:val="3"/>
          </w:tcPr>
          <w:p w:rsidR="001A74B9" w:rsidRPr="00E86E59" w:rsidRDefault="001A74B9" w:rsidP="00F96F88">
            <w:pPr>
              <w:rPr>
                <w:rFonts w:ascii="Arial Narrow" w:hAnsi="Arial Narrow"/>
                <w:u w:val="single"/>
              </w:rPr>
            </w:pPr>
            <w:r w:rsidRPr="00E86E59">
              <w:rPr>
                <w:rFonts w:ascii="Arial Narrow" w:hAnsi="Arial Narrow"/>
                <w:b/>
              </w:rPr>
              <w:t>Co-requisite</w:t>
            </w:r>
            <w:r w:rsidRPr="00E86E59">
              <w:rPr>
                <w:rFonts w:ascii="Arial Narrow" w:hAnsi="Arial Narrow"/>
                <w:b/>
              </w:rPr>
              <w:tab/>
            </w:r>
          </w:p>
        </w:tc>
        <w:tc>
          <w:tcPr>
            <w:tcW w:w="236" w:type="dxa"/>
          </w:tcPr>
          <w:p w:rsidR="001A74B9" w:rsidRPr="00E86E59" w:rsidRDefault="001A74B9" w:rsidP="00F96F88">
            <w:pPr>
              <w:jc w:val="right"/>
              <w:rPr>
                <w:rFonts w:ascii="Arial Narrow" w:hAnsi="Arial Narrow"/>
                <w:b/>
              </w:rPr>
            </w:pPr>
            <w:r w:rsidRPr="00E86E59">
              <w:rPr>
                <w:rFonts w:ascii="Arial Narrow" w:hAnsi="Arial Narrow"/>
                <w:b/>
                <w:caps/>
              </w:rPr>
              <w:t>:</w:t>
            </w:r>
          </w:p>
        </w:tc>
        <w:tc>
          <w:tcPr>
            <w:tcW w:w="5580" w:type="dxa"/>
            <w:gridSpan w:val="8"/>
          </w:tcPr>
          <w:p w:rsidR="001A74B9" w:rsidRPr="00E86E59" w:rsidRDefault="001A74B9" w:rsidP="00F96F88">
            <w:pPr>
              <w:rPr>
                <w:rFonts w:ascii="Arial Narrow" w:hAnsi="Arial Narrow"/>
              </w:rPr>
            </w:pPr>
            <w:r>
              <w:rPr>
                <w:rFonts w:ascii="Arial Narrow" w:hAnsi="Arial Narrow"/>
              </w:rPr>
              <w:t>Mechanical Vibration</w:t>
            </w:r>
            <w:r w:rsidR="00E6266A">
              <w:rPr>
                <w:rFonts w:ascii="Arial Narrow" w:hAnsi="Arial Narrow"/>
              </w:rPr>
              <w:t>s</w:t>
            </w:r>
            <w:r>
              <w:rPr>
                <w:rFonts w:ascii="Arial Narrow" w:hAnsi="Arial Narrow"/>
              </w:rPr>
              <w:t xml:space="preserve"> (ME 381)</w:t>
            </w:r>
          </w:p>
        </w:tc>
      </w:tr>
      <w:tr w:rsidR="001A74B9" w:rsidRPr="00E86E59" w:rsidTr="00F96F88">
        <w:tc>
          <w:tcPr>
            <w:tcW w:w="3652" w:type="dxa"/>
            <w:gridSpan w:val="3"/>
          </w:tcPr>
          <w:p w:rsidR="001A74B9" w:rsidRPr="00E86E59" w:rsidRDefault="001A74B9" w:rsidP="00F96F88">
            <w:pPr>
              <w:rPr>
                <w:rFonts w:ascii="Arial Narrow" w:hAnsi="Arial Narrow"/>
                <w:u w:val="single"/>
              </w:rPr>
            </w:pPr>
            <w:r w:rsidRPr="00E86E59">
              <w:rPr>
                <w:rFonts w:ascii="Arial Narrow" w:hAnsi="Arial Narrow"/>
                <w:b/>
              </w:rPr>
              <w:t>Assessment</w:t>
            </w:r>
            <w:r w:rsidRPr="00E86E59">
              <w:rPr>
                <w:rFonts w:ascii="Arial Narrow" w:hAnsi="Arial Narrow"/>
                <w:b/>
              </w:rPr>
              <w:tab/>
            </w:r>
          </w:p>
        </w:tc>
        <w:tc>
          <w:tcPr>
            <w:tcW w:w="236" w:type="dxa"/>
          </w:tcPr>
          <w:p w:rsidR="001A74B9" w:rsidRPr="00E86E59" w:rsidRDefault="001A74B9" w:rsidP="00F96F88">
            <w:pPr>
              <w:jc w:val="right"/>
              <w:rPr>
                <w:rFonts w:ascii="Arial Narrow" w:hAnsi="Arial Narrow"/>
                <w:b/>
              </w:rPr>
            </w:pPr>
            <w:r w:rsidRPr="00E86E59">
              <w:rPr>
                <w:rFonts w:ascii="Arial Narrow" w:hAnsi="Arial Narrow"/>
                <w:b/>
                <w:caps/>
              </w:rPr>
              <w:t>:</w:t>
            </w:r>
          </w:p>
        </w:tc>
        <w:tc>
          <w:tcPr>
            <w:tcW w:w="5580" w:type="dxa"/>
            <w:gridSpan w:val="8"/>
          </w:tcPr>
          <w:p w:rsidR="001A74B9" w:rsidRPr="00E86E59" w:rsidRDefault="001A74B9" w:rsidP="00F96F88">
            <w:pPr>
              <w:rPr>
                <w:rFonts w:ascii="Arial Narrow" w:hAnsi="Arial Narrow"/>
              </w:rPr>
            </w:pPr>
            <w:r w:rsidRPr="00E86E59">
              <w:rPr>
                <w:rFonts w:ascii="Arial Narrow" w:hAnsi="Arial Narrow"/>
              </w:rPr>
              <w:t xml:space="preserve">20% Sessional </w:t>
            </w:r>
            <w:r>
              <w:rPr>
                <w:rFonts w:ascii="Arial Narrow" w:hAnsi="Arial Narrow"/>
              </w:rPr>
              <w:t>W</w:t>
            </w:r>
            <w:r w:rsidRPr="00E86E59">
              <w:rPr>
                <w:rFonts w:ascii="Arial Narrow" w:hAnsi="Arial Narrow"/>
              </w:rPr>
              <w:t xml:space="preserve">ork, 80% </w:t>
            </w:r>
            <w:r>
              <w:rPr>
                <w:rFonts w:ascii="Arial Narrow" w:hAnsi="Arial Narrow"/>
              </w:rPr>
              <w:t>W</w:t>
            </w:r>
            <w:r w:rsidRPr="00E86E59">
              <w:rPr>
                <w:rFonts w:ascii="Arial Narrow" w:hAnsi="Arial Narrow"/>
              </w:rPr>
              <w:t xml:space="preserve">ritten </w:t>
            </w:r>
            <w:r>
              <w:rPr>
                <w:rFonts w:ascii="Arial Narrow" w:hAnsi="Arial Narrow"/>
              </w:rPr>
              <w:t>E</w:t>
            </w:r>
            <w:r w:rsidRPr="00E86E59">
              <w:rPr>
                <w:rFonts w:ascii="Arial Narrow" w:hAnsi="Arial Narrow"/>
              </w:rPr>
              <w:t>xamination.</w:t>
            </w:r>
          </w:p>
        </w:tc>
      </w:tr>
      <w:tr w:rsidR="001A74B9" w:rsidRPr="00E86E59" w:rsidTr="00F96F88">
        <w:tc>
          <w:tcPr>
            <w:tcW w:w="3652" w:type="dxa"/>
            <w:gridSpan w:val="3"/>
          </w:tcPr>
          <w:p w:rsidR="001A74B9" w:rsidRPr="00E86E59" w:rsidRDefault="001A74B9" w:rsidP="00F96F88">
            <w:pPr>
              <w:rPr>
                <w:rFonts w:ascii="Arial Narrow" w:hAnsi="Arial Narrow"/>
                <w:u w:val="single"/>
              </w:rPr>
            </w:pPr>
            <w:r w:rsidRPr="00E86E59">
              <w:rPr>
                <w:rFonts w:ascii="Arial Narrow" w:hAnsi="Arial Narrow"/>
                <w:b/>
              </w:rPr>
              <w:t xml:space="preserve">Credit Hours </w:t>
            </w:r>
          </w:p>
        </w:tc>
        <w:tc>
          <w:tcPr>
            <w:tcW w:w="236" w:type="dxa"/>
          </w:tcPr>
          <w:p w:rsidR="001A74B9" w:rsidRPr="00E86E59" w:rsidRDefault="001A74B9" w:rsidP="00F96F88">
            <w:pPr>
              <w:jc w:val="right"/>
              <w:rPr>
                <w:rFonts w:ascii="Arial Narrow" w:hAnsi="Arial Narrow"/>
                <w:b/>
              </w:rPr>
            </w:pPr>
            <w:r w:rsidRPr="00E86E59">
              <w:rPr>
                <w:rFonts w:ascii="Arial Narrow" w:hAnsi="Arial Narrow"/>
                <w:b/>
                <w:caps/>
              </w:rPr>
              <w:t>:</w:t>
            </w:r>
          </w:p>
        </w:tc>
        <w:tc>
          <w:tcPr>
            <w:tcW w:w="540" w:type="dxa"/>
          </w:tcPr>
          <w:p w:rsidR="001A74B9" w:rsidRPr="00E86E59" w:rsidRDefault="001A74B9" w:rsidP="00F96F88">
            <w:pPr>
              <w:rPr>
                <w:rFonts w:ascii="Arial Narrow" w:hAnsi="Arial Narrow"/>
              </w:rPr>
            </w:pPr>
            <w:r>
              <w:rPr>
                <w:rFonts w:ascii="Arial Narrow" w:hAnsi="Arial Narrow"/>
              </w:rPr>
              <w:t>03</w:t>
            </w:r>
          </w:p>
        </w:tc>
        <w:tc>
          <w:tcPr>
            <w:tcW w:w="360" w:type="dxa"/>
            <w:gridSpan w:val="2"/>
          </w:tcPr>
          <w:p w:rsidR="001A74B9" w:rsidRPr="00E86E59" w:rsidRDefault="001A74B9" w:rsidP="00F96F88">
            <w:pPr>
              <w:rPr>
                <w:rFonts w:ascii="Arial Narrow" w:hAnsi="Arial Narrow"/>
              </w:rPr>
            </w:pPr>
            <w:r w:rsidRPr="00E86E59">
              <w:rPr>
                <w:rFonts w:ascii="Arial Narrow" w:hAnsi="Arial Narrow"/>
              </w:rPr>
              <w:t>+</w:t>
            </w:r>
          </w:p>
        </w:tc>
        <w:tc>
          <w:tcPr>
            <w:tcW w:w="450" w:type="dxa"/>
          </w:tcPr>
          <w:p w:rsidR="001A74B9" w:rsidRPr="00E86E59" w:rsidRDefault="001A74B9" w:rsidP="00F96F88">
            <w:pPr>
              <w:rPr>
                <w:rFonts w:ascii="Arial Narrow" w:hAnsi="Arial Narrow"/>
              </w:rPr>
            </w:pPr>
            <w:r>
              <w:rPr>
                <w:rFonts w:ascii="Arial Narrow" w:hAnsi="Arial Narrow"/>
              </w:rPr>
              <w:t xml:space="preserve">01   </w:t>
            </w:r>
          </w:p>
        </w:tc>
        <w:tc>
          <w:tcPr>
            <w:tcW w:w="2790" w:type="dxa"/>
          </w:tcPr>
          <w:p w:rsidR="001A74B9" w:rsidRPr="00E86E59" w:rsidRDefault="001A74B9" w:rsidP="00F96F88">
            <w:pPr>
              <w:rPr>
                <w:rFonts w:ascii="Arial Narrow" w:hAnsi="Arial Narrow"/>
              </w:rPr>
            </w:pPr>
            <w:r w:rsidRPr="002A64AC">
              <w:rPr>
                <w:rFonts w:ascii="Arial Narrow" w:hAnsi="Arial Narrow"/>
                <w:b/>
              </w:rPr>
              <w:t>Total Marks:</w:t>
            </w:r>
          </w:p>
        </w:tc>
        <w:tc>
          <w:tcPr>
            <w:tcW w:w="630" w:type="dxa"/>
          </w:tcPr>
          <w:p w:rsidR="001A74B9" w:rsidRPr="00E86E59" w:rsidRDefault="001A74B9" w:rsidP="00F96F88">
            <w:pPr>
              <w:rPr>
                <w:rFonts w:ascii="Arial Narrow" w:hAnsi="Arial Narrow"/>
              </w:rPr>
            </w:pPr>
            <w:r>
              <w:rPr>
                <w:rFonts w:ascii="Arial Narrow" w:hAnsi="Arial Narrow"/>
              </w:rPr>
              <w:t>100</w:t>
            </w:r>
          </w:p>
        </w:tc>
        <w:tc>
          <w:tcPr>
            <w:tcW w:w="360" w:type="dxa"/>
          </w:tcPr>
          <w:p w:rsidR="001A74B9" w:rsidRPr="00E86E59" w:rsidRDefault="001A74B9" w:rsidP="00F96F88">
            <w:pPr>
              <w:rPr>
                <w:rFonts w:ascii="Arial Narrow" w:hAnsi="Arial Narrow"/>
              </w:rPr>
            </w:pPr>
            <w:r>
              <w:rPr>
                <w:rFonts w:ascii="Arial Narrow" w:hAnsi="Arial Narrow"/>
              </w:rPr>
              <w:t>+</w:t>
            </w:r>
          </w:p>
        </w:tc>
        <w:tc>
          <w:tcPr>
            <w:tcW w:w="450" w:type="dxa"/>
          </w:tcPr>
          <w:p w:rsidR="001A74B9" w:rsidRPr="00E86E59" w:rsidRDefault="001A74B9" w:rsidP="00F96F88">
            <w:pPr>
              <w:rPr>
                <w:rFonts w:ascii="Arial Narrow" w:hAnsi="Arial Narrow"/>
              </w:rPr>
            </w:pPr>
            <w:r>
              <w:rPr>
                <w:rFonts w:ascii="Arial Narrow" w:hAnsi="Arial Narrow"/>
              </w:rPr>
              <w:t>50</w:t>
            </w:r>
          </w:p>
        </w:tc>
      </w:tr>
      <w:tr w:rsidR="001A74B9" w:rsidRPr="00E86E59" w:rsidTr="00F96F88">
        <w:tc>
          <w:tcPr>
            <w:tcW w:w="3652" w:type="dxa"/>
            <w:gridSpan w:val="3"/>
          </w:tcPr>
          <w:p w:rsidR="001A74B9" w:rsidRPr="00E86E59" w:rsidRDefault="001A74B9" w:rsidP="00F96F88">
            <w:pPr>
              <w:rPr>
                <w:rFonts w:ascii="Arial Narrow" w:hAnsi="Arial Narrow"/>
                <w:u w:val="single"/>
              </w:rPr>
            </w:pPr>
            <w:r>
              <w:rPr>
                <w:rFonts w:ascii="Arial Narrow" w:hAnsi="Arial Narrow"/>
                <w:b/>
              </w:rPr>
              <w:t>Contact Hours</w:t>
            </w:r>
          </w:p>
        </w:tc>
        <w:tc>
          <w:tcPr>
            <w:tcW w:w="236" w:type="dxa"/>
          </w:tcPr>
          <w:p w:rsidR="001A74B9" w:rsidRPr="00E86E59" w:rsidRDefault="001A74B9" w:rsidP="00F96F88">
            <w:pPr>
              <w:jc w:val="right"/>
              <w:rPr>
                <w:rFonts w:ascii="Arial Narrow" w:hAnsi="Arial Narrow"/>
                <w:b/>
              </w:rPr>
            </w:pPr>
            <w:r w:rsidRPr="00E86E59">
              <w:rPr>
                <w:rFonts w:ascii="Arial Narrow" w:hAnsi="Arial Narrow"/>
                <w:b/>
                <w:caps/>
              </w:rPr>
              <w:t>:</w:t>
            </w:r>
          </w:p>
        </w:tc>
        <w:tc>
          <w:tcPr>
            <w:tcW w:w="540" w:type="dxa"/>
          </w:tcPr>
          <w:p w:rsidR="001A74B9" w:rsidRPr="00E86E59" w:rsidRDefault="001A74B9" w:rsidP="00F96F88">
            <w:pPr>
              <w:rPr>
                <w:rFonts w:ascii="Arial Narrow" w:hAnsi="Arial Narrow"/>
              </w:rPr>
            </w:pPr>
            <w:r>
              <w:rPr>
                <w:rFonts w:ascii="Arial Narrow" w:hAnsi="Arial Narrow"/>
              </w:rPr>
              <w:t>03</w:t>
            </w:r>
          </w:p>
        </w:tc>
        <w:tc>
          <w:tcPr>
            <w:tcW w:w="360" w:type="dxa"/>
            <w:gridSpan w:val="2"/>
          </w:tcPr>
          <w:p w:rsidR="001A74B9" w:rsidRPr="00E86E59" w:rsidRDefault="001A74B9" w:rsidP="00F96F88">
            <w:pPr>
              <w:rPr>
                <w:rFonts w:ascii="Arial Narrow" w:hAnsi="Arial Narrow"/>
              </w:rPr>
            </w:pPr>
            <w:r w:rsidRPr="00E86E59">
              <w:rPr>
                <w:rFonts w:ascii="Arial Narrow" w:hAnsi="Arial Narrow"/>
              </w:rPr>
              <w:t>+</w:t>
            </w:r>
          </w:p>
        </w:tc>
        <w:tc>
          <w:tcPr>
            <w:tcW w:w="450" w:type="dxa"/>
          </w:tcPr>
          <w:p w:rsidR="001A74B9" w:rsidRPr="00E86E59" w:rsidRDefault="001A74B9" w:rsidP="00F96F88">
            <w:pPr>
              <w:rPr>
                <w:rFonts w:ascii="Arial Narrow" w:hAnsi="Arial Narrow"/>
              </w:rPr>
            </w:pPr>
            <w:r>
              <w:rPr>
                <w:rFonts w:ascii="Arial Narrow" w:hAnsi="Arial Narrow"/>
              </w:rPr>
              <w:t>03</w:t>
            </w:r>
          </w:p>
        </w:tc>
        <w:tc>
          <w:tcPr>
            <w:tcW w:w="2790" w:type="dxa"/>
          </w:tcPr>
          <w:p w:rsidR="001A74B9" w:rsidRPr="00E86E59" w:rsidRDefault="001A74B9" w:rsidP="00F96F88">
            <w:pPr>
              <w:rPr>
                <w:rFonts w:ascii="Arial Narrow" w:hAnsi="Arial Narrow"/>
              </w:rPr>
            </w:pPr>
            <w:r>
              <w:rPr>
                <w:rFonts w:ascii="Arial Narrow" w:hAnsi="Arial Narrow"/>
                <w:b/>
              </w:rPr>
              <w:t>Min. Contact hrs/semester</w:t>
            </w:r>
          </w:p>
        </w:tc>
        <w:tc>
          <w:tcPr>
            <w:tcW w:w="630" w:type="dxa"/>
          </w:tcPr>
          <w:p w:rsidR="001A74B9" w:rsidRPr="00E86E59" w:rsidRDefault="001A74B9" w:rsidP="00F96F88">
            <w:pPr>
              <w:jc w:val="both"/>
              <w:rPr>
                <w:rFonts w:ascii="Arial Narrow" w:hAnsi="Arial Narrow"/>
              </w:rPr>
            </w:pPr>
            <w:r>
              <w:rPr>
                <w:rFonts w:ascii="Arial Narrow" w:hAnsi="Arial Narrow"/>
              </w:rPr>
              <w:t>42</w:t>
            </w:r>
          </w:p>
        </w:tc>
        <w:tc>
          <w:tcPr>
            <w:tcW w:w="360" w:type="dxa"/>
          </w:tcPr>
          <w:p w:rsidR="001A74B9" w:rsidRPr="00E86E59" w:rsidRDefault="001A74B9" w:rsidP="00F96F88">
            <w:pPr>
              <w:rPr>
                <w:rFonts w:ascii="Arial Narrow" w:hAnsi="Arial Narrow"/>
              </w:rPr>
            </w:pPr>
            <w:r w:rsidRPr="00E86E59">
              <w:rPr>
                <w:rFonts w:ascii="Arial Narrow" w:hAnsi="Arial Narrow"/>
              </w:rPr>
              <w:t>+</w:t>
            </w:r>
          </w:p>
        </w:tc>
        <w:tc>
          <w:tcPr>
            <w:tcW w:w="450" w:type="dxa"/>
          </w:tcPr>
          <w:p w:rsidR="001A74B9" w:rsidRPr="00E86E59" w:rsidRDefault="001A74B9" w:rsidP="00F96F88">
            <w:pPr>
              <w:rPr>
                <w:rFonts w:ascii="Arial Narrow" w:hAnsi="Arial Narrow"/>
              </w:rPr>
            </w:pPr>
            <w:r>
              <w:rPr>
                <w:rFonts w:ascii="Arial Narrow" w:hAnsi="Arial Narrow"/>
              </w:rPr>
              <w:t>42</w:t>
            </w:r>
          </w:p>
        </w:tc>
      </w:tr>
      <w:tr w:rsidR="001A74B9" w:rsidRPr="00E86E59" w:rsidTr="00F96F88">
        <w:tc>
          <w:tcPr>
            <w:tcW w:w="2032" w:type="dxa"/>
          </w:tcPr>
          <w:p w:rsidR="001A74B9" w:rsidRDefault="001A74B9" w:rsidP="00F96F88">
            <w:pPr>
              <w:rPr>
                <w:rFonts w:ascii="Arial Narrow" w:hAnsi="Arial Narrow"/>
                <w:b/>
              </w:rPr>
            </w:pPr>
          </w:p>
          <w:p w:rsidR="001A74B9" w:rsidRPr="00E86E59" w:rsidRDefault="001A74B9" w:rsidP="00F96F88">
            <w:pPr>
              <w:rPr>
                <w:rFonts w:ascii="Arial Narrow" w:hAnsi="Arial Narrow"/>
                <w:u w:val="single"/>
              </w:rPr>
            </w:pPr>
            <w:r w:rsidRPr="00E86E59">
              <w:rPr>
                <w:rFonts w:ascii="Arial Narrow" w:hAnsi="Arial Narrow"/>
                <w:b/>
              </w:rPr>
              <w:t>Aims</w:t>
            </w:r>
          </w:p>
        </w:tc>
        <w:tc>
          <w:tcPr>
            <w:tcW w:w="236" w:type="dxa"/>
          </w:tcPr>
          <w:p w:rsidR="001A74B9" w:rsidRDefault="001A74B9" w:rsidP="00F96F88">
            <w:pPr>
              <w:jc w:val="center"/>
              <w:rPr>
                <w:rFonts w:ascii="Arial Narrow" w:hAnsi="Arial Narrow"/>
                <w:b/>
                <w:caps/>
              </w:rPr>
            </w:pPr>
          </w:p>
          <w:p w:rsidR="001A74B9" w:rsidRPr="00E86E59" w:rsidRDefault="001A74B9" w:rsidP="00F96F88">
            <w:pPr>
              <w:jc w:val="center"/>
              <w:rPr>
                <w:rFonts w:ascii="Arial Narrow" w:hAnsi="Arial Narrow"/>
                <w:u w:val="single"/>
              </w:rPr>
            </w:pPr>
            <w:r w:rsidRPr="00E86E59">
              <w:rPr>
                <w:rFonts w:ascii="Arial Narrow" w:hAnsi="Arial Narrow"/>
                <w:b/>
                <w:caps/>
              </w:rPr>
              <w:t>:</w:t>
            </w:r>
          </w:p>
        </w:tc>
        <w:tc>
          <w:tcPr>
            <w:tcW w:w="7200" w:type="dxa"/>
            <w:gridSpan w:val="10"/>
          </w:tcPr>
          <w:p w:rsidR="001A74B9" w:rsidRDefault="001A74B9" w:rsidP="00F96F88">
            <w:pPr>
              <w:rPr>
                <w:rFonts w:ascii="Arial Narrow" w:hAnsi="Arial Narrow"/>
                <w:lang w:bidi="as-IN"/>
              </w:rPr>
            </w:pPr>
          </w:p>
          <w:p w:rsidR="001A74B9" w:rsidRPr="00E86E59" w:rsidRDefault="001A74B9" w:rsidP="00F96F88">
            <w:pPr>
              <w:rPr>
                <w:rFonts w:ascii="Arial Narrow" w:hAnsi="Arial Narrow"/>
                <w:u w:val="single"/>
              </w:rPr>
            </w:pPr>
            <w:r w:rsidRPr="00E86E59">
              <w:rPr>
                <w:rFonts w:ascii="Arial Narrow" w:hAnsi="Arial Narrow"/>
                <w:lang w:bidi="as-IN"/>
              </w:rPr>
              <w:t>To acquaint the students with the design methods of various machine members</w:t>
            </w:r>
          </w:p>
        </w:tc>
      </w:tr>
      <w:tr w:rsidR="001A74B9" w:rsidRPr="00E86E59" w:rsidTr="00F96F88">
        <w:tc>
          <w:tcPr>
            <w:tcW w:w="2032" w:type="dxa"/>
          </w:tcPr>
          <w:p w:rsidR="001A74B9" w:rsidRPr="00E86E59" w:rsidRDefault="001A74B9" w:rsidP="00F96F88">
            <w:pPr>
              <w:rPr>
                <w:rFonts w:ascii="Arial Narrow" w:hAnsi="Arial Narrow"/>
                <w:u w:val="single"/>
              </w:rPr>
            </w:pPr>
            <w:r w:rsidRPr="00E86E59">
              <w:rPr>
                <w:rFonts w:ascii="Arial Narrow" w:hAnsi="Arial Narrow"/>
                <w:b/>
              </w:rPr>
              <w:t>Objectives</w:t>
            </w:r>
          </w:p>
        </w:tc>
        <w:tc>
          <w:tcPr>
            <w:tcW w:w="236" w:type="dxa"/>
          </w:tcPr>
          <w:p w:rsidR="001A74B9" w:rsidRPr="00E86E59" w:rsidRDefault="001A74B9" w:rsidP="00F96F88">
            <w:pPr>
              <w:jc w:val="center"/>
              <w:rPr>
                <w:rFonts w:ascii="Arial Narrow" w:hAnsi="Arial Narrow"/>
                <w:u w:val="single"/>
              </w:rPr>
            </w:pPr>
            <w:r w:rsidRPr="00E86E59">
              <w:rPr>
                <w:rFonts w:ascii="Arial Narrow" w:hAnsi="Arial Narrow"/>
                <w:b/>
                <w:caps/>
              </w:rPr>
              <w:t>:</w:t>
            </w:r>
          </w:p>
        </w:tc>
        <w:tc>
          <w:tcPr>
            <w:tcW w:w="7200" w:type="dxa"/>
            <w:gridSpan w:val="10"/>
          </w:tcPr>
          <w:p w:rsidR="001A74B9" w:rsidRPr="00E86E59" w:rsidRDefault="001A74B9" w:rsidP="00F96F88">
            <w:pPr>
              <w:jc w:val="both"/>
              <w:rPr>
                <w:rFonts w:ascii="Arial Narrow" w:hAnsi="Arial Narrow"/>
              </w:rPr>
            </w:pPr>
            <w:r w:rsidRPr="00D63224">
              <w:rPr>
                <w:rFonts w:ascii="Arial Narrow" w:hAnsi="Arial Narrow"/>
              </w:rPr>
              <w:t xml:space="preserve">To </w:t>
            </w:r>
            <w:r>
              <w:rPr>
                <w:rFonts w:ascii="Arial Narrow" w:hAnsi="Arial Narrow"/>
              </w:rPr>
              <w:t>equip the</w:t>
            </w:r>
            <w:r w:rsidRPr="00D63224">
              <w:rPr>
                <w:rFonts w:ascii="Arial Narrow" w:hAnsi="Arial Narrow"/>
              </w:rPr>
              <w:t xml:space="preserve"> students to the </w:t>
            </w:r>
            <w:r>
              <w:rPr>
                <w:rFonts w:ascii="Arial Narrow" w:hAnsi="Arial Narrow"/>
              </w:rPr>
              <w:t>theory</w:t>
            </w:r>
            <w:r w:rsidRPr="00D63224">
              <w:rPr>
                <w:rFonts w:ascii="Arial Narrow" w:hAnsi="Arial Narrow"/>
              </w:rPr>
              <w:t xml:space="preserve"> a</w:t>
            </w:r>
            <w:r>
              <w:rPr>
                <w:rFonts w:ascii="Arial Narrow" w:hAnsi="Arial Narrow"/>
              </w:rPr>
              <w:t xml:space="preserve">nd </w:t>
            </w:r>
            <w:r w:rsidRPr="00D63224">
              <w:rPr>
                <w:rFonts w:ascii="Arial Narrow" w:hAnsi="Arial Narrow"/>
              </w:rPr>
              <w:t>design</w:t>
            </w:r>
            <w:r>
              <w:rPr>
                <w:rFonts w:ascii="Arial Narrow" w:hAnsi="Arial Narrow"/>
              </w:rPr>
              <w:t xml:space="preserve"> of common machine </w:t>
            </w:r>
            <w:r w:rsidRPr="00D63224">
              <w:rPr>
                <w:rFonts w:ascii="Arial Narrow" w:hAnsi="Arial Narrow"/>
              </w:rPr>
              <w:t>elements</w:t>
            </w:r>
            <w:r>
              <w:rPr>
                <w:rFonts w:ascii="Arial Narrow" w:hAnsi="Arial Narrow"/>
              </w:rPr>
              <w:t>.</w:t>
            </w:r>
            <w:r w:rsidRPr="00D63224">
              <w:rPr>
                <w:rFonts w:ascii="Arial Narrow" w:hAnsi="Arial Narrow"/>
              </w:rPr>
              <w:t xml:space="preserve"> </w:t>
            </w:r>
            <w:r>
              <w:rPr>
                <w:rFonts w:ascii="Arial Narrow" w:hAnsi="Arial Narrow"/>
              </w:rPr>
              <w:t>T</w:t>
            </w:r>
            <w:r w:rsidRPr="00D63224">
              <w:rPr>
                <w:rFonts w:ascii="Arial Narrow" w:hAnsi="Arial Narrow"/>
              </w:rPr>
              <w:t xml:space="preserve">o </w:t>
            </w:r>
            <w:r>
              <w:rPr>
                <w:rFonts w:ascii="Arial Narrow" w:hAnsi="Arial Narrow"/>
              </w:rPr>
              <w:t xml:space="preserve">impart </w:t>
            </w:r>
            <w:r w:rsidRPr="00D63224">
              <w:rPr>
                <w:rFonts w:ascii="Arial Narrow" w:hAnsi="Arial Narrow"/>
              </w:rPr>
              <w:t xml:space="preserve">students </w:t>
            </w:r>
            <w:r>
              <w:rPr>
                <w:rFonts w:ascii="Arial Narrow" w:hAnsi="Arial Narrow"/>
              </w:rPr>
              <w:t xml:space="preserve">an </w:t>
            </w:r>
            <w:r w:rsidRPr="00D63224">
              <w:rPr>
                <w:rFonts w:ascii="Arial Narrow" w:hAnsi="Arial Narrow"/>
              </w:rPr>
              <w:t xml:space="preserve">experience </w:t>
            </w:r>
            <w:r>
              <w:rPr>
                <w:rFonts w:ascii="Arial Narrow" w:hAnsi="Arial Narrow"/>
              </w:rPr>
              <w:t xml:space="preserve">to solve </w:t>
            </w:r>
            <w:r w:rsidRPr="00D63224">
              <w:rPr>
                <w:rFonts w:ascii="Arial Narrow" w:hAnsi="Arial Narrow"/>
              </w:rPr>
              <w:t>design</w:t>
            </w:r>
            <w:r>
              <w:rPr>
                <w:rFonts w:ascii="Arial Narrow" w:hAnsi="Arial Narrow"/>
              </w:rPr>
              <w:t xml:space="preserve"> problems</w:t>
            </w:r>
            <w:r w:rsidRPr="00D63224">
              <w:rPr>
                <w:rFonts w:ascii="Arial Narrow" w:hAnsi="Arial Narrow"/>
              </w:rPr>
              <w:t>.</w:t>
            </w:r>
          </w:p>
        </w:tc>
      </w:tr>
    </w:tbl>
    <w:p w:rsidR="001A74B9" w:rsidRPr="008869A1" w:rsidRDefault="001A74B9" w:rsidP="001A74B9">
      <w:pPr>
        <w:jc w:val="both"/>
        <w:rPr>
          <w:rFonts w:ascii="Arial Narrow" w:hAnsi="Arial Narrow"/>
          <w:b/>
        </w:rPr>
      </w:pPr>
    </w:p>
    <w:tbl>
      <w:tblPr>
        <w:tblW w:w="9468" w:type="dxa"/>
        <w:tblLayout w:type="fixed"/>
        <w:tblLook w:val="01E0"/>
      </w:tblPr>
      <w:tblGrid>
        <w:gridCol w:w="2032"/>
        <w:gridCol w:w="236"/>
        <w:gridCol w:w="7200"/>
      </w:tblGrid>
      <w:tr w:rsidR="001A74B9" w:rsidRPr="00E86E59" w:rsidTr="00F96F88">
        <w:tc>
          <w:tcPr>
            <w:tcW w:w="2032" w:type="dxa"/>
          </w:tcPr>
          <w:p w:rsidR="001A74B9" w:rsidRPr="00E86E59" w:rsidRDefault="001A74B9" w:rsidP="00F96F88">
            <w:pPr>
              <w:rPr>
                <w:rFonts w:ascii="Arial Narrow" w:hAnsi="Arial Narrow"/>
                <w:u w:val="single"/>
              </w:rPr>
            </w:pPr>
            <w:r w:rsidRPr="00E86E59">
              <w:rPr>
                <w:rFonts w:ascii="Arial Narrow" w:hAnsi="Arial Narrow"/>
                <w:b/>
              </w:rPr>
              <w:t>Contents</w:t>
            </w:r>
          </w:p>
        </w:tc>
        <w:tc>
          <w:tcPr>
            <w:tcW w:w="236" w:type="dxa"/>
          </w:tcPr>
          <w:p w:rsidR="001A74B9" w:rsidRPr="00E86E59" w:rsidRDefault="001A74B9" w:rsidP="00F96F88">
            <w:pPr>
              <w:jc w:val="center"/>
              <w:rPr>
                <w:rFonts w:ascii="Arial Narrow" w:hAnsi="Arial Narrow"/>
                <w:u w:val="single"/>
              </w:rPr>
            </w:pPr>
            <w:r w:rsidRPr="00E86E59">
              <w:rPr>
                <w:rFonts w:ascii="Arial Narrow" w:hAnsi="Arial Narrow"/>
                <w:b/>
                <w:caps/>
              </w:rPr>
              <w:t>:</w:t>
            </w:r>
          </w:p>
        </w:tc>
        <w:tc>
          <w:tcPr>
            <w:tcW w:w="7200" w:type="dxa"/>
          </w:tcPr>
          <w:p w:rsidR="001A74B9" w:rsidRPr="00292735" w:rsidRDefault="001A74B9" w:rsidP="00F96F88">
            <w:pPr>
              <w:jc w:val="both"/>
              <w:rPr>
                <w:rFonts w:ascii="Arial Narrow" w:hAnsi="Arial Narrow"/>
                <w:b/>
                <w:bCs/>
              </w:rPr>
            </w:pPr>
            <w:r w:rsidRPr="00292735">
              <w:rPr>
                <w:rFonts w:ascii="Arial Narrow" w:hAnsi="Arial Narrow"/>
                <w:b/>
                <w:bCs/>
              </w:rPr>
              <w:t xml:space="preserve">Shaft Design: </w:t>
            </w:r>
            <w:r w:rsidRPr="00292735">
              <w:rPr>
                <w:rFonts w:ascii="Arial Narrow" w:hAnsi="Arial Narrow"/>
                <w:bCs/>
              </w:rPr>
              <w:t xml:space="preserve">Introduction, </w:t>
            </w:r>
            <w:r w:rsidR="00041FEB">
              <w:rPr>
                <w:rFonts w:ascii="Arial Narrow" w:hAnsi="Arial Narrow"/>
                <w:bCs/>
              </w:rPr>
              <w:t>t</w:t>
            </w:r>
            <w:r w:rsidRPr="00292735">
              <w:rPr>
                <w:rFonts w:ascii="Arial Narrow" w:hAnsi="Arial Narrow"/>
                <w:bCs/>
              </w:rPr>
              <w:t xml:space="preserve">ransmission </w:t>
            </w:r>
            <w:r w:rsidR="00041FEB">
              <w:rPr>
                <w:rFonts w:ascii="Arial Narrow" w:hAnsi="Arial Narrow"/>
                <w:bCs/>
              </w:rPr>
              <w:t>s</w:t>
            </w:r>
            <w:r w:rsidRPr="00292735">
              <w:rPr>
                <w:rFonts w:ascii="Arial Narrow" w:hAnsi="Arial Narrow"/>
                <w:bCs/>
              </w:rPr>
              <w:t xml:space="preserve">hafts, </w:t>
            </w:r>
            <w:r w:rsidR="00041FEB">
              <w:rPr>
                <w:rFonts w:ascii="Arial Narrow" w:hAnsi="Arial Narrow"/>
                <w:bCs/>
              </w:rPr>
              <w:t>s</w:t>
            </w:r>
            <w:r w:rsidRPr="00292735">
              <w:rPr>
                <w:rFonts w:ascii="Arial Narrow" w:hAnsi="Arial Narrow"/>
                <w:bCs/>
              </w:rPr>
              <w:t xml:space="preserve">haft </w:t>
            </w:r>
            <w:r w:rsidR="00041FEB">
              <w:rPr>
                <w:rFonts w:ascii="Arial Narrow" w:hAnsi="Arial Narrow"/>
                <w:bCs/>
              </w:rPr>
              <w:t>d</w:t>
            </w:r>
            <w:r w:rsidRPr="00292735">
              <w:rPr>
                <w:rFonts w:ascii="Arial Narrow" w:hAnsi="Arial Narrow"/>
                <w:bCs/>
              </w:rPr>
              <w:t>esig</w:t>
            </w:r>
            <w:r>
              <w:rPr>
                <w:rFonts w:ascii="Arial Narrow" w:hAnsi="Arial Narrow"/>
                <w:bCs/>
              </w:rPr>
              <w:t xml:space="preserve">n on the strength basis, </w:t>
            </w:r>
            <w:r w:rsidR="00041FEB">
              <w:rPr>
                <w:rFonts w:ascii="Arial Narrow" w:hAnsi="Arial Narrow"/>
                <w:bCs/>
              </w:rPr>
              <w:t>s</w:t>
            </w:r>
            <w:r>
              <w:rPr>
                <w:rFonts w:ascii="Arial Narrow" w:hAnsi="Arial Narrow"/>
                <w:bCs/>
              </w:rPr>
              <w:t xml:space="preserve">haft </w:t>
            </w:r>
            <w:r w:rsidRPr="00292735">
              <w:rPr>
                <w:rFonts w:ascii="Arial Narrow" w:hAnsi="Arial Narrow"/>
                <w:bCs/>
              </w:rPr>
              <w:t>design on torsional rigidity bas</w:t>
            </w:r>
            <w:r>
              <w:rPr>
                <w:rFonts w:ascii="Arial Narrow" w:hAnsi="Arial Narrow"/>
                <w:bCs/>
              </w:rPr>
              <w:t xml:space="preserve">is, ASME code for shaft design, </w:t>
            </w:r>
            <w:r w:rsidR="00041FEB">
              <w:rPr>
                <w:rFonts w:ascii="Arial Narrow" w:hAnsi="Arial Narrow"/>
                <w:bCs/>
              </w:rPr>
              <w:t>d</w:t>
            </w:r>
            <w:r>
              <w:rPr>
                <w:rFonts w:ascii="Arial Narrow" w:hAnsi="Arial Narrow"/>
                <w:bCs/>
              </w:rPr>
              <w:t xml:space="preserve">esign of </w:t>
            </w:r>
            <w:r w:rsidRPr="00292735">
              <w:rPr>
                <w:rFonts w:ascii="Arial Narrow" w:hAnsi="Arial Narrow"/>
                <w:bCs/>
              </w:rPr>
              <w:t xml:space="preserve">hollow shaft on strength basis, </w:t>
            </w:r>
            <w:r w:rsidR="00041FEB">
              <w:rPr>
                <w:rFonts w:ascii="Arial Narrow" w:hAnsi="Arial Narrow"/>
                <w:bCs/>
              </w:rPr>
              <w:t>d</w:t>
            </w:r>
            <w:r w:rsidRPr="00292735">
              <w:rPr>
                <w:rFonts w:ascii="Arial Narrow" w:hAnsi="Arial Narrow"/>
                <w:bCs/>
              </w:rPr>
              <w:t>esi</w:t>
            </w:r>
            <w:r>
              <w:rPr>
                <w:rFonts w:ascii="Arial Narrow" w:hAnsi="Arial Narrow"/>
                <w:bCs/>
              </w:rPr>
              <w:t xml:space="preserve">gn of hollow shaft on torsional </w:t>
            </w:r>
            <w:r w:rsidRPr="00292735">
              <w:rPr>
                <w:rFonts w:ascii="Arial Narrow" w:hAnsi="Arial Narrow"/>
                <w:bCs/>
              </w:rPr>
              <w:t xml:space="preserve">rigidity </w:t>
            </w:r>
            <w:r w:rsidRPr="00292735">
              <w:rPr>
                <w:rFonts w:ascii="Arial Narrow" w:hAnsi="Arial Narrow"/>
                <w:bCs/>
              </w:rPr>
              <w:tab/>
              <w:t xml:space="preserve">basis, </w:t>
            </w:r>
            <w:r w:rsidR="00041FEB">
              <w:rPr>
                <w:rFonts w:ascii="Arial Narrow" w:hAnsi="Arial Narrow"/>
                <w:bCs/>
              </w:rPr>
              <w:t>f</w:t>
            </w:r>
            <w:r w:rsidRPr="00292735">
              <w:rPr>
                <w:rFonts w:ascii="Arial Narrow" w:hAnsi="Arial Narrow"/>
                <w:bCs/>
              </w:rPr>
              <w:t>lexible shafts.</w:t>
            </w:r>
            <w:r w:rsidRPr="00292735">
              <w:rPr>
                <w:rFonts w:ascii="Arial Narrow" w:hAnsi="Arial Narrow"/>
                <w:bCs/>
              </w:rPr>
              <w:cr/>
            </w:r>
          </w:p>
          <w:p w:rsidR="001A74B9" w:rsidRPr="00292735" w:rsidRDefault="001A74B9" w:rsidP="00F96F88">
            <w:pPr>
              <w:jc w:val="both"/>
              <w:rPr>
                <w:rFonts w:ascii="Arial Narrow" w:hAnsi="Arial Narrow"/>
                <w:b/>
                <w:bCs/>
              </w:rPr>
            </w:pPr>
            <w:r w:rsidRPr="00292735">
              <w:rPr>
                <w:rFonts w:ascii="Arial Narrow" w:hAnsi="Arial Narrow"/>
                <w:b/>
                <w:bCs/>
              </w:rPr>
              <w:t xml:space="preserve">Keys and Couplings: </w:t>
            </w:r>
            <w:r>
              <w:rPr>
                <w:rFonts w:ascii="Arial Narrow" w:hAnsi="Arial Narrow"/>
                <w:b/>
                <w:bCs/>
              </w:rPr>
              <w:t xml:space="preserve"> </w:t>
            </w:r>
            <w:r w:rsidRPr="00292735">
              <w:rPr>
                <w:rFonts w:ascii="Arial Narrow" w:hAnsi="Arial Narrow"/>
                <w:bCs/>
              </w:rPr>
              <w:t xml:space="preserve">Types of keys, </w:t>
            </w:r>
            <w:r w:rsidR="00041FEB">
              <w:rPr>
                <w:rFonts w:ascii="Arial Narrow" w:hAnsi="Arial Narrow"/>
                <w:bCs/>
              </w:rPr>
              <w:t>d</w:t>
            </w:r>
            <w:r w:rsidRPr="00292735">
              <w:rPr>
                <w:rFonts w:ascii="Arial Narrow" w:hAnsi="Arial Narrow"/>
                <w:bCs/>
              </w:rPr>
              <w:t>esign of square an</w:t>
            </w:r>
            <w:r>
              <w:rPr>
                <w:rFonts w:ascii="Arial Narrow" w:hAnsi="Arial Narrow"/>
                <w:bCs/>
              </w:rPr>
              <w:t xml:space="preserve">d flat keys, </w:t>
            </w:r>
            <w:r w:rsidR="00041FEB">
              <w:rPr>
                <w:rFonts w:ascii="Arial Narrow" w:hAnsi="Arial Narrow"/>
                <w:bCs/>
              </w:rPr>
              <w:t>d</w:t>
            </w:r>
            <w:r>
              <w:rPr>
                <w:rFonts w:ascii="Arial Narrow" w:hAnsi="Arial Narrow"/>
                <w:bCs/>
              </w:rPr>
              <w:t xml:space="preserve">esign of </w:t>
            </w:r>
            <w:r w:rsidR="00041FEB">
              <w:rPr>
                <w:rFonts w:ascii="Arial Narrow" w:hAnsi="Arial Narrow"/>
                <w:bCs/>
              </w:rPr>
              <w:t>K</w:t>
            </w:r>
            <w:r>
              <w:rPr>
                <w:rFonts w:ascii="Arial Narrow" w:hAnsi="Arial Narrow"/>
                <w:bCs/>
              </w:rPr>
              <w:t xml:space="preserve">ennedy keys, </w:t>
            </w:r>
            <w:r w:rsidR="00041FEB">
              <w:rPr>
                <w:rFonts w:ascii="Arial Narrow" w:hAnsi="Arial Narrow"/>
                <w:bCs/>
              </w:rPr>
              <w:t>splines, t</w:t>
            </w:r>
            <w:r w:rsidRPr="00292735">
              <w:rPr>
                <w:rFonts w:ascii="Arial Narrow" w:hAnsi="Arial Narrow"/>
                <w:bCs/>
              </w:rPr>
              <w:t xml:space="preserve">ypes of coupling, </w:t>
            </w:r>
            <w:r w:rsidR="00041FEB">
              <w:rPr>
                <w:rFonts w:ascii="Arial Narrow" w:hAnsi="Arial Narrow"/>
                <w:bCs/>
              </w:rPr>
              <w:t>d</w:t>
            </w:r>
            <w:r w:rsidRPr="00292735">
              <w:rPr>
                <w:rFonts w:ascii="Arial Narrow" w:hAnsi="Arial Narrow"/>
                <w:bCs/>
              </w:rPr>
              <w:t xml:space="preserve">esign procedure </w:t>
            </w:r>
            <w:r>
              <w:rPr>
                <w:rFonts w:ascii="Arial Narrow" w:hAnsi="Arial Narrow"/>
                <w:bCs/>
              </w:rPr>
              <w:t xml:space="preserve">for </w:t>
            </w:r>
            <w:r w:rsidR="00041FEB">
              <w:rPr>
                <w:rFonts w:ascii="Arial Narrow" w:hAnsi="Arial Narrow"/>
                <w:bCs/>
              </w:rPr>
              <w:t>m</w:t>
            </w:r>
            <w:r>
              <w:rPr>
                <w:rFonts w:ascii="Arial Narrow" w:hAnsi="Arial Narrow"/>
                <w:bCs/>
              </w:rPr>
              <w:t xml:space="preserve">uff, </w:t>
            </w:r>
            <w:r w:rsidR="00041FEB">
              <w:rPr>
                <w:rFonts w:ascii="Arial Narrow" w:hAnsi="Arial Narrow"/>
                <w:bCs/>
              </w:rPr>
              <w:t>c</w:t>
            </w:r>
            <w:r>
              <w:rPr>
                <w:rFonts w:ascii="Arial Narrow" w:hAnsi="Arial Narrow"/>
                <w:bCs/>
              </w:rPr>
              <w:t xml:space="preserve">lamp, </w:t>
            </w:r>
            <w:r w:rsidR="00041FEB">
              <w:rPr>
                <w:rFonts w:ascii="Arial Narrow" w:hAnsi="Arial Narrow"/>
                <w:bCs/>
              </w:rPr>
              <w:t>r</w:t>
            </w:r>
            <w:r>
              <w:rPr>
                <w:rFonts w:ascii="Arial Narrow" w:hAnsi="Arial Narrow"/>
                <w:bCs/>
              </w:rPr>
              <w:t xml:space="preserve">igid flange </w:t>
            </w:r>
            <w:r w:rsidRPr="00292735">
              <w:rPr>
                <w:rFonts w:ascii="Arial Narrow" w:hAnsi="Arial Narrow"/>
                <w:bCs/>
              </w:rPr>
              <w:t xml:space="preserve">and </w:t>
            </w:r>
            <w:r w:rsidR="00041FEB">
              <w:rPr>
                <w:rFonts w:ascii="Arial Narrow" w:hAnsi="Arial Narrow"/>
                <w:bCs/>
              </w:rPr>
              <w:t>b</w:t>
            </w:r>
            <w:r w:rsidRPr="00292735">
              <w:rPr>
                <w:rFonts w:ascii="Arial Narrow" w:hAnsi="Arial Narrow"/>
                <w:bCs/>
              </w:rPr>
              <w:t>ushed pin flexible couplings.</w:t>
            </w:r>
          </w:p>
          <w:p w:rsidR="001A74B9" w:rsidRDefault="001A74B9" w:rsidP="00F96F88">
            <w:pPr>
              <w:rPr>
                <w:rFonts w:ascii="Arial Narrow" w:hAnsi="Arial Narrow"/>
                <w:b/>
                <w:bCs/>
              </w:rPr>
            </w:pPr>
          </w:p>
          <w:p w:rsidR="001A74B9" w:rsidRPr="00292735" w:rsidRDefault="001A74B9" w:rsidP="00F96F88">
            <w:pPr>
              <w:rPr>
                <w:rFonts w:ascii="Arial Narrow" w:hAnsi="Arial Narrow"/>
                <w:b/>
                <w:bCs/>
              </w:rPr>
            </w:pPr>
            <w:r w:rsidRPr="00292735">
              <w:rPr>
                <w:rFonts w:ascii="Arial Narrow" w:hAnsi="Arial Narrow"/>
                <w:b/>
                <w:bCs/>
              </w:rPr>
              <w:t>Design / Selection of Friction clutches:</w:t>
            </w:r>
            <w:r>
              <w:rPr>
                <w:rFonts w:ascii="Arial Narrow" w:hAnsi="Arial Narrow"/>
                <w:b/>
                <w:bCs/>
              </w:rPr>
              <w:t xml:space="preserve"> </w:t>
            </w:r>
            <w:r w:rsidRPr="00292735">
              <w:rPr>
                <w:rFonts w:ascii="Arial Narrow" w:hAnsi="Arial Narrow"/>
                <w:bCs/>
              </w:rPr>
              <w:t xml:space="preserve">Introduction, principles of friction clutches, </w:t>
            </w:r>
            <w:r w:rsidR="00041FEB">
              <w:rPr>
                <w:rFonts w:ascii="Arial Narrow" w:hAnsi="Arial Narrow"/>
                <w:bCs/>
              </w:rPr>
              <w:t>p</w:t>
            </w:r>
            <w:r w:rsidRPr="00292735">
              <w:rPr>
                <w:rFonts w:ascii="Arial Narrow" w:hAnsi="Arial Narrow"/>
                <w:bCs/>
              </w:rPr>
              <w:t>ra</w:t>
            </w:r>
            <w:r w:rsidR="00041FEB">
              <w:rPr>
                <w:rFonts w:ascii="Arial Narrow" w:hAnsi="Arial Narrow"/>
                <w:bCs/>
              </w:rPr>
              <w:t>ctical design aspects, t</w:t>
            </w:r>
            <w:r>
              <w:rPr>
                <w:rFonts w:ascii="Arial Narrow" w:hAnsi="Arial Narrow"/>
                <w:bCs/>
              </w:rPr>
              <w:t xml:space="preserve">heory </w:t>
            </w:r>
            <w:r w:rsidRPr="00292735">
              <w:rPr>
                <w:rFonts w:ascii="Arial Narrow" w:hAnsi="Arial Narrow"/>
                <w:bCs/>
              </w:rPr>
              <w:t>of centrifugal clutch.</w:t>
            </w:r>
          </w:p>
          <w:p w:rsidR="001A74B9" w:rsidRDefault="001A74B9" w:rsidP="00F96F88">
            <w:pPr>
              <w:rPr>
                <w:rFonts w:ascii="Arial Narrow" w:hAnsi="Arial Narrow"/>
                <w:bCs/>
              </w:rPr>
            </w:pPr>
          </w:p>
          <w:p w:rsidR="001A74B9" w:rsidRPr="00292735" w:rsidRDefault="001A74B9" w:rsidP="00F96F88">
            <w:pPr>
              <w:rPr>
                <w:rFonts w:ascii="Arial Narrow" w:hAnsi="Arial Narrow"/>
                <w:bCs/>
              </w:rPr>
            </w:pPr>
            <w:r w:rsidRPr="00292735">
              <w:rPr>
                <w:rFonts w:ascii="Arial Narrow" w:hAnsi="Arial Narrow"/>
                <w:b/>
                <w:bCs/>
              </w:rPr>
              <w:t>Design / Selection of Brakes:</w:t>
            </w:r>
            <w:r>
              <w:rPr>
                <w:rFonts w:ascii="Arial Narrow" w:hAnsi="Arial Narrow"/>
                <w:bCs/>
              </w:rPr>
              <w:t xml:space="preserve"> </w:t>
            </w:r>
            <w:r w:rsidRPr="00292735">
              <w:rPr>
                <w:rFonts w:ascii="Arial Narrow" w:hAnsi="Arial Narrow"/>
                <w:bCs/>
              </w:rPr>
              <w:t xml:space="preserve">Types of brakes, </w:t>
            </w:r>
            <w:r w:rsidR="00041FEB">
              <w:rPr>
                <w:rFonts w:ascii="Arial Narrow" w:hAnsi="Arial Narrow"/>
                <w:bCs/>
              </w:rPr>
              <w:t>m</w:t>
            </w:r>
            <w:r w:rsidRPr="00292735">
              <w:rPr>
                <w:rFonts w:ascii="Arial Narrow" w:hAnsi="Arial Narrow"/>
                <w:bCs/>
              </w:rPr>
              <w:t xml:space="preserve">aterial of brake lining, </w:t>
            </w:r>
            <w:r w:rsidR="00041FEB">
              <w:rPr>
                <w:rFonts w:ascii="Arial Narrow" w:hAnsi="Arial Narrow"/>
                <w:bCs/>
              </w:rPr>
              <w:t>d</w:t>
            </w:r>
            <w:r w:rsidRPr="00292735">
              <w:rPr>
                <w:rFonts w:ascii="Arial Narrow" w:hAnsi="Arial Narrow"/>
                <w:bCs/>
              </w:rPr>
              <w:t>esign of brakes.</w:t>
            </w:r>
          </w:p>
          <w:p w:rsidR="001A74B9" w:rsidRPr="00292735" w:rsidRDefault="001A74B9" w:rsidP="00F96F88">
            <w:pPr>
              <w:rPr>
                <w:rFonts w:ascii="Arial Narrow" w:hAnsi="Arial Narrow"/>
                <w:bCs/>
              </w:rPr>
            </w:pPr>
          </w:p>
          <w:p w:rsidR="001A74B9" w:rsidRDefault="001A74B9" w:rsidP="00F96F88">
            <w:pPr>
              <w:jc w:val="both"/>
              <w:rPr>
                <w:rFonts w:ascii="Arial Narrow" w:hAnsi="Arial Narrow"/>
                <w:bCs/>
              </w:rPr>
            </w:pPr>
            <w:r w:rsidRPr="00292735">
              <w:rPr>
                <w:rFonts w:ascii="Arial Narrow" w:hAnsi="Arial Narrow"/>
                <w:b/>
                <w:bCs/>
              </w:rPr>
              <w:t>Design / Selection of V-belt and Rope drives:</w:t>
            </w:r>
            <w:r>
              <w:rPr>
                <w:rFonts w:ascii="Arial Narrow" w:hAnsi="Arial Narrow"/>
                <w:b/>
                <w:bCs/>
              </w:rPr>
              <w:t xml:space="preserve"> </w:t>
            </w:r>
            <w:r w:rsidRPr="00292735">
              <w:rPr>
                <w:rFonts w:ascii="Arial Narrow" w:hAnsi="Arial Narrow"/>
                <w:bCs/>
              </w:rPr>
              <w:t xml:space="preserve">Introduction, types of belts, Strength of belt, </w:t>
            </w:r>
            <w:r w:rsidR="00041FEB">
              <w:rPr>
                <w:rFonts w:ascii="Arial Narrow" w:hAnsi="Arial Narrow"/>
                <w:bCs/>
              </w:rPr>
              <w:t>c</w:t>
            </w:r>
            <w:r w:rsidRPr="00292735">
              <w:rPr>
                <w:rFonts w:ascii="Arial Narrow" w:hAnsi="Arial Narrow"/>
                <w:bCs/>
              </w:rPr>
              <w:t xml:space="preserve">reep, </w:t>
            </w:r>
            <w:r w:rsidR="00041FEB">
              <w:rPr>
                <w:rFonts w:ascii="Arial Narrow" w:hAnsi="Arial Narrow"/>
                <w:bCs/>
              </w:rPr>
              <w:t>d</w:t>
            </w:r>
            <w:r w:rsidRPr="00292735">
              <w:rPr>
                <w:rFonts w:ascii="Arial Narrow" w:hAnsi="Arial Narrow"/>
                <w:bCs/>
              </w:rPr>
              <w:t>esign procedure,</w:t>
            </w:r>
            <w:r>
              <w:rPr>
                <w:rFonts w:ascii="Arial Narrow" w:hAnsi="Arial Narrow"/>
                <w:b/>
                <w:bCs/>
              </w:rPr>
              <w:t xml:space="preserve"> </w:t>
            </w:r>
            <w:r>
              <w:rPr>
                <w:rFonts w:ascii="Arial Narrow" w:hAnsi="Arial Narrow"/>
                <w:bCs/>
              </w:rPr>
              <w:t xml:space="preserve">Construction of wire ropes, </w:t>
            </w:r>
            <w:r w:rsidR="00041FEB">
              <w:rPr>
                <w:rFonts w:ascii="Arial Narrow" w:hAnsi="Arial Narrow"/>
                <w:bCs/>
              </w:rPr>
              <w:t>d</w:t>
            </w:r>
            <w:r w:rsidRPr="00292735">
              <w:rPr>
                <w:rFonts w:ascii="Arial Narrow" w:hAnsi="Arial Narrow"/>
                <w:bCs/>
              </w:rPr>
              <w:t xml:space="preserve">esignation of </w:t>
            </w:r>
            <w:r w:rsidR="00041FEB">
              <w:rPr>
                <w:rFonts w:ascii="Arial Narrow" w:hAnsi="Arial Narrow"/>
                <w:bCs/>
              </w:rPr>
              <w:t>w</w:t>
            </w:r>
            <w:r w:rsidRPr="00292735">
              <w:rPr>
                <w:rFonts w:ascii="Arial Narrow" w:hAnsi="Arial Narrow"/>
                <w:bCs/>
              </w:rPr>
              <w:t>ire r</w:t>
            </w:r>
            <w:r>
              <w:rPr>
                <w:rFonts w:ascii="Arial Narrow" w:hAnsi="Arial Narrow"/>
                <w:bCs/>
              </w:rPr>
              <w:t xml:space="preserve">opes, </w:t>
            </w:r>
            <w:r w:rsidR="00041FEB">
              <w:rPr>
                <w:rFonts w:ascii="Arial Narrow" w:hAnsi="Arial Narrow"/>
                <w:bCs/>
              </w:rPr>
              <w:t>s</w:t>
            </w:r>
            <w:r>
              <w:rPr>
                <w:rFonts w:ascii="Arial Narrow" w:hAnsi="Arial Narrow"/>
                <w:bCs/>
              </w:rPr>
              <w:t xml:space="preserve">tresses in </w:t>
            </w:r>
            <w:r w:rsidR="00041FEB">
              <w:rPr>
                <w:rFonts w:ascii="Arial Narrow" w:hAnsi="Arial Narrow"/>
                <w:bCs/>
              </w:rPr>
              <w:t>w</w:t>
            </w:r>
            <w:r>
              <w:rPr>
                <w:rFonts w:ascii="Arial Narrow" w:hAnsi="Arial Narrow"/>
                <w:bCs/>
              </w:rPr>
              <w:t xml:space="preserve">ire ropes, </w:t>
            </w:r>
            <w:r w:rsidR="00041FEB">
              <w:rPr>
                <w:rFonts w:ascii="Arial Narrow" w:hAnsi="Arial Narrow"/>
                <w:bCs/>
              </w:rPr>
              <w:t>d</w:t>
            </w:r>
            <w:r w:rsidRPr="00292735">
              <w:rPr>
                <w:rFonts w:ascii="Arial Narrow" w:hAnsi="Arial Narrow"/>
                <w:bCs/>
              </w:rPr>
              <w:t xml:space="preserve">esign procedure for a </w:t>
            </w:r>
            <w:r w:rsidR="00041FEB">
              <w:rPr>
                <w:rFonts w:ascii="Arial Narrow" w:hAnsi="Arial Narrow"/>
                <w:bCs/>
              </w:rPr>
              <w:t>w</w:t>
            </w:r>
            <w:r w:rsidRPr="00292735">
              <w:rPr>
                <w:rFonts w:ascii="Arial Narrow" w:hAnsi="Arial Narrow"/>
                <w:bCs/>
              </w:rPr>
              <w:t>ire rope.</w:t>
            </w:r>
          </w:p>
          <w:p w:rsidR="00041FEB" w:rsidRPr="00292735" w:rsidRDefault="00041FEB" w:rsidP="00F96F88">
            <w:pPr>
              <w:jc w:val="both"/>
              <w:rPr>
                <w:rFonts w:ascii="Arial Narrow" w:hAnsi="Arial Narrow"/>
                <w:b/>
                <w:bCs/>
              </w:rPr>
            </w:pPr>
          </w:p>
          <w:p w:rsidR="001A74B9" w:rsidRPr="00292735" w:rsidRDefault="001A74B9" w:rsidP="004D4078">
            <w:pPr>
              <w:jc w:val="both"/>
              <w:rPr>
                <w:rFonts w:ascii="Arial Narrow" w:hAnsi="Arial Narrow"/>
                <w:bCs/>
              </w:rPr>
            </w:pPr>
            <w:r w:rsidRPr="00292735">
              <w:rPr>
                <w:rFonts w:ascii="Arial Narrow" w:hAnsi="Arial Narrow"/>
                <w:b/>
                <w:bCs/>
              </w:rPr>
              <w:t>Design / Selection of Bearings:</w:t>
            </w:r>
            <w:r w:rsidRPr="00292735">
              <w:rPr>
                <w:rFonts w:ascii="Arial Narrow" w:hAnsi="Arial Narrow"/>
                <w:bCs/>
              </w:rPr>
              <w:t xml:space="preserve"> Slid</w:t>
            </w:r>
            <w:r>
              <w:rPr>
                <w:rFonts w:ascii="Arial Narrow" w:hAnsi="Arial Narrow"/>
                <w:bCs/>
              </w:rPr>
              <w:t xml:space="preserve">ing </w:t>
            </w:r>
            <w:r w:rsidR="00041FEB">
              <w:rPr>
                <w:rFonts w:ascii="Arial Narrow" w:hAnsi="Arial Narrow"/>
                <w:bCs/>
              </w:rPr>
              <w:t>c</w:t>
            </w:r>
            <w:r>
              <w:rPr>
                <w:rFonts w:ascii="Arial Narrow" w:hAnsi="Arial Narrow"/>
                <w:bCs/>
              </w:rPr>
              <w:t xml:space="preserve">ontact </w:t>
            </w:r>
            <w:r w:rsidR="00041FEB">
              <w:rPr>
                <w:rFonts w:ascii="Arial Narrow" w:hAnsi="Arial Narrow"/>
                <w:bCs/>
              </w:rPr>
              <w:t>bearing, t</w:t>
            </w:r>
            <w:r w:rsidRPr="00292735">
              <w:rPr>
                <w:rFonts w:ascii="Arial Narrow" w:hAnsi="Arial Narrow"/>
                <w:bCs/>
              </w:rPr>
              <w:t>ype</w:t>
            </w:r>
            <w:r w:rsidR="00041FEB">
              <w:rPr>
                <w:rFonts w:ascii="Arial Narrow" w:hAnsi="Arial Narrow"/>
                <w:bCs/>
              </w:rPr>
              <w:t>s of sliding contact bearings, a</w:t>
            </w:r>
            <w:r w:rsidRPr="00292735">
              <w:rPr>
                <w:rFonts w:ascii="Arial Narrow" w:hAnsi="Arial Narrow"/>
                <w:bCs/>
              </w:rPr>
              <w:t xml:space="preserve">ssumptions in </w:t>
            </w:r>
            <w:r w:rsidR="00041FEB">
              <w:rPr>
                <w:rFonts w:ascii="Arial Narrow" w:hAnsi="Arial Narrow"/>
                <w:bCs/>
              </w:rPr>
              <w:t>h</w:t>
            </w:r>
            <w:r w:rsidRPr="00292735">
              <w:rPr>
                <w:rFonts w:ascii="Arial Narrow" w:hAnsi="Arial Narrow"/>
                <w:bCs/>
              </w:rPr>
              <w:t>ydrodynamic lubricated bearings, slidin</w:t>
            </w:r>
            <w:r>
              <w:rPr>
                <w:rFonts w:ascii="Arial Narrow" w:hAnsi="Arial Narrow"/>
                <w:bCs/>
              </w:rPr>
              <w:t xml:space="preserve">g contact bearing materials, </w:t>
            </w:r>
            <w:r w:rsidR="00041FEB">
              <w:rPr>
                <w:rFonts w:ascii="Arial Narrow" w:hAnsi="Arial Narrow"/>
                <w:bCs/>
              </w:rPr>
              <w:t>l</w:t>
            </w:r>
            <w:r w:rsidRPr="00292735">
              <w:rPr>
                <w:rFonts w:ascii="Arial Narrow" w:hAnsi="Arial Narrow"/>
                <w:bCs/>
              </w:rPr>
              <w:t xml:space="preserve">ubricants, </w:t>
            </w:r>
            <w:r w:rsidR="00B4600E">
              <w:rPr>
                <w:rFonts w:ascii="Arial Narrow" w:hAnsi="Arial Narrow"/>
                <w:bCs/>
              </w:rPr>
              <w:t>t</w:t>
            </w:r>
            <w:r w:rsidRPr="00292735">
              <w:rPr>
                <w:rFonts w:ascii="Arial Narrow" w:hAnsi="Arial Narrow"/>
                <w:bCs/>
              </w:rPr>
              <w:t>erms used in hydrody</w:t>
            </w:r>
            <w:r w:rsidR="00041FEB">
              <w:rPr>
                <w:rFonts w:ascii="Arial Narrow" w:hAnsi="Arial Narrow"/>
                <w:bCs/>
              </w:rPr>
              <w:t>namic journal bearings, d</w:t>
            </w:r>
            <w:r>
              <w:rPr>
                <w:rFonts w:ascii="Arial Narrow" w:hAnsi="Arial Narrow"/>
                <w:bCs/>
              </w:rPr>
              <w:t xml:space="preserve">esign procedure </w:t>
            </w:r>
            <w:r w:rsidR="00041FEB">
              <w:rPr>
                <w:rFonts w:ascii="Arial Narrow" w:hAnsi="Arial Narrow"/>
                <w:bCs/>
              </w:rPr>
              <w:t>for j</w:t>
            </w:r>
            <w:r w:rsidRPr="00292735">
              <w:rPr>
                <w:rFonts w:ascii="Arial Narrow" w:hAnsi="Arial Narrow"/>
                <w:bCs/>
              </w:rPr>
              <w:t xml:space="preserve">ournal bearing, design of bearing </w:t>
            </w:r>
            <w:r w:rsidR="00041FEB">
              <w:rPr>
                <w:rFonts w:ascii="Arial Narrow" w:hAnsi="Arial Narrow"/>
                <w:bCs/>
              </w:rPr>
              <w:t>c</w:t>
            </w:r>
            <w:r w:rsidRPr="00292735">
              <w:rPr>
                <w:rFonts w:ascii="Arial Narrow" w:hAnsi="Arial Narrow"/>
                <w:bCs/>
              </w:rPr>
              <w:t xml:space="preserve">aps and </w:t>
            </w:r>
            <w:r w:rsidR="00B4600E">
              <w:rPr>
                <w:rFonts w:ascii="Arial Narrow" w:hAnsi="Arial Narrow"/>
                <w:bCs/>
              </w:rPr>
              <w:t xml:space="preserve">bolts, </w:t>
            </w:r>
            <w:r w:rsidR="00B4600E" w:rsidRPr="00292735">
              <w:rPr>
                <w:rFonts w:ascii="Arial Narrow" w:hAnsi="Arial Narrow"/>
                <w:bCs/>
              </w:rPr>
              <w:t>rolling</w:t>
            </w:r>
            <w:r w:rsidRPr="00292735">
              <w:rPr>
                <w:rFonts w:ascii="Arial Narrow" w:hAnsi="Arial Narrow"/>
                <w:bCs/>
              </w:rPr>
              <w:t xml:space="preserve"> </w:t>
            </w:r>
            <w:r w:rsidR="00041FEB">
              <w:rPr>
                <w:rFonts w:ascii="Arial Narrow" w:hAnsi="Arial Narrow"/>
                <w:bCs/>
              </w:rPr>
              <w:t>c</w:t>
            </w:r>
            <w:r w:rsidRPr="00292735">
              <w:rPr>
                <w:rFonts w:ascii="Arial Narrow" w:hAnsi="Arial Narrow"/>
                <w:bCs/>
              </w:rPr>
              <w:t xml:space="preserve">ontact </w:t>
            </w:r>
            <w:r w:rsidR="00041FEB">
              <w:rPr>
                <w:rFonts w:ascii="Arial Narrow" w:hAnsi="Arial Narrow"/>
                <w:bCs/>
              </w:rPr>
              <w:t>b</w:t>
            </w:r>
            <w:r w:rsidRPr="00292735">
              <w:rPr>
                <w:rFonts w:ascii="Arial Narrow" w:hAnsi="Arial Narrow"/>
                <w:bCs/>
              </w:rPr>
              <w:t xml:space="preserve">earing, </w:t>
            </w:r>
            <w:r w:rsidR="00041FEB">
              <w:rPr>
                <w:rFonts w:ascii="Arial Narrow" w:hAnsi="Arial Narrow"/>
                <w:bCs/>
              </w:rPr>
              <w:t>c</w:t>
            </w:r>
            <w:r w:rsidRPr="00292735">
              <w:rPr>
                <w:rFonts w:ascii="Arial Narrow" w:hAnsi="Arial Narrow"/>
                <w:bCs/>
              </w:rPr>
              <w:t xml:space="preserve">onstruction </w:t>
            </w:r>
            <w:r>
              <w:rPr>
                <w:rFonts w:ascii="Arial Narrow" w:hAnsi="Arial Narrow"/>
                <w:bCs/>
              </w:rPr>
              <w:t xml:space="preserve">and types, </w:t>
            </w:r>
            <w:r w:rsidR="00041FEB">
              <w:rPr>
                <w:rFonts w:ascii="Arial Narrow" w:hAnsi="Arial Narrow"/>
                <w:bCs/>
              </w:rPr>
              <w:t>s</w:t>
            </w:r>
            <w:r>
              <w:rPr>
                <w:rFonts w:ascii="Arial Narrow" w:hAnsi="Arial Narrow"/>
                <w:bCs/>
              </w:rPr>
              <w:t xml:space="preserve">tandard dimensions and designation of </w:t>
            </w:r>
            <w:r w:rsidR="00041FEB">
              <w:rPr>
                <w:rFonts w:ascii="Arial Narrow" w:hAnsi="Arial Narrow"/>
                <w:bCs/>
              </w:rPr>
              <w:t>ball bearings, s</w:t>
            </w:r>
            <w:r w:rsidRPr="00292735">
              <w:rPr>
                <w:rFonts w:ascii="Arial Narrow" w:hAnsi="Arial Narrow"/>
                <w:bCs/>
              </w:rPr>
              <w:t>tatic equivalent load, life o</w:t>
            </w:r>
            <w:r>
              <w:rPr>
                <w:rFonts w:ascii="Arial Narrow" w:hAnsi="Arial Narrow"/>
                <w:bCs/>
              </w:rPr>
              <w:t xml:space="preserve">f bearing, </w:t>
            </w:r>
            <w:r w:rsidR="00041FEB">
              <w:rPr>
                <w:rFonts w:ascii="Arial Narrow" w:hAnsi="Arial Narrow"/>
                <w:bCs/>
              </w:rPr>
              <w:t>b</w:t>
            </w:r>
            <w:r>
              <w:rPr>
                <w:rFonts w:ascii="Arial Narrow" w:hAnsi="Arial Narrow"/>
                <w:bCs/>
              </w:rPr>
              <w:t xml:space="preserve">asic dynamic load </w:t>
            </w:r>
            <w:r w:rsidRPr="00292735">
              <w:rPr>
                <w:rFonts w:ascii="Arial Narrow" w:hAnsi="Arial Narrow"/>
                <w:bCs/>
              </w:rPr>
              <w:t xml:space="preserve">rating, </w:t>
            </w:r>
            <w:r w:rsidR="00041FEB">
              <w:rPr>
                <w:rFonts w:ascii="Arial Narrow" w:hAnsi="Arial Narrow"/>
                <w:bCs/>
              </w:rPr>
              <w:t>d</w:t>
            </w:r>
            <w:r w:rsidRPr="00292735">
              <w:rPr>
                <w:rFonts w:ascii="Arial Narrow" w:hAnsi="Arial Narrow"/>
                <w:bCs/>
              </w:rPr>
              <w:t xml:space="preserve">ynamic equivalent load, </w:t>
            </w:r>
            <w:r w:rsidR="00041FEB">
              <w:rPr>
                <w:rFonts w:ascii="Arial Narrow" w:hAnsi="Arial Narrow"/>
                <w:bCs/>
              </w:rPr>
              <w:t>d</w:t>
            </w:r>
            <w:r w:rsidRPr="00292735">
              <w:rPr>
                <w:rFonts w:ascii="Arial Narrow" w:hAnsi="Arial Narrow"/>
                <w:bCs/>
              </w:rPr>
              <w:t xml:space="preserve">ynamic load rating for rolling contact bearing under variable load, </w:t>
            </w:r>
            <w:r w:rsidR="00041FEB">
              <w:rPr>
                <w:rFonts w:ascii="Arial Narrow" w:hAnsi="Arial Narrow"/>
                <w:bCs/>
              </w:rPr>
              <w:t>r</w:t>
            </w:r>
            <w:r w:rsidRPr="00292735">
              <w:rPr>
                <w:rFonts w:ascii="Arial Narrow" w:hAnsi="Arial Narrow"/>
                <w:bCs/>
              </w:rPr>
              <w:t>eliability of a bea</w:t>
            </w:r>
            <w:r>
              <w:rPr>
                <w:rFonts w:ascii="Arial Narrow" w:hAnsi="Arial Narrow"/>
                <w:bCs/>
              </w:rPr>
              <w:t xml:space="preserve">ring, </w:t>
            </w:r>
            <w:r w:rsidR="00041FEB">
              <w:rPr>
                <w:rFonts w:ascii="Arial Narrow" w:hAnsi="Arial Narrow"/>
                <w:bCs/>
              </w:rPr>
              <w:t>s</w:t>
            </w:r>
            <w:r>
              <w:rPr>
                <w:rFonts w:ascii="Arial Narrow" w:hAnsi="Arial Narrow"/>
                <w:bCs/>
              </w:rPr>
              <w:t xml:space="preserve">election of </w:t>
            </w:r>
            <w:r w:rsidR="00041FEB">
              <w:rPr>
                <w:rFonts w:ascii="Arial Narrow" w:hAnsi="Arial Narrow"/>
                <w:bCs/>
              </w:rPr>
              <w:t>r</w:t>
            </w:r>
            <w:r>
              <w:rPr>
                <w:rFonts w:ascii="Arial Narrow" w:hAnsi="Arial Narrow"/>
                <w:bCs/>
              </w:rPr>
              <w:t xml:space="preserve">adial ball </w:t>
            </w:r>
            <w:r w:rsidRPr="00292735">
              <w:rPr>
                <w:rFonts w:ascii="Arial Narrow" w:hAnsi="Arial Narrow"/>
                <w:bCs/>
              </w:rPr>
              <w:t xml:space="preserve">bearings, </w:t>
            </w:r>
            <w:r w:rsidR="00041FEB">
              <w:rPr>
                <w:rFonts w:ascii="Arial Narrow" w:hAnsi="Arial Narrow"/>
                <w:bCs/>
              </w:rPr>
              <w:t>l</w:t>
            </w:r>
            <w:r w:rsidRPr="00292735">
              <w:rPr>
                <w:rFonts w:ascii="Arial Narrow" w:hAnsi="Arial Narrow"/>
                <w:bCs/>
              </w:rPr>
              <w:t xml:space="preserve">ubrication of Ball and </w:t>
            </w:r>
            <w:r w:rsidR="00041FEB">
              <w:rPr>
                <w:rFonts w:ascii="Arial Narrow" w:hAnsi="Arial Narrow"/>
                <w:bCs/>
              </w:rPr>
              <w:t>r</w:t>
            </w:r>
            <w:r w:rsidRPr="00292735">
              <w:rPr>
                <w:rFonts w:ascii="Arial Narrow" w:hAnsi="Arial Narrow"/>
                <w:bCs/>
              </w:rPr>
              <w:t>oller bearings.</w:t>
            </w:r>
          </w:p>
          <w:p w:rsidR="001A74B9" w:rsidRDefault="001A74B9" w:rsidP="00F96F88">
            <w:pPr>
              <w:rPr>
                <w:rFonts w:ascii="Arial Narrow" w:hAnsi="Arial Narrow"/>
                <w:bCs/>
              </w:rPr>
            </w:pPr>
          </w:p>
          <w:p w:rsidR="001A74B9" w:rsidRPr="00292735" w:rsidRDefault="001A74B9" w:rsidP="00F96F88">
            <w:pPr>
              <w:rPr>
                <w:rFonts w:ascii="Arial Narrow" w:hAnsi="Arial Narrow"/>
                <w:bCs/>
              </w:rPr>
            </w:pPr>
            <w:r w:rsidRPr="00292735">
              <w:rPr>
                <w:rFonts w:ascii="Arial Narrow" w:hAnsi="Arial Narrow"/>
                <w:b/>
                <w:bCs/>
              </w:rPr>
              <w:lastRenderedPageBreak/>
              <w:t>Design of Flywheel:</w:t>
            </w:r>
            <w:r>
              <w:rPr>
                <w:rFonts w:ascii="Arial Narrow" w:hAnsi="Arial Narrow"/>
                <w:b/>
                <w:bCs/>
              </w:rPr>
              <w:t xml:space="preserve"> </w:t>
            </w:r>
            <w:r w:rsidR="004D4078">
              <w:rPr>
                <w:rFonts w:ascii="Arial Narrow" w:hAnsi="Arial Narrow"/>
                <w:b/>
                <w:bCs/>
              </w:rPr>
              <w:t xml:space="preserve"> </w:t>
            </w:r>
            <w:r w:rsidRPr="00292735">
              <w:rPr>
                <w:rFonts w:ascii="Arial Narrow" w:hAnsi="Arial Narrow"/>
                <w:bCs/>
              </w:rPr>
              <w:t xml:space="preserve">Introduction, </w:t>
            </w:r>
            <w:r w:rsidR="004D4078">
              <w:rPr>
                <w:rFonts w:ascii="Arial Narrow" w:hAnsi="Arial Narrow"/>
                <w:bCs/>
              </w:rPr>
              <w:t>energy stored in a flywheel, s</w:t>
            </w:r>
            <w:r w:rsidRPr="00292735">
              <w:rPr>
                <w:rFonts w:ascii="Arial Narrow" w:hAnsi="Arial Narrow"/>
                <w:bCs/>
              </w:rPr>
              <w:t>tresses in a flywheel rim, stress</w:t>
            </w:r>
            <w:r>
              <w:rPr>
                <w:rFonts w:ascii="Arial Narrow" w:hAnsi="Arial Narrow"/>
                <w:bCs/>
              </w:rPr>
              <w:t xml:space="preserve">es </w:t>
            </w:r>
            <w:r w:rsidRPr="00292735">
              <w:rPr>
                <w:rFonts w:ascii="Arial Narrow" w:hAnsi="Arial Narrow"/>
                <w:bCs/>
              </w:rPr>
              <w:t xml:space="preserve">in flywheel arms, </w:t>
            </w:r>
            <w:r w:rsidR="004D4078">
              <w:rPr>
                <w:rFonts w:ascii="Arial Narrow" w:hAnsi="Arial Narrow"/>
                <w:bCs/>
              </w:rPr>
              <w:t>c</w:t>
            </w:r>
            <w:r w:rsidRPr="00292735">
              <w:rPr>
                <w:rFonts w:ascii="Arial Narrow" w:hAnsi="Arial Narrow"/>
                <w:bCs/>
              </w:rPr>
              <w:t>onstruction of flywheels</w:t>
            </w:r>
            <w:r>
              <w:rPr>
                <w:rFonts w:ascii="Arial Narrow" w:hAnsi="Arial Narrow"/>
                <w:bCs/>
              </w:rPr>
              <w:t>.</w:t>
            </w:r>
          </w:p>
          <w:p w:rsidR="001A74B9" w:rsidRDefault="001A74B9" w:rsidP="00F96F88">
            <w:pPr>
              <w:rPr>
                <w:rFonts w:ascii="Arial Narrow" w:hAnsi="Arial Narrow"/>
                <w:bCs/>
              </w:rPr>
            </w:pPr>
          </w:p>
          <w:p w:rsidR="001A74B9" w:rsidRPr="00292735" w:rsidRDefault="001A74B9" w:rsidP="00F96F88">
            <w:pPr>
              <w:rPr>
                <w:rFonts w:ascii="Arial Narrow" w:hAnsi="Arial Narrow"/>
                <w:b/>
                <w:bCs/>
              </w:rPr>
            </w:pPr>
            <w:r w:rsidRPr="00292735">
              <w:rPr>
                <w:rFonts w:ascii="Arial Narrow" w:hAnsi="Arial Narrow"/>
                <w:b/>
                <w:bCs/>
              </w:rPr>
              <w:t>CAD:</w:t>
            </w:r>
            <w:r>
              <w:rPr>
                <w:rFonts w:ascii="Arial Narrow" w:hAnsi="Arial Narrow"/>
                <w:b/>
                <w:bCs/>
              </w:rPr>
              <w:t xml:space="preserve"> </w:t>
            </w:r>
            <w:r w:rsidRPr="00292735">
              <w:rPr>
                <w:rFonts w:ascii="Arial Narrow" w:hAnsi="Arial Narrow"/>
                <w:bCs/>
              </w:rPr>
              <w:t xml:space="preserve">Design and analysis of some selected mechanical systems using suitable </w:t>
            </w:r>
            <w:r>
              <w:rPr>
                <w:rFonts w:ascii="Arial Narrow" w:hAnsi="Arial Narrow"/>
                <w:bCs/>
              </w:rPr>
              <w:t xml:space="preserve">CAD </w:t>
            </w:r>
            <w:r w:rsidRPr="00292735">
              <w:rPr>
                <w:rFonts w:ascii="Arial Narrow" w:hAnsi="Arial Narrow"/>
                <w:bCs/>
              </w:rPr>
              <w:t>packages.</w:t>
            </w:r>
          </w:p>
        </w:tc>
      </w:tr>
    </w:tbl>
    <w:p w:rsidR="001A74B9" w:rsidRPr="008869A1" w:rsidRDefault="001A74B9" w:rsidP="001A74B9">
      <w:pPr>
        <w:jc w:val="both"/>
        <w:rPr>
          <w:rFonts w:ascii="Arial Narrow" w:hAnsi="Arial Narrow"/>
          <w:b/>
        </w:rPr>
      </w:pPr>
    </w:p>
    <w:tbl>
      <w:tblPr>
        <w:tblW w:w="9288" w:type="dxa"/>
        <w:tblLook w:val="01E0"/>
      </w:tblPr>
      <w:tblGrid>
        <w:gridCol w:w="1728"/>
        <w:gridCol w:w="720"/>
        <w:gridCol w:w="6840"/>
      </w:tblGrid>
      <w:tr w:rsidR="001A74B9" w:rsidRPr="00E86E59" w:rsidTr="00F96F88">
        <w:trPr>
          <w:trHeight w:val="360"/>
        </w:trPr>
        <w:tc>
          <w:tcPr>
            <w:tcW w:w="9288" w:type="dxa"/>
            <w:gridSpan w:val="3"/>
          </w:tcPr>
          <w:p w:rsidR="001A74B9" w:rsidRPr="00E86E59" w:rsidRDefault="001A74B9" w:rsidP="00F96F88">
            <w:pPr>
              <w:rPr>
                <w:rFonts w:ascii="Arial Narrow" w:hAnsi="Arial Narrow"/>
              </w:rPr>
            </w:pPr>
            <w:r w:rsidRPr="00E86E59">
              <w:rPr>
                <w:rFonts w:ascii="Arial Narrow" w:hAnsi="Arial Narrow"/>
                <w:b/>
                <w:bCs/>
              </w:rPr>
              <w:t>Recommended Books:</w:t>
            </w:r>
          </w:p>
        </w:tc>
      </w:tr>
      <w:tr w:rsidR="001A74B9" w:rsidRPr="00E86E59" w:rsidTr="00F96F88">
        <w:tc>
          <w:tcPr>
            <w:tcW w:w="1728" w:type="dxa"/>
          </w:tcPr>
          <w:p w:rsidR="001A74B9" w:rsidRPr="00E86E59" w:rsidRDefault="001A74B9" w:rsidP="00F96F88">
            <w:pPr>
              <w:jc w:val="right"/>
              <w:rPr>
                <w:rFonts w:ascii="Arial Narrow" w:hAnsi="Arial Narrow"/>
                <w:b/>
              </w:rPr>
            </w:pPr>
          </w:p>
        </w:tc>
        <w:tc>
          <w:tcPr>
            <w:tcW w:w="720" w:type="dxa"/>
          </w:tcPr>
          <w:p w:rsidR="001A74B9" w:rsidRPr="00E86E59" w:rsidRDefault="001A74B9" w:rsidP="00F96F88">
            <w:pPr>
              <w:jc w:val="center"/>
              <w:rPr>
                <w:rFonts w:ascii="Arial Narrow" w:hAnsi="Arial Narrow"/>
              </w:rPr>
            </w:pPr>
            <w:r w:rsidRPr="00E86E59">
              <w:rPr>
                <w:rFonts w:ascii="Arial Narrow" w:hAnsi="Arial Narrow"/>
              </w:rPr>
              <w:t>1.</w:t>
            </w:r>
          </w:p>
        </w:tc>
        <w:tc>
          <w:tcPr>
            <w:tcW w:w="6840" w:type="dxa"/>
          </w:tcPr>
          <w:p w:rsidR="001A74B9" w:rsidRPr="00E86E59" w:rsidRDefault="001A74B9" w:rsidP="004D4078">
            <w:pPr>
              <w:jc w:val="both"/>
              <w:rPr>
                <w:rFonts w:ascii="Arial Narrow" w:hAnsi="Arial Narrow"/>
              </w:rPr>
            </w:pPr>
            <w:r w:rsidRPr="00E86E59">
              <w:rPr>
                <w:rFonts w:ascii="Arial Narrow" w:hAnsi="Arial Narrow"/>
              </w:rPr>
              <w:t>Robert L. Mott.</w:t>
            </w:r>
            <w:r>
              <w:rPr>
                <w:rFonts w:ascii="Arial Narrow" w:hAnsi="Arial Narrow"/>
              </w:rPr>
              <w:t>,</w:t>
            </w:r>
            <w:r w:rsidRPr="00E86E59">
              <w:rPr>
                <w:rFonts w:ascii="Arial Narrow" w:hAnsi="Arial Narrow"/>
              </w:rPr>
              <w:t xml:space="preserve"> </w:t>
            </w:r>
            <w:r>
              <w:rPr>
                <w:rFonts w:ascii="Arial Narrow" w:hAnsi="Arial Narrow"/>
              </w:rPr>
              <w:t>“</w:t>
            </w:r>
            <w:r w:rsidRPr="00E86E59">
              <w:rPr>
                <w:rFonts w:ascii="Arial Narrow" w:hAnsi="Arial Narrow"/>
              </w:rPr>
              <w:t>Machine Elements in Mechanical Design</w:t>
            </w:r>
            <w:r>
              <w:rPr>
                <w:rFonts w:ascii="Arial Narrow" w:hAnsi="Arial Narrow"/>
              </w:rPr>
              <w:t>”</w:t>
            </w:r>
            <w:r w:rsidRPr="00E86E59">
              <w:rPr>
                <w:rFonts w:ascii="Arial Narrow" w:hAnsi="Arial Narrow"/>
              </w:rPr>
              <w:t>, Prentice Hall,  4</w:t>
            </w:r>
            <w:r w:rsidRPr="00E86E59">
              <w:rPr>
                <w:rFonts w:ascii="Arial Narrow" w:hAnsi="Arial Narrow"/>
                <w:vertAlign w:val="superscript"/>
              </w:rPr>
              <w:t>th</w:t>
            </w:r>
            <w:r>
              <w:rPr>
                <w:rFonts w:ascii="Arial Narrow" w:hAnsi="Arial Narrow"/>
                <w:vertAlign w:val="superscript"/>
              </w:rPr>
              <w:t xml:space="preserve"> </w:t>
            </w:r>
            <w:r w:rsidRPr="00E86E59">
              <w:rPr>
                <w:rFonts w:ascii="Arial Narrow" w:hAnsi="Arial Narrow"/>
              </w:rPr>
              <w:t>Edition, 2004</w:t>
            </w:r>
            <w:r>
              <w:rPr>
                <w:rFonts w:ascii="Arial Narrow" w:hAnsi="Arial Narrow"/>
              </w:rPr>
              <w:t>.</w:t>
            </w:r>
          </w:p>
        </w:tc>
      </w:tr>
      <w:tr w:rsidR="001A74B9" w:rsidRPr="00E86E59" w:rsidTr="00F96F88">
        <w:tc>
          <w:tcPr>
            <w:tcW w:w="1728" w:type="dxa"/>
          </w:tcPr>
          <w:p w:rsidR="001A74B9" w:rsidRPr="00E86E59" w:rsidRDefault="001A74B9" w:rsidP="00F96F88">
            <w:pPr>
              <w:jc w:val="right"/>
              <w:rPr>
                <w:rFonts w:ascii="Arial Narrow" w:hAnsi="Arial Narrow"/>
                <w:b/>
              </w:rPr>
            </w:pPr>
          </w:p>
        </w:tc>
        <w:tc>
          <w:tcPr>
            <w:tcW w:w="720" w:type="dxa"/>
          </w:tcPr>
          <w:p w:rsidR="001A74B9" w:rsidRPr="00E86E59" w:rsidRDefault="001A74B9" w:rsidP="00F96F88">
            <w:pPr>
              <w:jc w:val="center"/>
              <w:rPr>
                <w:rFonts w:ascii="Arial Narrow" w:hAnsi="Arial Narrow"/>
              </w:rPr>
            </w:pPr>
            <w:r w:rsidRPr="00E86E59">
              <w:rPr>
                <w:rFonts w:ascii="Arial Narrow" w:hAnsi="Arial Narrow"/>
              </w:rPr>
              <w:t>2.</w:t>
            </w:r>
          </w:p>
        </w:tc>
        <w:tc>
          <w:tcPr>
            <w:tcW w:w="6840" w:type="dxa"/>
          </w:tcPr>
          <w:p w:rsidR="001A74B9" w:rsidRPr="00E86E59" w:rsidRDefault="001A74B9" w:rsidP="004D4078">
            <w:pPr>
              <w:jc w:val="both"/>
              <w:rPr>
                <w:rFonts w:ascii="Arial Narrow" w:hAnsi="Arial Narrow"/>
                <w:bCs/>
              </w:rPr>
            </w:pPr>
            <w:r w:rsidRPr="00E86E59">
              <w:rPr>
                <w:rFonts w:ascii="Arial Narrow" w:hAnsi="Arial Narrow"/>
              </w:rPr>
              <w:t xml:space="preserve">Robert L. Norton, </w:t>
            </w:r>
            <w:r>
              <w:rPr>
                <w:rFonts w:ascii="Arial Narrow" w:hAnsi="Arial Narrow"/>
              </w:rPr>
              <w:t>“</w:t>
            </w:r>
            <w:r w:rsidRPr="00E86E59">
              <w:rPr>
                <w:rFonts w:ascii="Arial Narrow" w:hAnsi="Arial Narrow"/>
              </w:rPr>
              <w:t>Machine Design An Integrated Approach”</w:t>
            </w:r>
            <w:r>
              <w:rPr>
                <w:rFonts w:ascii="Arial Narrow" w:hAnsi="Arial Narrow"/>
              </w:rPr>
              <w:t xml:space="preserve">, </w:t>
            </w:r>
            <w:r w:rsidRPr="00E86E59">
              <w:rPr>
                <w:rFonts w:ascii="Arial Narrow" w:hAnsi="Arial Narrow"/>
              </w:rPr>
              <w:t>Prentice Hall, 2</w:t>
            </w:r>
            <w:r w:rsidRPr="00E86E59">
              <w:rPr>
                <w:rFonts w:ascii="Arial Narrow" w:hAnsi="Arial Narrow"/>
                <w:vertAlign w:val="superscript"/>
              </w:rPr>
              <w:t>nd</w:t>
            </w:r>
            <w:r w:rsidRPr="00E86E59">
              <w:rPr>
                <w:rFonts w:ascii="Arial Narrow" w:hAnsi="Arial Narrow"/>
              </w:rPr>
              <w:t xml:space="preserve"> Edition, 2001</w:t>
            </w:r>
            <w:r>
              <w:rPr>
                <w:rFonts w:ascii="Arial Narrow" w:hAnsi="Arial Narrow"/>
              </w:rPr>
              <w:t>.</w:t>
            </w:r>
          </w:p>
        </w:tc>
      </w:tr>
      <w:tr w:rsidR="001A74B9" w:rsidRPr="00E86E59" w:rsidTr="00F96F88">
        <w:tc>
          <w:tcPr>
            <w:tcW w:w="1728" w:type="dxa"/>
          </w:tcPr>
          <w:p w:rsidR="001A74B9" w:rsidRPr="00E86E59" w:rsidRDefault="001A74B9" w:rsidP="00F96F88">
            <w:pPr>
              <w:jc w:val="right"/>
              <w:rPr>
                <w:rFonts w:ascii="Arial Narrow" w:hAnsi="Arial Narrow"/>
                <w:b/>
              </w:rPr>
            </w:pPr>
          </w:p>
        </w:tc>
        <w:tc>
          <w:tcPr>
            <w:tcW w:w="720" w:type="dxa"/>
          </w:tcPr>
          <w:p w:rsidR="001A74B9" w:rsidRPr="00E86E59" w:rsidRDefault="001A74B9" w:rsidP="00F96F88">
            <w:pPr>
              <w:jc w:val="center"/>
              <w:rPr>
                <w:rFonts w:ascii="Arial Narrow" w:hAnsi="Arial Narrow"/>
              </w:rPr>
            </w:pPr>
            <w:r w:rsidRPr="00E86E59">
              <w:rPr>
                <w:rFonts w:ascii="Arial Narrow" w:hAnsi="Arial Narrow"/>
              </w:rPr>
              <w:t>3.</w:t>
            </w:r>
          </w:p>
        </w:tc>
        <w:tc>
          <w:tcPr>
            <w:tcW w:w="6840" w:type="dxa"/>
          </w:tcPr>
          <w:p w:rsidR="001A74B9" w:rsidRPr="00E86E59" w:rsidRDefault="001A74B9" w:rsidP="004D4078">
            <w:pPr>
              <w:jc w:val="both"/>
              <w:rPr>
                <w:rFonts w:ascii="Arial Narrow" w:hAnsi="Arial Narrow"/>
              </w:rPr>
            </w:pPr>
            <w:r w:rsidRPr="00E86E59">
              <w:rPr>
                <w:rFonts w:ascii="Arial Narrow" w:hAnsi="Arial Narrow"/>
              </w:rPr>
              <w:t xml:space="preserve">M.F. Spotts, </w:t>
            </w:r>
            <w:r>
              <w:rPr>
                <w:rFonts w:ascii="Arial Narrow" w:hAnsi="Arial Narrow"/>
              </w:rPr>
              <w:t>“</w:t>
            </w:r>
            <w:r w:rsidRPr="00E86E59">
              <w:rPr>
                <w:rFonts w:ascii="Arial Narrow" w:hAnsi="Arial Narrow"/>
              </w:rPr>
              <w:t>Design of Machine Elements</w:t>
            </w:r>
            <w:r>
              <w:rPr>
                <w:rFonts w:ascii="Arial Narrow" w:hAnsi="Arial Narrow"/>
              </w:rPr>
              <w:t>”</w:t>
            </w:r>
            <w:r w:rsidRPr="00E86E59">
              <w:rPr>
                <w:rFonts w:ascii="Arial Narrow" w:hAnsi="Arial Narrow"/>
              </w:rPr>
              <w:t xml:space="preserve">, Prentice Hall, </w:t>
            </w:r>
            <w:r>
              <w:rPr>
                <w:rFonts w:ascii="Arial Narrow" w:hAnsi="Arial Narrow"/>
              </w:rPr>
              <w:t>8</w:t>
            </w:r>
            <w:r w:rsidRPr="00ED0A95">
              <w:rPr>
                <w:rFonts w:ascii="Arial Narrow" w:hAnsi="Arial Narrow"/>
                <w:vertAlign w:val="superscript"/>
              </w:rPr>
              <w:t>th</w:t>
            </w:r>
            <w:r>
              <w:rPr>
                <w:rFonts w:ascii="Arial Narrow" w:hAnsi="Arial Narrow"/>
              </w:rPr>
              <w:t xml:space="preserve"> Edition, 2004.</w:t>
            </w:r>
          </w:p>
        </w:tc>
      </w:tr>
      <w:tr w:rsidR="001A74B9" w:rsidRPr="00E86E59" w:rsidTr="00F96F88">
        <w:tc>
          <w:tcPr>
            <w:tcW w:w="1728" w:type="dxa"/>
          </w:tcPr>
          <w:p w:rsidR="001A74B9" w:rsidRPr="00E86E59" w:rsidRDefault="001A74B9" w:rsidP="00F96F88">
            <w:pPr>
              <w:jc w:val="right"/>
              <w:rPr>
                <w:rFonts w:ascii="Arial Narrow" w:hAnsi="Arial Narrow"/>
                <w:b/>
              </w:rPr>
            </w:pPr>
          </w:p>
        </w:tc>
        <w:tc>
          <w:tcPr>
            <w:tcW w:w="720" w:type="dxa"/>
          </w:tcPr>
          <w:p w:rsidR="001A74B9" w:rsidRPr="00E86E59" w:rsidRDefault="001A74B9" w:rsidP="00F96F88">
            <w:pPr>
              <w:jc w:val="center"/>
              <w:rPr>
                <w:rFonts w:ascii="Arial Narrow" w:hAnsi="Arial Narrow"/>
              </w:rPr>
            </w:pPr>
            <w:r w:rsidRPr="00E86E59">
              <w:rPr>
                <w:rFonts w:ascii="Arial Narrow" w:hAnsi="Arial Narrow"/>
              </w:rPr>
              <w:t>4.</w:t>
            </w:r>
          </w:p>
        </w:tc>
        <w:tc>
          <w:tcPr>
            <w:tcW w:w="6840" w:type="dxa"/>
          </w:tcPr>
          <w:p w:rsidR="001A74B9" w:rsidRPr="00E86E59" w:rsidRDefault="001A74B9" w:rsidP="004D4078">
            <w:pPr>
              <w:jc w:val="both"/>
              <w:rPr>
                <w:rFonts w:ascii="Arial Narrow" w:hAnsi="Arial Narrow"/>
              </w:rPr>
            </w:pPr>
            <w:r w:rsidRPr="00E86E59">
              <w:rPr>
                <w:rFonts w:ascii="Arial Narrow" w:hAnsi="Arial Narrow"/>
              </w:rPr>
              <w:t>J.E. Shigley, C.R. Mischke and R.G. Budynas</w:t>
            </w:r>
            <w:r>
              <w:rPr>
                <w:rFonts w:ascii="Arial Narrow" w:hAnsi="Arial Narrow"/>
              </w:rPr>
              <w:t>,</w:t>
            </w:r>
            <w:r w:rsidRPr="00E86E59">
              <w:rPr>
                <w:rFonts w:ascii="Arial Narrow" w:hAnsi="Arial Narrow"/>
              </w:rPr>
              <w:t xml:space="preserve"> </w:t>
            </w:r>
            <w:r>
              <w:rPr>
                <w:rFonts w:ascii="Arial Narrow" w:hAnsi="Arial Narrow"/>
              </w:rPr>
              <w:t>“</w:t>
            </w:r>
            <w:r w:rsidRPr="00E86E59">
              <w:rPr>
                <w:rFonts w:ascii="Arial Narrow" w:hAnsi="Arial Narrow"/>
              </w:rPr>
              <w:t xml:space="preserve">Mechanical </w:t>
            </w:r>
            <w:r>
              <w:rPr>
                <w:rFonts w:ascii="Arial Narrow" w:hAnsi="Arial Narrow"/>
              </w:rPr>
              <w:t>E</w:t>
            </w:r>
            <w:r w:rsidRPr="00E86E59">
              <w:rPr>
                <w:rFonts w:ascii="Arial Narrow" w:hAnsi="Arial Narrow"/>
              </w:rPr>
              <w:t>ngineering Design</w:t>
            </w:r>
            <w:r>
              <w:rPr>
                <w:rFonts w:ascii="Arial Narrow" w:hAnsi="Arial Narrow"/>
              </w:rPr>
              <w:t>”,</w:t>
            </w:r>
            <w:r w:rsidRPr="00E86E59">
              <w:rPr>
                <w:rFonts w:ascii="Arial Narrow" w:hAnsi="Arial Narrow"/>
              </w:rPr>
              <w:t xml:space="preserve"> McGraw Hill, 7</w:t>
            </w:r>
            <w:r w:rsidRPr="00E86E59">
              <w:rPr>
                <w:rFonts w:ascii="Arial Narrow" w:hAnsi="Arial Narrow"/>
                <w:vertAlign w:val="superscript"/>
              </w:rPr>
              <w:t>th</w:t>
            </w:r>
            <w:r w:rsidRPr="00E86E59">
              <w:rPr>
                <w:rFonts w:ascii="Arial Narrow" w:hAnsi="Arial Narrow"/>
              </w:rPr>
              <w:t xml:space="preserve"> Edition</w:t>
            </w:r>
            <w:r w:rsidR="00980716">
              <w:rPr>
                <w:rFonts w:ascii="Arial Narrow" w:hAnsi="Arial Narrow"/>
              </w:rPr>
              <w:t>,</w:t>
            </w:r>
            <w:r w:rsidRPr="00E86E59">
              <w:rPr>
                <w:rFonts w:ascii="Arial Narrow" w:hAnsi="Arial Narrow"/>
              </w:rPr>
              <w:t xml:space="preserve"> 2005.</w:t>
            </w:r>
          </w:p>
        </w:tc>
      </w:tr>
      <w:tr w:rsidR="001A74B9" w:rsidRPr="00E86E59" w:rsidTr="00F96F88">
        <w:tc>
          <w:tcPr>
            <w:tcW w:w="1728" w:type="dxa"/>
          </w:tcPr>
          <w:p w:rsidR="001A74B9" w:rsidRPr="00E86E59" w:rsidRDefault="001A74B9" w:rsidP="00F96F88">
            <w:pPr>
              <w:jc w:val="right"/>
              <w:rPr>
                <w:rFonts w:ascii="Arial Narrow" w:hAnsi="Arial Narrow"/>
                <w:b/>
              </w:rPr>
            </w:pPr>
          </w:p>
        </w:tc>
        <w:tc>
          <w:tcPr>
            <w:tcW w:w="720" w:type="dxa"/>
          </w:tcPr>
          <w:p w:rsidR="001A74B9" w:rsidRPr="00E86E59" w:rsidRDefault="001A74B9" w:rsidP="00F96F88">
            <w:pPr>
              <w:jc w:val="center"/>
              <w:rPr>
                <w:rFonts w:ascii="Arial Narrow" w:hAnsi="Arial Narrow"/>
              </w:rPr>
            </w:pPr>
            <w:r w:rsidRPr="00E86E59">
              <w:rPr>
                <w:rFonts w:ascii="Arial Narrow" w:hAnsi="Arial Narrow"/>
              </w:rPr>
              <w:t>5.</w:t>
            </w:r>
          </w:p>
        </w:tc>
        <w:tc>
          <w:tcPr>
            <w:tcW w:w="6840" w:type="dxa"/>
          </w:tcPr>
          <w:p w:rsidR="001A74B9" w:rsidRPr="00E86E59" w:rsidRDefault="001A74B9" w:rsidP="004D4078">
            <w:pPr>
              <w:jc w:val="both"/>
              <w:rPr>
                <w:rFonts w:ascii="Arial Narrow" w:hAnsi="Arial Narrow"/>
              </w:rPr>
            </w:pPr>
            <w:r w:rsidRPr="00E86E59">
              <w:rPr>
                <w:rFonts w:ascii="Arial Narrow" w:hAnsi="Arial Narrow"/>
              </w:rPr>
              <w:t>V</w:t>
            </w:r>
            <w:r>
              <w:rPr>
                <w:rFonts w:ascii="Arial Narrow" w:hAnsi="Arial Narrow"/>
              </w:rPr>
              <w:t>.</w:t>
            </w:r>
            <w:r w:rsidRPr="00E86E59">
              <w:rPr>
                <w:rFonts w:ascii="Arial Narrow" w:hAnsi="Arial Narrow"/>
              </w:rPr>
              <w:t>B</w:t>
            </w:r>
            <w:r>
              <w:rPr>
                <w:rFonts w:ascii="Arial Narrow" w:hAnsi="Arial Narrow"/>
              </w:rPr>
              <w:t>.</w:t>
            </w:r>
            <w:r w:rsidRPr="00E86E59">
              <w:rPr>
                <w:rFonts w:ascii="Arial Narrow" w:hAnsi="Arial Narrow"/>
              </w:rPr>
              <w:t xml:space="preserve"> Bhandari, </w:t>
            </w:r>
            <w:r>
              <w:rPr>
                <w:rFonts w:ascii="Arial Narrow" w:hAnsi="Arial Narrow"/>
              </w:rPr>
              <w:t>“</w:t>
            </w:r>
            <w:r w:rsidRPr="00E86E59">
              <w:rPr>
                <w:rFonts w:ascii="Arial Narrow" w:hAnsi="Arial Narrow"/>
              </w:rPr>
              <w:t>Design of Machine Elements</w:t>
            </w:r>
            <w:r>
              <w:rPr>
                <w:rFonts w:ascii="Arial Narrow" w:hAnsi="Arial Narrow"/>
              </w:rPr>
              <w:t>”</w:t>
            </w:r>
            <w:r w:rsidRPr="00E86E59">
              <w:rPr>
                <w:rFonts w:ascii="Arial Narrow" w:hAnsi="Arial Narrow"/>
              </w:rPr>
              <w:t>, Tata McGraw-Hill</w:t>
            </w:r>
            <w:r>
              <w:rPr>
                <w:rFonts w:ascii="Arial Narrow" w:hAnsi="Arial Narrow"/>
              </w:rPr>
              <w:t xml:space="preserve">, </w:t>
            </w:r>
            <w:r w:rsidR="004D4078">
              <w:rPr>
                <w:rFonts w:ascii="Arial Narrow" w:hAnsi="Arial Narrow"/>
              </w:rPr>
              <w:t xml:space="preserve">                  </w:t>
            </w:r>
            <w:r>
              <w:rPr>
                <w:rFonts w:ascii="Arial Narrow" w:hAnsi="Arial Narrow"/>
              </w:rPr>
              <w:t>3</w:t>
            </w:r>
            <w:r w:rsidRPr="00ED0A95">
              <w:rPr>
                <w:rFonts w:ascii="Arial Narrow" w:hAnsi="Arial Narrow"/>
                <w:vertAlign w:val="superscript"/>
              </w:rPr>
              <w:t>rd</w:t>
            </w:r>
            <w:r>
              <w:rPr>
                <w:rFonts w:ascii="Arial Narrow" w:hAnsi="Arial Narrow"/>
              </w:rPr>
              <w:t xml:space="preserve"> </w:t>
            </w:r>
            <w:r w:rsidRPr="00E86E59">
              <w:rPr>
                <w:rFonts w:ascii="Arial Narrow" w:hAnsi="Arial Narrow"/>
              </w:rPr>
              <w:t xml:space="preserve"> Edition, 20</w:t>
            </w:r>
            <w:r>
              <w:rPr>
                <w:rFonts w:ascii="Arial Narrow" w:hAnsi="Arial Narrow"/>
              </w:rPr>
              <w:t>10.</w:t>
            </w:r>
          </w:p>
        </w:tc>
      </w:tr>
    </w:tbl>
    <w:p w:rsidR="001A74B9" w:rsidRPr="008869A1" w:rsidRDefault="001A74B9" w:rsidP="001A74B9">
      <w:pPr>
        <w:rPr>
          <w:rFonts w:ascii="Arial Narrow" w:hAnsi="Arial Narrow"/>
          <w:b/>
        </w:rPr>
      </w:pPr>
    </w:p>
    <w:tbl>
      <w:tblPr>
        <w:tblW w:w="9468" w:type="dxa"/>
        <w:tblBorders>
          <w:top w:val="single" w:sz="4" w:space="0" w:color="auto"/>
        </w:tblBorders>
        <w:tblLook w:val="01E0"/>
      </w:tblPr>
      <w:tblGrid>
        <w:gridCol w:w="1908"/>
        <w:gridCol w:w="409"/>
        <w:gridCol w:w="5531"/>
        <w:gridCol w:w="1620"/>
      </w:tblGrid>
      <w:tr w:rsidR="001A74B9" w:rsidRPr="00E86E59" w:rsidTr="00F96F88">
        <w:tc>
          <w:tcPr>
            <w:tcW w:w="9468" w:type="dxa"/>
            <w:gridSpan w:val="4"/>
          </w:tcPr>
          <w:p w:rsidR="001A74B9" w:rsidRPr="00E86E59" w:rsidRDefault="001A74B9" w:rsidP="00F96F88">
            <w:pPr>
              <w:rPr>
                <w:rFonts w:ascii="Arial Narrow" w:hAnsi="Arial Narrow"/>
              </w:rPr>
            </w:pPr>
            <w:r w:rsidRPr="00E86E59">
              <w:rPr>
                <w:rFonts w:ascii="Arial Narrow" w:hAnsi="Arial Narrow"/>
                <w:b/>
              </w:rPr>
              <w:t>Approval:</w:t>
            </w:r>
          </w:p>
        </w:tc>
      </w:tr>
      <w:tr w:rsidR="001A74B9" w:rsidRPr="00E86E59" w:rsidTr="00F96F88">
        <w:tc>
          <w:tcPr>
            <w:tcW w:w="1908" w:type="dxa"/>
          </w:tcPr>
          <w:p w:rsidR="001A74B9" w:rsidRPr="00E86E59" w:rsidRDefault="001A74B9" w:rsidP="00F96F88">
            <w:pPr>
              <w:rPr>
                <w:rFonts w:ascii="Arial Narrow" w:hAnsi="Arial Narrow"/>
              </w:rPr>
            </w:pPr>
          </w:p>
        </w:tc>
        <w:tc>
          <w:tcPr>
            <w:tcW w:w="409" w:type="dxa"/>
          </w:tcPr>
          <w:p w:rsidR="001A74B9" w:rsidRPr="00E86E59" w:rsidRDefault="001A74B9" w:rsidP="00F96F88">
            <w:pPr>
              <w:rPr>
                <w:rFonts w:ascii="Arial Narrow" w:hAnsi="Arial Narrow"/>
              </w:rPr>
            </w:pPr>
          </w:p>
        </w:tc>
        <w:tc>
          <w:tcPr>
            <w:tcW w:w="5531" w:type="dxa"/>
          </w:tcPr>
          <w:p w:rsidR="001A74B9" w:rsidRPr="00324B9E" w:rsidRDefault="001A74B9" w:rsidP="00F96F88">
            <w:pPr>
              <w:rPr>
                <w:rFonts w:ascii="Arial Narrow" w:hAnsi="Arial Narrow"/>
                <w:b/>
              </w:rPr>
            </w:pPr>
            <w:r w:rsidRPr="00324B9E">
              <w:rPr>
                <w:rFonts w:ascii="Arial Narrow" w:hAnsi="Arial Narrow"/>
                <w:b/>
              </w:rPr>
              <w:t>RESOLUTION NUMBER</w:t>
            </w:r>
          </w:p>
        </w:tc>
        <w:tc>
          <w:tcPr>
            <w:tcW w:w="1620" w:type="dxa"/>
          </w:tcPr>
          <w:p w:rsidR="001A74B9" w:rsidRPr="00324B9E" w:rsidRDefault="001A74B9" w:rsidP="00F96F88">
            <w:pPr>
              <w:rPr>
                <w:rFonts w:ascii="Arial Narrow" w:hAnsi="Arial Narrow"/>
                <w:b/>
              </w:rPr>
            </w:pPr>
            <w:r w:rsidRPr="00324B9E">
              <w:rPr>
                <w:rFonts w:ascii="Arial Narrow" w:hAnsi="Arial Narrow"/>
                <w:b/>
              </w:rPr>
              <w:t>DATED</w:t>
            </w:r>
          </w:p>
        </w:tc>
      </w:tr>
      <w:tr w:rsidR="001A74B9" w:rsidRPr="00E86E59" w:rsidTr="00F96F88">
        <w:tc>
          <w:tcPr>
            <w:tcW w:w="1908" w:type="dxa"/>
          </w:tcPr>
          <w:p w:rsidR="001A74B9" w:rsidRPr="00E86E59" w:rsidRDefault="001A74B9" w:rsidP="00F96F88">
            <w:pPr>
              <w:rPr>
                <w:rFonts w:ascii="Arial Narrow" w:hAnsi="Arial Narrow"/>
              </w:rPr>
            </w:pPr>
          </w:p>
        </w:tc>
        <w:tc>
          <w:tcPr>
            <w:tcW w:w="409" w:type="dxa"/>
          </w:tcPr>
          <w:p w:rsidR="001A74B9" w:rsidRPr="00E86E59" w:rsidRDefault="001A74B9" w:rsidP="00F96F88">
            <w:pPr>
              <w:rPr>
                <w:rFonts w:ascii="Arial Narrow" w:hAnsi="Arial Narrow"/>
              </w:rPr>
            </w:pPr>
            <w:r w:rsidRPr="00E86E59">
              <w:rPr>
                <w:rFonts w:ascii="Arial Narrow" w:hAnsi="Arial Narrow"/>
              </w:rPr>
              <w:t>1.</w:t>
            </w:r>
          </w:p>
        </w:tc>
        <w:tc>
          <w:tcPr>
            <w:tcW w:w="5531" w:type="dxa"/>
          </w:tcPr>
          <w:p w:rsidR="001A74B9" w:rsidRPr="00E86E59" w:rsidRDefault="001A74B9" w:rsidP="00F96F88">
            <w:pPr>
              <w:rPr>
                <w:rFonts w:ascii="Arial Narrow" w:hAnsi="Arial Narrow"/>
              </w:rPr>
            </w:pPr>
            <w:r w:rsidRPr="00E86E59">
              <w:rPr>
                <w:rFonts w:ascii="Arial Narrow" w:hAnsi="Arial Narrow"/>
              </w:rPr>
              <w:t xml:space="preserve">Board of studies          </w:t>
            </w:r>
            <w:r>
              <w:rPr>
                <w:rFonts w:ascii="Arial Narrow" w:hAnsi="Arial Narrow"/>
              </w:rPr>
              <w:t xml:space="preserve">      </w:t>
            </w:r>
            <w:r w:rsidRPr="00E86E59">
              <w:rPr>
                <w:rFonts w:ascii="Arial Narrow" w:hAnsi="Arial Narrow"/>
              </w:rPr>
              <w:t xml:space="preserve">     Resolution No. </w:t>
            </w:r>
            <w:r>
              <w:rPr>
                <w:rFonts w:ascii="Arial Narrow" w:hAnsi="Arial Narrow"/>
              </w:rPr>
              <w:t>22.3</w:t>
            </w:r>
          </w:p>
        </w:tc>
        <w:tc>
          <w:tcPr>
            <w:tcW w:w="1620" w:type="dxa"/>
          </w:tcPr>
          <w:p w:rsidR="001A74B9" w:rsidRPr="00E86E59" w:rsidRDefault="001A74B9" w:rsidP="00F96F88">
            <w:pPr>
              <w:rPr>
                <w:rFonts w:ascii="Arial Narrow" w:hAnsi="Arial Narrow"/>
              </w:rPr>
            </w:pPr>
            <w:r>
              <w:rPr>
                <w:rFonts w:ascii="Arial Narrow" w:hAnsi="Arial Narrow"/>
              </w:rPr>
              <w:t>23.5.2013</w:t>
            </w:r>
          </w:p>
        </w:tc>
      </w:tr>
      <w:tr w:rsidR="001A74B9" w:rsidRPr="00E86E59" w:rsidTr="00F96F88">
        <w:tc>
          <w:tcPr>
            <w:tcW w:w="1908" w:type="dxa"/>
          </w:tcPr>
          <w:p w:rsidR="001A74B9" w:rsidRPr="00E86E59" w:rsidRDefault="001A74B9" w:rsidP="00F96F88">
            <w:pPr>
              <w:rPr>
                <w:rFonts w:ascii="Arial Narrow" w:hAnsi="Arial Narrow"/>
              </w:rPr>
            </w:pPr>
          </w:p>
        </w:tc>
        <w:tc>
          <w:tcPr>
            <w:tcW w:w="409" w:type="dxa"/>
          </w:tcPr>
          <w:p w:rsidR="001A74B9" w:rsidRPr="00E86E59" w:rsidRDefault="001A74B9" w:rsidP="00F96F88">
            <w:pPr>
              <w:rPr>
                <w:rFonts w:ascii="Arial Narrow" w:hAnsi="Arial Narrow"/>
              </w:rPr>
            </w:pPr>
            <w:r w:rsidRPr="00E86E59">
              <w:rPr>
                <w:rFonts w:ascii="Arial Narrow" w:hAnsi="Arial Narrow"/>
              </w:rPr>
              <w:t>2.</w:t>
            </w:r>
          </w:p>
        </w:tc>
        <w:tc>
          <w:tcPr>
            <w:tcW w:w="5531" w:type="dxa"/>
          </w:tcPr>
          <w:p w:rsidR="001A74B9" w:rsidRPr="00E86E59" w:rsidRDefault="001A74B9" w:rsidP="00F96F88">
            <w:pPr>
              <w:rPr>
                <w:rFonts w:ascii="Arial Narrow" w:hAnsi="Arial Narrow"/>
              </w:rPr>
            </w:pPr>
            <w:r w:rsidRPr="00E86E59">
              <w:rPr>
                <w:rFonts w:ascii="Arial Narrow" w:hAnsi="Arial Narrow"/>
              </w:rPr>
              <w:t xml:space="preserve">Board of Faculty </w:t>
            </w:r>
            <w:r>
              <w:rPr>
                <w:rFonts w:ascii="Arial Narrow" w:hAnsi="Arial Narrow"/>
              </w:rPr>
              <w:t xml:space="preserve">                    </w:t>
            </w:r>
            <w:r w:rsidRPr="00E86E59">
              <w:rPr>
                <w:rFonts w:ascii="Arial Narrow" w:hAnsi="Arial Narrow"/>
              </w:rPr>
              <w:t xml:space="preserve">Resolution No. </w:t>
            </w:r>
          </w:p>
        </w:tc>
        <w:tc>
          <w:tcPr>
            <w:tcW w:w="1620" w:type="dxa"/>
          </w:tcPr>
          <w:p w:rsidR="001A74B9" w:rsidRPr="00E86E59" w:rsidRDefault="001A74B9" w:rsidP="00F96F88">
            <w:pPr>
              <w:rPr>
                <w:rFonts w:ascii="Arial Narrow" w:hAnsi="Arial Narrow"/>
              </w:rPr>
            </w:pPr>
          </w:p>
        </w:tc>
      </w:tr>
      <w:tr w:rsidR="00046724" w:rsidRPr="00E86E59" w:rsidTr="00F96F88">
        <w:tc>
          <w:tcPr>
            <w:tcW w:w="1908" w:type="dxa"/>
          </w:tcPr>
          <w:p w:rsidR="00046724" w:rsidRPr="00E86E59" w:rsidRDefault="00046724" w:rsidP="00046724">
            <w:pPr>
              <w:rPr>
                <w:rFonts w:ascii="Arial Narrow" w:hAnsi="Arial Narrow"/>
              </w:rPr>
            </w:pPr>
          </w:p>
        </w:tc>
        <w:tc>
          <w:tcPr>
            <w:tcW w:w="409" w:type="dxa"/>
          </w:tcPr>
          <w:p w:rsidR="00046724" w:rsidRPr="00E86E59" w:rsidRDefault="00046724" w:rsidP="00046724">
            <w:pPr>
              <w:rPr>
                <w:rFonts w:ascii="Arial Narrow" w:hAnsi="Arial Narrow"/>
              </w:rPr>
            </w:pPr>
            <w:r w:rsidRPr="00E86E59">
              <w:rPr>
                <w:rFonts w:ascii="Arial Narrow" w:hAnsi="Arial Narrow"/>
              </w:rPr>
              <w:t>3.</w:t>
            </w:r>
          </w:p>
        </w:tc>
        <w:tc>
          <w:tcPr>
            <w:tcW w:w="5531" w:type="dxa"/>
          </w:tcPr>
          <w:p w:rsidR="00046724" w:rsidRPr="00E86E59" w:rsidRDefault="00046724" w:rsidP="00046724">
            <w:pPr>
              <w:rPr>
                <w:rFonts w:ascii="Arial Narrow" w:hAnsi="Arial Narrow"/>
                <w:spacing w:val="-2"/>
              </w:rPr>
            </w:pPr>
            <w:r w:rsidRPr="00E86E59">
              <w:rPr>
                <w:rFonts w:ascii="Arial Narrow" w:hAnsi="Arial Narrow"/>
                <w:spacing w:val="-2"/>
              </w:rPr>
              <w:t xml:space="preserve">Academic Council                    Resolution No. </w:t>
            </w:r>
          </w:p>
        </w:tc>
        <w:tc>
          <w:tcPr>
            <w:tcW w:w="1620" w:type="dxa"/>
          </w:tcPr>
          <w:p w:rsidR="00046724" w:rsidRPr="00E86E59" w:rsidRDefault="00046724" w:rsidP="00046724">
            <w:pPr>
              <w:rPr>
                <w:rFonts w:ascii="Arial Narrow" w:hAnsi="Arial Narrow"/>
                <w:spacing w:val="-2"/>
              </w:rPr>
            </w:pPr>
            <w:r>
              <w:rPr>
                <w:rFonts w:ascii="Arial Narrow" w:hAnsi="Arial Narrow"/>
                <w:spacing w:val="-2"/>
              </w:rPr>
              <w:t>31-07-2013</w:t>
            </w:r>
          </w:p>
        </w:tc>
      </w:tr>
    </w:tbl>
    <w:p w:rsidR="001A74B9" w:rsidRDefault="001A74B9" w:rsidP="001A74B9">
      <w:pPr>
        <w:jc w:val="center"/>
        <w:rPr>
          <w:rFonts w:ascii="Arial Narrow" w:hAnsi="Arial Narrow"/>
          <w:b/>
        </w:rPr>
      </w:pPr>
    </w:p>
    <w:p w:rsidR="001A74B9" w:rsidRDefault="001A74B9" w:rsidP="001A74B9">
      <w:pPr>
        <w:jc w:val="center"/>
        <w:rPr>
          <w:rFonts w:ascii="Arial Narrow" w:hAnsi="Arial Narrow"/>
          <w:b/>
        </w:rPr>
        <w:sectPr w:rsidR="001A74B9" w:rsidSect="00F96F88">
          <w:footerReference w:type="default" r:id="rId40"/>
          <w:pgSz w:w="12240" w:h="15840"/>
          <w:pgMar w:top="1440" w:right="1440" w:bottom="1440" w:left="1728" w:header="720" w:footer="720" w:gutter="0"/>
          <w:cols w:space="720"/>
          <w:docGrid w:linePitch="360"/>
        </w:sectPr>
      </w:pPr>
    </w:p>
    <w:p w:rsidR="001A74B9" w:rsidRPr="00CE1F31" w:rsidRDefault="001A74B9" w:rsidP="001A74B9">
      <w:pPr>
        <w:jc w:val="center"/>
        <w:rPr>
          <w:rFonts w:ascii="Arial Narrow" w:hAnsi="Arial Narrow"/>
          <w:b/>
        </w:rPr>
      </w:pPr>
      <w:r w:rsidRPr="00CE1F31">
        <w:rPr>
          <w:rFonts w:ascii="Arial Narrow" w:hAnsi="Arial Narrow"/>
          <w:b/>
        </w:rPr>
        <w:lastRenderedPageBreak/>
        <w:t>MEHRAN UNIVERSITY OF ENGINEERING AND TECHNOLOGY, JAMSHORO</w:t>
      </w:r>
    </w:p>
    <w:p w:rsidR="001A74B9" w:rsidRPr="00CE1F31" w:rsidRDefault="001A74B9" w:rsidP="001A74B9">
      <w:pPr>
        <w:jc w:val="center"/>
        <w:rPr>
          <w:rFonts w:ascii="Arial Narrow" w:hAnsi="Arial Narrow"/>
          <w:b/>
        </w:rPr>
      </w:pPr>
      <w:r w:rsidRPr="00CE1F31">
        <w:rPr>
          <w:rFonts w:ascii="Arial Narrow" w:hAnsi="Arial Narrow"/>
          <w:b/>
        </w:rPr>
        <w:t>DEPARTMENT OF MECHANICAL ENGINEERING</w:t>
      </w:r>
    </w:p>
    <w:p w:rsidR="001A74B9" w:rsidRPr="008869A1" w:rsidRDefault="001A74B9" w:rsidP="001A74B9">
      <w:pPr>
        <w:jc w:val="center"/>
        <w:rPr>
          <w:rFonts w:ascii="Arial Narrow" w:hAnsi="Arial Narrow"/>
          <w:u w:val="single"/>
        </w:rPr>
      </w:pPr>
    </w:p>
    <w:tbl>
      <w:tblPr>
        <w:tblW w:w="9468" w:type="dxa"/>
        <w:tblLayout w:type="fixed"/>
        <w:tblLook w:val="01E0"/>
      </w:tblPr>
      <w:tblGrid>
        <w:gridCol w:w="2032"/>
        <w:gridCol w:w="236"/>
        <w:gridCol w:w="1384"/>
        <w:gridCol w:w="236"/>
        <w:gridCol w:w="540"/>
        <w:gridCol w:w="180"/>
        <w:gridCol w:w="180"/>
        <w:gridCol w:w="450"/>
        <w:gridCol w:w="2790"/>
        <w:gridCol w:w="630"/>
        <w:gridCol w:w="360"/>
        <w:gridCol w:w="450"/>
      </w:tblGrid>
      <w:tr w:rsidR="001A74B9" w:rsidRPr="00E86E59" w:rsidTr="00F96F88">
        <w:tc>
          <w:tcPr>
            <w:tcW w:w="3652" w:type="dxa"/>
            <w:gridSpan w:val="3"/>
          </w:tcPr>
          <w:p w:rsidR="001A74B9" w:rsidRPr="00E86E59" w:rsidRDefault="001A74B9" w:rsidP="00F96F88">
            <w:pPr>
              <w:rPr>
                <w:rFonts w:ascii="Arial Narrow" w:hAnsi="Arial Narrow"/>
                <w:u w:val="single"/>
              </w:rPr>
            </w:pPr>
            <w:r w:rsidRPr="00E86E59">
              <w:rPr>
                <w:rFonts w:ascii="Arial Narrow" w:hAnsi="Arial Narrow"/>
                <w:b/>
              </w:rPr>
              <w:t xml:space="preserve">Title of Subject         </w:t>
            </w:r>
          </w:p>
        </w:tc>
        <w:tc>
          <w:tcPr>
            <w:tcW w:w="236" w:type="dxa"/>
          </w:tcPr>
          <w:p w:rsidR="001A74B9" w:rsidRPr="00E86E59" w:rsidRDefault="001A74B9" w:rsidP="00F96F88">
            <w:pPr>
              <w:jc w:val="right"/>
              <w:rPr>
                <w:rFonts w:ascii="Arial Narrow" w:hAnsi="Arial Narrow"/>
                <w:b/>
                <w:caps/>
              </w:rPr>
            </w:pPr>
            <w:r w:rsidRPr="00E86E59">
              <w:rPr>
                <w:rFonts w:ascii="Arial Narrow" w:hAnsi="Arial Narrow"/>
                <w:b/>
                <w:caps/>
              </w:rPr>
              <w:t>:</w:t>
            </w:r>
          </w:p>
        </w:tc>
        <w:tc>
          <w:tcPr>
            <w:tcW w:w="5580" w:type="dxa"/>
            <w:gridSpan w:val="8"/>
          </w:tcPr>
          <w:p w:rsidR="001A74B9" w:rsidRPr="00E86E59" w:rsidRDefault="001A74B9" w:rsidP="0068519E">
            <w:pPr>
              <w:ind w:right="-738"/>
              <w:rPr>
                <w:rFonts w:ascii="Arial Narrow" w:hAnsi="Arial Narrow"/>
                <w:b/>
                <w:caps/>
              </w:rPr>
            </w:pPr>
            <w:r w:rsidRPr="0068519E">
              <w:rPr>
                <w:rFonts w:ascii="Arial Narrow" w:hAnsi="Arial Narrow"/>
                <w:b/>
              </w:rPr>
              <w:t>HEATING</w:t>
            </w:r>
            <w:r w:rsidR="005F6B61" w:rsidRPr="0068519E">
              <w:rPr>
                <w:rFonts w:ascii="Arial Narrow" w:hAnsi="Arial Narrow"/>
                <w:b/>
              </w:rPr>
              <w:t>,</w:t>
            </w:r>
            <w:r w:rsidRPr="0068519E">
              <w:rPr>
                <w:rFonts w:ascii="Arial Narrow" w:hAnsi="Arial Narrow"/>
                <w:b/>
              </w:rPr>
              <w:t xml:space="preserve"> VENTILATION AND AIR CONDITIONING (ME 371)</w:t>
            </w:r>
          </w:p>
        </w:tc>
      </w:tr>
      <w:tr w:rsidR="001A74B9" w:rsidRPr="00E86E59" w:rsidTr="00F96F88">
        <w:tc>
          <w:tcPr>
            <w:tcW w:w="3652" w:type="dxa"/>
            <w:gridSpan w:val="3"/>
          </w:tcPr>
          <w:p w:rsidR="001A74B9" w:rsidRPr="00E86E59" w:rsidRDefault="001A74B9" w:rsidP="00F96F88">
            <w:pPr>
              <w:rPr>
                <w:rFonts w:ascii="Arial Narrow" w:hAnsi="Arial Narrow"/>
                <w:u w:val="single"/>
              </w:rPr>
            </w:pPr>
            <w:r w:rsidRPr="00E86E59">
              <w:rPr>
                <w:rFonts w:ascii="Arial Narrow" w:hAnsi="Arial Narrow"/>
                <w:b/>
              </w:rPr>
              <w:t xml:space="preserve">Discipline                      </w:t>
            </w:r>
          </w:p>
        </w:tc>
        <w:tc>
          <w:tcPr>
            <w:tcW w:w="236" w:type="dxa"/>
          </w:tcPr>
          <w:p w:rsidR="001A74B9" w:rsidRPr="00E86E59" w:rsidRDefault="001A74B9" w:rsidP="00F96F88">
            <w:pPr>
              <w:jc w:val="right"/>
              <w:rPr>
                <w:rFonts w:ascii="Arial Narrow" w:hAnsi="Arial Narrow"/>
                <w:b/>
              </w:rPr>
            </w:pPr>
            <w:r w:rsidRPr="00E86E59">
              <w:rPr>
                <w:rFonts w:ascii="Arial Narrow" w:hAnsi="Arial Narrow"/>
                <w:b/>
                <w:caps/>
              </w:rPr>
              <w:t>:</w:t>
            </w:r>
          </w:p>
        </w:tc>
        <w:tc>
          <w:tcPr>
            <w:tcW w:w="720" w:type="dxa"/>
            <w:gridSpan w:val="2"/>
          </w:tcPr>
          <w:p w:rsidR="001A74B9" w:rsidRPr="00E86E59" w:rsidRDefault="001A74B9" w:rsidP="00F96F88">
            <w:pPr>
              <w:rPr>
                <w:rFonts w:ascii="Arial Narrow" w:hAnsi="Arial Narrow"/>
              </w:rPr>
            </w:pPr>
            <w:r>
              <w:rPr>
                <w:rFonts w:ascii="Arial Narrow" w:hAnsi="Arial Narrow"/>
              </w:rPr>
              <w:t>ME</w:t>
            </w:r>
          </w:p>
        </w:tc>
        <w:tc>
          <w:tcPr>
            <w:tcW w:w="4860" w:type="dxa"/>
            <w:gridSpan w:val="6"/>
          </w:tcPr>
          <w:p w:rsidR="001A74B9" w:rsidRPr="00E86E59" w:rsidRDefault="001A74B9" w:rsidP="00F96F88">
            <w:pPr>
              <w:rPr>
                <w:rFonts w:ascii="Arial Narrow" w:hAnsi="Arial Narrow"/>
              </w:rPr>
            </w:pPr>
            <w:r w:rsidRPr="005B4156">
              <w:rPr>
                <w:rFonts w:ascii="Arial Narrow" w:hAnsi="Arial Narrow"/>
              </w:rPr>
              <w:t>S</w:t>
            </w:r>
            <w:r>
              <w:rPr>
                <w:rFonts w:ascii="Arial Narrow" w:hAnsi="Arial Narrow"/>
              </w:rPr>
              <w:t>ixth</w:t>
            </w:r>
            <w:r w:rsidRPr="005B4156">
              <w:rPr>
                <w:rFonts w:ascii="Arial Narrow" w:hAnsi="Arial Narrow"/>
              </w:rPr>
              <w:t xml:space="preserve"> </w:t>
            </w:r>
            <w:r>
              <w:rPr>
                <w:rFonts w:ascii="Arial Narrow" w:hAnsi="Arial Narrow"/>
              </w:rPr>
              <w:t>Semester</w:t>
            </w:r>
            <w:r w:rsidRPr="00E86E59">
              <w:rPr>
                <w:rFonts w:ascii="Arial Narrow" w:hAnsi="Arial Narrow"/>
              </w:rPr>
              <w:t xml:space="preserve"> </w:t>
            </w:r>
          </w:p>
        </w:tc>
      </w:tr>
      <w:tr w:rsidR="001A74B9" w:rsidRPr="00E86E59" w:rsidTr="00F96F88">
        <w:tc>
          <w:tcPr>
            <w:tcW w:w="3652" w:type="dxa"/>
            <w:gridSpan w:val="3"/>
          </w:tcPr>
          <w:p w:rsidR="001A74B9" w:rsidRPr="00E86E59" w:rsidRDefault="001A74B9" w:rsidP="00F96F88">
            <w:pPr>
              <w:rPr>
                <w:rFonts w:ascii="Arial Narrow" w:hAnsi="Arial Narrow"/>
                <w:u w:val="single"/>
              </w:rPr>
            </w:pPr>
            <w:r w:rsidRPr="00E86E59">
              <w:rPr>
                <w:rFonts w:ascii="Arial Narrow" w:hAnsi="Arial Narrow"/>
                <w:b/>
              </w:rPr>
              <w:t>Effective</w:t>
            </w:r>
          </w:p>
        </w:tc>
        <w:tc>
          <w:tcPr>
            <w:tcW w:w="236" w:type="dxa"/>
          </w:tcPr>
          <w:p w:rsidR="001A74B9" w:rsidRPr="00E86E59" w:rsidRDefault="001A74B9" w:rsidP="00F96F88">
            <w:pPr>
              <w:jc w:val="right"/>
              <w:rPr>
                <w:rFonts w:ascii="Arial Narrow" w:hAnsi="Arial Narrow"/>
                <w:b/>
              </w:rPr>
            </w:pPr>
            <w:r w:rsidRPr="00E86E59">
              <w:rPr>
                <w:rFonts w:ascii="Arial Narrow" w:hAnsi="Arial Narrow"/>
                <w:b/>
                <w:caps/>
              </w:rPr>
              <w:t>:</w:t>
            </w:r>
          </w:p>
        </w:tc>
        <w:tc>
          <w:tcPr>
            <w:tcW w:w="5580" w:type="dxa"/>
            <w:gridSpan w:val="8"/>
          </w:tcPr>
          <w:p w:rsidR="001A74B9" w:rsidRPr="00E86E59" w:rsidRDefault="00C83D77" w:rsidP="00F96F88">
            <w:pPr>
              <w:rPr>
                <w:rFonts w:ascii="Arial Narrow" w:hAnsi="Arial Narrow"/>
              </w:rPr>
            </w:pPr>
            <w:r>
              <w:rPr>
                <w:rFonts w:ascii="Arial Narrow" w:hAnsi="Arial Narrow"/>
              </w:rPr>
              <w:t>14 Batch</w:t>
            </w:r>
            <w:r w:rsidR="001A74B9">
              <w:rPr>
                <w:rFonts w:ascii="Arial Narrow" w:hAnsi="Arial Narrow"/>
              </w:rPr>
              <w:t xml:space="preserve"> and onwards</w:t>
            </w:r>
          </w:p>
        </w:tc>
      </w:tr>
      <w:tr w:rsidR="001A74B9" w:rsidRPr="00E86E59" w:rsidTr="00F96F88">
        <w:tc>
          <w:tcPr>
            <w:tcW w:w="3652" w:type="dxa"/>
            <w:gridSpan w:val="3"/>
          </w:tcPr>
          <w:p w:rsidR="001A74B9" w:rsidRPr="00E86E59" w:rsidRDefault="001A74B9" w:rsidP="00F96F88">
            <w:pPr>
              <w:rPr>
                <w:rFonts w:ascii="Arial Narrow" w:hAnsi="Arial Narrow"/>
                <w:u w:val="single"/>
              </w:rPr>
            </w:pPr>
            <w:r w:rsidRPr="00E86E59">
              <w:rPr>
                <w:rFonts w:ascii="Arial Narrow" w:hAnsi="Arial Narrow"/>
                <w:b/>
              </w:rPr>
              <w:t>Pre-requisite</w:t>
            </w:r>
          </w:p>
        </w:tc>
        <w:tc>
          <w:tcPr>
            <w:tcW w:w="236" w:type="dxa"/>
          </w:tcPr>
          <w:p w:rsidR="001A74B9" w:rsidRPr="00E86E59" w:rsidRDefault="001A74B9" w:rsidP="00F96F88">
            <w:pPr>
              <w:jc w:val="right"/>
              <w:rPr>
                <w:rFonts w:ascii="Arial Narrow" w:hAnsi="Arial Narrow"/>
                <w:b/>
              </w:rPr>
            </w:pPr>
            <w:r w:rsidRPr="00E86E59">
              <w:rPr>
                <w:rFonts w:ascii="Arial Narrow" w:hAnsi="Arial Narrow"/>
                <w:b/>
                <w:caps/>
              </w:rPr>
              <w:t>:</w:t>
            </w:r>
          </w:p>
        </w:tc>
        <w:tc>
          <w:tcPr>
            <w:tcW w:w="5580" w:type="dxa"/>
            <w:gridSpan w:val="8"/>
          </w:tcPr>
          <w:p w:rsidR="001A74B9" w:rsidRPr="00E86E59" w:rsidRDefault="001A74B9" w:rsidP="00F96F88">
            <w:pPr>
              <w:rPr>
                <w:rFonts w:ascii="Arial Narrow" w:hAnsi="Arial Narrow"/>
              </w:rPr>
            </w:pPr>
            <w:r w:rsidRPr="00E86E59">
              <w:rPr>
                <w:rFonts w:ascii="Arial Narrow" w:hAnsi="Arial Narrow"/>
              </w:rPr>
              <w:t xml:space="preserve">Heat </w:t>
            </w:r>
            <w:r>
              <w:rPr>
                <w:rFonts w:ascii="Arial Narrow" w:hAnsi="Arial Narrow"/>
              </w:rPr>
              <w:t>&amp; Mass</w:t>
            </w:r>
            <w:r w:rsidRPr="00E86E59">
              <w:rPr>
                <w:rFonts w:ascii="Arial Narrow" w:hAnsi="Arial Narrow"/>
              </w:rPr>
              <w:t xml:space="preserve"> Transfer</w:t>
            </w:r>
            <w:r>
              <w:rPr>
                <w:rFonts w:ascii="Arial Narrow" w:hAnsi="Arial Narrow"/>
              </w:rPr>
              <w:t xml:space="preserve"> (ME 301)</w:t>
            </w:r>
          </w:p>
        </w:tc>
      </w:tr>
      <w:tr w:rsidR="001A74B9" w:rsidRPr="00E86E59" w:rsidTr="00F96F88">
        <w:tc>
          <w:tcPr>
            <w:tcW w:w="3652" w:type="dxa"/>
            <w:gridSpan w:val="3"/>
          </w:tcPr>
          <w:p w:rsidR="001A74B9" w:rsidRPr="00E86E59" w:rsidRDefault="001A74B9" w:rsidP="00F96F88">
            <w:pPr>
              <w:rPr>
                <w:rFonts w:ascii="Arial Narrow" w:hAnsi="Arial Narrow"/>
                <w:u w:val="single"/>
              </w:rPr>
            </w:pPr>
            <w:r w:rsidRPr="00E86E59">
              <w:rPr>
                <w:rFonts w:ascii="Arial Narrow" w:hAnsi="Arial Narrow"/>
                <w:b/>
              </w:rPr>
              <w:t>Co-requisite</w:t>
            </w:r>
            <w:r w:rsidRPr="00E86E59">
              <w:rPr>
                <w:rFonts w:ascii="Arial Narrow" w:hAnsi="Arial Narrow"/>
                <w:b/>
              </w:rPr>
              <w:tab/>
            </w:r>
          </w:p>
        </w:tc>
        <w:tc>
          <w:tcPr>
            <w:tcW w:w="236" w:type="dxa"/>
          </w:tcPr>
          <w:p w:rsidR="001A74B9" w:rsidRPr="00E86E59" w:rsidRDefault="001A74B9" w:rsidP="00F96F88">
            <w:pPr>
              <w:jc w:val="right"/>
              <w:rPr>
                <w:rFonts w:ascii="Arial Narrow" w:hAnsi="Arial Narrow"/>
                <w:b/>
              </w:rPr>
            </w:pPr>
            <w:r w:rsidRPr="00E86E59">
              <w:rPr>
                <w:rFonts w:ascii="Arial Narrow" w:hAnsi="Arial Narrow"/>
                <w:b/>
                <w:caps/>
              </w:rPr>
              <w:t>:</w:t>
            </w:r>
          </w:p>
        </w:tc>
        <w:tc>
          <w:tcPr>
            <w:tcW w:w="5580" w:type="dxa"/>
            <w:gridSpan w:val="8"/>
          </w:tcPr>
          <w:p w:rsidR="001A74B9" w:rsidRPr="00E86E59" w:rsidRDefault="001A74B9" w:rsidP="00F96F88">
            <w:pPr>
              <w:rPr>
                <w:rFonts w:ascii="Arial Narrow" w:hAnsi="Arial Narrow"/>
              </w:rPr>
            </w:pPr>
            <w:r w:rsidRPr="00E86E59">
              <w:rPr>
                <w:rFonts w:ascii="Arial Narrow" w:hAnsi="Arial Narrow"/>
              </w:rPr>
              <w:t>--</w:t>
            </w:r>
            <w:r>
              <w:rPr>
                <w:rFonts w:ascii="Arial Narrow" w:hAnsi="Arial Narrow"/>
              </w:rPr>
              <w:t>-</w:t>
            </w:r>
          </w:p>
        </w:tc>
      </w:tr>
      <w:tr w:rsidR="001A74B9" w:rsidRPr="00E86E59" w:rsidTr="00F96F88">
        <w:tc>
          <w:tcPr>
            <w:tcW w:w="3652" w:type="dxa"/>
            <w:gridSpan w:val="3"/>
          </w:tcPr>
          <w:p w:rsidR="001A74B9" w:rsidRPr="00E86E59" w:rsidRDefault="001A74B9" w:rsidP="00F96F88">
            <w:pPr>
              <w:rPr>
                <w:rFonts w:ascii="Arial Narrow" w:hAnsi="Arial Narrow"/>
                <w:u w:val="single"/>
              </w:rPr>
            </w:pPr>
            <w:r w:rsidRPr="00E86E59">
              <w:rPr>
                <w:rFonts w:ascii="Arial Narrow" w:hAnsi="Arial Narrow"/>
                <w:b/>
              </w:rPr>
              <w:t>Assessment</w:t>
            </w:r>
            <w:r w:rsidRPr="00E86E59">
              <w:rPr>
                <w:rFonts w:ascii="Arial Narrow" w:hAnsi="Arial Narrow"/>
                <w:b/>
              </w:rPr>
              <w:tab/>
            </w:r>
          </w:p>
        </w:tc>
        <w:tc>
          <w:tcPr>
            <w:tcW w:w="236" w:type="dxa"/>
          </w:tcPr>
          <w:p w:rsidR="001A74B9" w:rsidRPr="00E86E59" w:rsidRDefault="001A74B9" w:rsidP="00F96F88">
            <w:pPr>
              <w:jc w:val="right"/>
              <w:rPr>
                <w:rFonts w:ascii="Arial Narrow" w:hAnsi="Arial Narrow"/>
                <w:b/>
              </w:rPr>
            </w:pPr>
            <w:r w:rsidRPr="00E86E59">
              <w:rPr>
                <w:rFonts w:ascii="Arial Narrow" w:hAnsi="Arial Narrow"/>
                <w:b/>
                <w:caps/>
              </w:rPr>
              <w:t>:</w:t>
            </w:r>
          </w:p>
        </w:tc>
        <w:tc>
          <w:tcPr>
            <w:tcW w:w="5580" w:type="dxa"/>
            <w:gridSpan w:val="8"/>
          </w:tcPr>
          <w:p w:rsidR="001A74B9" w:rsidRPr="00E86E59" w:rsidRDefault="001A74B9" w:rsidP="00F96F88">
            <w:pPr>
              <w:rPr>
                <w:rFonts w:ascii="Arial Narrow" w:hAnsi="Arial Narrow"/>
              </w:rPr>
            </w:pPr>
            <w:r w:rsidRPr="00E86E59">
              <w:rPr>
                <w:rFonts w:ascii="Arial Narrow" w:hAnsi="Arial Narrow"/>
              </w:rPr>
              <w:t xml:space="preserve">20% Sessional </w:t>
            </w:r>
            <w:r>
              <w:rPr>
                <w:rFonts w:ascii="Arial Narrow" w:hAnsi="Arial Narrow"/>
              </w:rPr>
              <w:t>Work, 80% W</w:t>
            </w:r>
            <w:r w:rsidRPr="00E86E59">
              <w:rPr>
                <w:rFonts w:ascii="Arial Narrow" w:hAnsi="Arial Narrow"/>
              </w:rPr>
              <w:t xml:space="preserve">ritten </w:t>
            </w:r>
            <w:r>
              <w:rPr>
                <w:rFonts w:ascii="Arial Narrow" w:hAnsi="Arial Narrow"/>
              </w:rPr>
              <w:t>E</w:t>
            </w:r>
            <w:r w:rsidRPr="00E86E59">
              <w:rPr>
                <w:rFonts w:ascii="Arial Narrow" w:hAnsi="Arial Narrow"/>
              </w:rPr>
              <w:t>xamination</w:t>
            </w:r>
          </w:p>
        </w:tc>
      </w:tr>
      <w:tr w:rsidR="001A74B9" w:rsidRPr="00E86E59" w:rsidTr="00F96F88">
        <w:tc>
          <w:tcPr>
            <w:tcW w:w="3652" w:type="dxa"/>
            <w:gridSpan w:val="3"/>
          </w:tcPr>
          <w:p w:rsidR="001A74B9" w:rsidRPr="00E86E59" w:rsidRDefault="001A74B9" w:rsidP="00F96F88">
            <w:pPr>
              <w:rPr>
                <w:rFonts w:ascii="Arial Narrow" w:hAnsi="Arial Narrow"/>
                <w:u w:val="single"/>
              </w:rPr>
            </w:pPr>
            <w:r w:rsidRPr="00E86E59">
              <w:rPr>
                <w:rFonts w:ascii="Arial Narrow" w:hAnsi="Arial Narrow"/>
                <w:b/>
              </w:rPr>
              <w:t xml:space="preserve">Credit Hours </w:t>
            </w:r>
          </w:p>
        </w:tc>
        <w:tc>
          <w:tcPr>
            <w:tcW w:w="236" w:type="dxa"/>
          </w:tcPr>
          <w:p w:rsidR="001A74B9" w:rsidRPr="00E86E59" w:rsidRDefault="001A74B9" w:rsidP="00F96F88">
            <w:pPr>
              <w:jc w:val="right"/>
              <w:rPr>
                <w:rFonts w:ascii="Arial Narrow" w:hAnsi="Arial Narrow"/>
                <w:b/>
              </w:rPr>
            </w:pPr>
            <w:r w:rsidRPr="00E86E59">
              <w:rPr>
                <w:rFonts w:ascii="Arial Narrow" w:hAnsi="Arial Narrow"/>
                <w:b/>
                <w:caps/>
              </w:rPr>
              <w:t>:</w:t>
            </w:r>
          </w:p>
        </w:tc>
        <w:tc>
          <w:tcPr>
            <w:tcW w:w="540" w:type="dxa"/>
          </w:tcPr>
          <w:p w:rsidR="001A74B9" w:rsidRPr="00E86E59" w:rsidRDefault="001A74B9" w:rsidP="00F96F88">
            <w:pPr>
              <w:rPr>
                <w:rFonts w:ascii="Arial Narrow" w:hAnsi="Arial Narrow"/>
              </w:rPr>
            </w:pPr>
            <w:r>
              <w:rPr>
                <w:rFonts w:ascii="Arial Narrow" w:hAnsi="Arial Narrow"/>
              </w:rPr>
              <w:t>03</w:t>
            </w:r>
          </w:p>
        </w:tc>
        <w:tc>
          <w:tcPr>
            <w:tcW w:w="360" w:type="dxa"/>
            <w:gridSpan w:val="2"/>
          </w:tcPr>
          <w:p w:rsidR="001A74B9" w:rsidRPr="00E86E59" w:rsidRDefault="001A74B9" w:rsidP="00F96F88">
            <w:pPr>
              <w:rPr>
                <w:rFonts w:ascii="Arial Narrow" w:hAnsi="Arial Narrow"/>
              </w:rPr>
            </w:pPr>
            <w:r w:rsidRPr="00E86E59">
              <w:rPr>
                <w:rFonts w:ascii="Arial Narrow" w:hAnsi="Arial Narrow"/>
              </w:rPr>
              <w:t>+</w:t>
            </w:r>
          </w:p>
        </w:tc>
        <w:tc>
          <w:tcPr>
            <w:tcW w:w="450" w:type="dxa"/>
          </w:tcPr>
          <w:p w:rsidR="001A74B9" w:rsidRPr="00E86E59" w:rsidRDefault="001A74B9" w:rsidP="00F96F88">
            <w:pPr>
              <w:rPr>
                <w:rFonts w:ascii="Arial Narrow" w:hAnsi="Arial Narrow"/>
              </w:rPr>
            </w:pPr>
            <w:r>
              <w:rPr>
                <w:rFonts w:ascii="Arial Narrow" w:hAnsi="Arial Narrow"/>
              </w:rPr>
              <w:t xml:space="preserve">01   </w:t>
            </w:r>
          </w:p>
        </w:tc>
        <w:tc>
          <w:tcPr>
            <w:tcW w:w="2790" w:type="dxa"/>
          </w:tcPr>
          <w:p w:rsidR="001A74B9" w:rsidRPr="00E86E59" w:rsidRDefault="001A74B9" w:rsidP="00F96F88">
            <w:pPr>
              <w:rPr>
                <w:rFonts w:ascii="Arial Narrow" w:hAnsi="Arial Narrow"/>
              </w:rPr>
            </w:pPr>
            <w:r w:rsidRPr="002A64AC">
              <w:rPr>
                <w:rFonts w:ascii="Arial Narrow" w:hAnsi="Arial Narrow"/>
                <w:b/>
              </w:rPr>
              <w:t>Total Marks:</w:t>
            </w:r>
          </w:p>
        </w:tc>
        <w:tc>
          <w:tcPr>
            <w:tcW w:w="630" w:type="dxa"/>
          </w:tcPr>
          <w:p w:rsidR="001A74B9" w:rsidRPr="00E86E59" w:rsidRDefault="001A74B9" w:rsidP="00F96F88">
            <w:pPr>
              <w:rPr>
                <w:rFonts w:ascii="Arial Narrow" w:hAnsi="Arial Narrow"/>
              </w:rPr>
            </w:pPr>
            <w:r>
              <w:rPr>
                <w:rFonts w:ascii="Arial Narrow" w:hAnsi="Arial Narrow"/>
              </w:rPr>
              <w:t>100</w:t>
            </w:r>
          </w:p>
        </w:tc>
        <w:tc>
          <w:tcPr>
            <w:tcW w:w="360" w:type="dxa"/>
          </w:tcPr>
          <w:p w:rsidR="001A74B9" w:rsidRPr="00E86E59" w:rsidRDefault="001A74B9" w:rsidP="00F96F88">
            <w:pPr>
              <w:rPr>
                <w:rFonts w:ascii="Arial Narrow" w:hAnsi="Arial Narrow"/>
              </w:rPr>
            </w:pPr>
            <w:r>
              <w:rPr>
                <w:rFonts w:ascii="Arial Narrow" w:hAnsi="Arial Narrow"/>
              </w:rPr>
              <w:t>+</w:t>
            </w:r>
          </w:p>
        </w:tc>
        <w:tc>
          <w:tcPr>
            <w:tcW w:w="450" w:type="dxa"/>
          </w:tcPr>
          <w:p w:rsidR="001A74B9" w:rsidRPr="00E86E59" w:rsidRDefault="001A74B9" w:rsidP="00F96F88">
            <w:pPr>
              <w:rPr>
                <w:rFonts w:ascii="Arial Narrow" w:hAnsi="Arial Narrow"/>
              </w:rPr>
            </w:pPr>
            <w:r>
              <w:rPr>
                <w:rFonts w:ascii="Arial Narrow" w:hAnsi="Arial Narrow"/>
              </w:rPr>
              <w:t>50</w:t>
            </w:r>
          </w:p>
        </w:tc>
      </w:tr>
      <w:tr w:rsidR="001A74B9" w:rsidRPr="00E86E59" w:rsidTr="00F96F88">
        <w:tc>
          <w:tcPr>
            <w:tcW w:w="3652" w:type="dxa"/>
            <w:gridSpan w:val="3"/>
          </w:tcPr>
          <w:p w:rsidR="001A74B9" w:rsidRPr="00E86E59" w:rsidRDefault="001A74B9" w:rsidP="00F96F88">
            <w:pPr>
              <w:rPr>
                <w:rFonts w:ascii="Arial Narrow" w:hAnsi="Arial Narrow"/>
                <w:u w:val="single"/>
              </w:rPr>
            </w:pPr>
            <w:r>
              <w:rPr>
                <w:rFonts w:ascii="Arial Narrow" w:hAnsi="Arial Narrow"/>
                <w:b/>
              </w:rPr>
              <w:t>Contact Hours</w:t>
            </w:r>
          </w:p>
        </w:tc>
        <w:tc>
          <w:tcPr>
            <w:tcW w:w="236" w:type="dxa"/>
          </w:tcPr>
          <w:p w:rsidR="001A74B9" w:rsidRPr="00E86E59" w:rsidRDefault="001A74B9" w:rsidP="00F96F88">
            <w:pPr>
              <w:jc w:val="right"/>
              <w:rPr>
                <w:rFonts w:ascii="Arial Narrow" w:hAnsi="Arial Narrow"/>
                <w:b/>
              </w:rPr>
            </w:pPr>
            <w:r w:rsidRPr="00E86E59">
              <w:rPr>
                <w:rFonts w:ascii="Arial Narrow" w:hAnsi="Arial Narrow"/>
                <w:b/>
                <w:caps/>
              </w:rPr>
              <w:t>:</w:t>
            </w:r>
          </w:p>
        </w:tc>
        <w:tc>
          <w:tcPr>
            <w:tcW w:w="540" w:type="dxa"/>
          </w:tcPr>
          <w:p w:rsidR="001A74B9" w:rsidRPr="00E86E59" w:rsidRDefault="001A74B9" w:rsidP="00F96F88">
            <w:pPr>
              <w:rPr>
                <w:rFonts w:ascii="Arial Narrow" w:hAnsi="Arial Narrow"/>
              </w:rPr>
            </w:pPr>
            <w:r>
              <w:rPr>
                <w:rFonts w:ascii="Arial Narrow" w:hAnsi="Arial Narrow"/>
              </w:rPr>
              <w:t>03</w:t>
            </w:r>
          </w:p>
        </w:tc>
        <w:tc>
          <w:tcPr>
            <w:tcW w:w="360" w:type="dxa"/>
            <w:gridSpan w:val="2"/>
          </w:tcPr>
          <w:p w:rsidR="001A74B9" w:rsidRPr="00E86E59" w:rsidRDefault="001A74B9" w:rsidP="00F96F88">
            <w:pPr>
              <w:rPr>
                <w:rFonts w:ascii="Arial Narrow" w:hAnsi="Arial Narrow"/>
              </w:rPr>
            </w:pPr>
            <w:r w:rsidRPr="00E86E59">
              <w:rPr>
                <w:rFonts w:ascii="Arial Narrow" w:hAnsi="Arial Narrow"/>
              </w:rPr>
              <w:t>+</w:t>
            </w:r>
          </w:p>
        </w:tc>
        <w:tc>
          <w:tcPr>
            <w:tcW w:w="450" w:type="dxa"/>
          </w:tcPr>
          <w:p w:rsidR="001A74B9" w:rsidRPr="00E86E59" w:rsidRDefault="001A74B9" w:rsidP="00F96F88">
            <w:pPr>
              <w:rPr>
                <w:rFonts w:ascii="Arial Narrow" w:hAnsi="Arial Narrow"/>
              </w:rPr>
            </w:pPr>
            <w:r>
              <w:rPr>
                <w:rFonts w:ascii="Arial Narrow" w:hAnsi="Arial Narrow"/>
              </w:rPr>
              <w:t>03</w:t>
            </w:r>
          </w:p>
        </w:tc>
        <w:tc>
          <w:tcPr>
            <w:tcW w:w="2790" w:type="dxa"/>
          </w:tcPr>
          <w:p w:rsidR="001A74B9" w:rsidRPr="00E86E59" w:rsidRDefault="001A74B9" w:rsidP="00F96F88">
            <w:pPr>
              <w:rPr>
                <w:rFonts w:ascii="Arial Narrow" w:hAnsi="Arial Narrow"/>
              </w:rPr>
            </w:pPr>
            <w:r>
              <w:rPr>
                <w:rFonts w:ascii="Arial Narrow" w:hAnsi="Arial Narrow"/>
                <w:b/>
              </w:rPr>
              <w:t>Min. Contact hrs/semester</w:t>
            </w:r>
          </w:p>
        </w:tc>
        <w:tc>
          <w:tcPr>
            <w:tcW w:w="630" w:type="dxa"/>
          </w:tcPr>
          <w:p w:rsidR="001A74B9" w:rsidRPr="00E86E59" w:rsidRDefault="001A74B9" w:rsidP="00F96F88">
            <w:pPr>
              <w:jc w:val="both"/>
              <w:rPr>
                <w:rFonts w:ascii="Arial Narrow" w:hAnsi="Arial Narrow"/>
              </w:rPr>
            </w:pPr>
            <w:r>
              <w:rPr>
                <w:rFonts w:ascii="Arial Narrow" w:hAnsi="Arial Narrow"/>
              </w:rPr>
              <w:t>42</w:t>
            </w:r>
          </w:p>
        </w:tc>
        <w:tc>
          <w:tcPr>
            <w:tcW w:w="360" w:type="dxa"/>
          </w:tcPr>
          <w:p w:rsidR="001A74B9" w:rsidRPr="00E86E59" w:rsidRDefault="001A74B9" w:rsidP="00F96F88">
            <w:pPr>
              <w:rPr>
                <w:rFonts w:ascii="Arial Narrow" w:hAnsi="Arial Narrow"/>
              </w:rPr>
            </w:pPr>
            <w:r w:rsidRPr="00E86E59">
              <w:rPr>
                <w:rFonts w:ascii="Arial Narrow" w:hAnsi="Arial Narrow"/>
              </w:rPr>
              <w:t>+</w:t>
            </w:r>
          </w:p>
        </w:tc>
        <w:tc>
          <w:tcPr>
            <w:tcW w:w="450" w:type="dxa"/>
          </w:tcPr>
          <w:p w:rsidR="001A74B9" w:rsidRPr="00E86E59" w:rsidRDefault="001A74B9" w:rsidP="00F96F88">
            <w:pPr>
              <w:rPr>
                <w:rFonts w:ascii="Arial Narrow" w:hAnsi="Arial Narrow"/>
              </w:rPr>
            </w:pPr>
            <w:r>
              <w:rPr>
                <w:rFonts w:ascii="Arial Narrow" w:hAnsi="Arial Narrow"/>
              </w:rPr>
              <w:t>42</w:t>
            </w:r>
          </w:p>
        </w:tc>
      </w:tr>
      <w:tr w:rsidR="001A74B9" w:rsidRPr="00E86E59" w:rsidTr="00F96F88">
        <w:tc>
          <w:tcPr>
            <w:tcW w:w="2032" w:type="dxa"/>
          </w:tcPr>
          <w:p w:rsidR="001A74B9" w:rsidRDefault="001A74B9" w:rsidP="00F96F88">
            <w:pPr>
              <w:rPr>
                <w:rFonts w:ascii="Arial Narrow" w:hAnsi="Arial Narrow"/>
                <w:b/>
              </w:rPr>
            </w:pPr>
          </w:p>
          <w:p w:rsidR="001A74B9" w:rsidRPr="00E86E59" w:rsidRDefault="001A74B9" w:rsidP="00F96F88">
            <w:pPr>
              <w:rPr>
                <w:rFonts w:ascii="Arial Narrow" w:hAnsi="Arial Narrow"/>
                <w:u w:val="single"/>
              </w:rPr>
            </w:pPr>
            <w:r w:rsidRPr="00E86E59">
              <w:rPr>
                <w:rFonts w:ascii="Arial Narrow" w:hAnsi="Arial Narrow"/>
                <w:b/>
              </w:rPr>
              <w:t>Aims</w:t>
            </w:r>
          </w:p>
        </w:tc>
        <w:tc>
          <w:tcPr>
            <w:tcW w:w="236" w:type="dxa"/>
          </w:tcPr>
          <w:p w:rsidR="001A74B9" w:rsidRDefault="001A74B9" w:rsidP="00F96F88">
            <w:pPr>
              <w:jc w:val="center"/>
              <w:rPr>
                <w:rFonts w:ascii="Arial Narrow" w:hAnsi="Arial Narrow"/>
                <w:b/>
                <w:caps/>
              </w:rPr>
            </w:pPr>
          </w:p>
          <w:p w:rsidR="001A74B9" w:rsidRPr="00E86E59" w:rsidRDefault="001A74B9" w:rsidP="00F96F88">
            <w:pPr>
              <w:jc w:val="center"/>
              <w:rPr>
                <w:rFonts w:ascii="Arial Narrow" w:hAnsi="Arial Narrow"/>
                <w:u w:val="single"/>
              </w:rPr>
            </w:pPr>
            <w:r w:rsidRPr="00E86E59">
              <w:rPr>
                <w:rFonts w:ascii="Arial Narrow" w:hAnsi="Arial Narrow"/>
                <w:b/>
                <w:caps/>
              </w:rPr>
              <w:t>:</w:t>
            </w:r>
          </w:p>
        </w:tc>
        <w:tc>
          <w:tcPr>
            <w:tcW w:w="7200" w:type="dxa"/>
            <w:gridSpan w:val="10"/>
          </w:tcPr>
          <w:p w:rsidR="001A74B9" w:rsidRDefault="001A74B9" w:rsidP="00F96F88">
            <w:pPr>
              <w:jc w:val="both"/>
              <w:rPr>
                <w:rFonts w:ascii="Arial Narrow" w:hAnsi="Arial Narrow"/>
                <w:bCs/>
                <w:color w:val="000000"/>
              </w:rPr>
            </w:pPr>
          </w:p>
          <w:p w:rsidR="001A74B9" w:rsidRPr="00E86E59" w:rsidRDefault="001A74B9" w:rsidP="00F96F88">
            <w:pPr>
              <w:jc w:val="both"/>
              <w:rPr>
                <w:rFonts w:ascii="Arial Narrow" w:hAnsi="Arial Narrow"/>
                <w:u w:val="single"/>
              </w:rPr>
            </w:pPr>
            <w:r w:rsidRPr="00E86E59">
              <w:rPr>
                <w:rFonts w:ascii="Arial Narrow" w:hAnsi="Arial Narrow"/>
                <w:bCs/>
                <w:color w:val="000000"/>
              </w:rPr>
              <w:t>To teach the students about refrigeration and air conditioning system</w:t>
            </w:r>
            <w:r>
              <w:rPr>
                <w:rFonts w:ascii="Arial Narrow" w:hAnsi="Arial Narrow"/>
                <w:bCs/>
                <w:color w:val="000000"/>
              </w:rPr>
              <w:t xml:space="preserve"> </w:t>
            </w:r>
            <w:r w:rsidRPr="00E86E59">
              <w:rPr>
                <w:rFonts w:ascii="Arial Narrow" w:hAnsi="Arial Narrow"/>
                <w:bCs/>
                <w:color w:val="000000"/>
              </w:rPr>
              <w:t>design concepts.</w:t>
            </w:r>
          </w:p>
        </w:tc>
      </w:tr>
      <w:tr w:rsidR="001A74B9" w:rsidRPr="00E86E59" w:rsidTr="00F96F88">
        <w:tc>
          <w:tcPr>
            <w:tcW w:w="2032" w:type="dxa"/>
          </w:tcPr>
          <w:p w:rsidR="001A74B9" w:rsidRPr="00E86E59" w:rsidRDefault="001A74B9" w:rsidP="00F96F88">
            <w:pPr>
              <w:rPr>
                <w:rFonts w:ascii="Arial Narrow" w:hAnsi="Arial Narrow"/>
                <w:u w:val="single"/>
              </w:rPr>
            </w:pPr>
            <w:r w:rsidRPr="00E86E59">
              <w:rPr>
                <w:rFonts w:ascii="Arial Narrow" w:hAnsi="Arial Narrow"/>
                <w:b/>
              </w:rPr>
              <w:t>Objectives</w:t>
            </w:r>
          </w:p>
        </w:tc>
        <w:tc>
          <w:tcPr>
            <w:tcW w:w="236" w:type="dxa"/>
          </w:tcPr>
          <w:p w:rsidR="001A74B9" w:rsidRPr="00E86E59" w:rsidRDefault="001A74B9" w:rsidP="00F96F88">
            <w:pPr>
              <w:jc w:val="center"/>
              <w:rPr>
                <w:rFonts w:ascii="Arial Narrow" w:hAnsi="Arial Narrow"/>
                <w:u w:val="single"/>
              </w:rPr>
            </w:pPr>
            <w:r w:rsidRPr="00E86E59">
              <w:rPr>
                <w:rFonts w:ascii="Arial Narrow" w:hAnsi="Arial Narrow"/>
                <w:b/>
                <w:caps/>
              </w:rPr>
              <w:t>:</w:t>
            </w:r>
          </w:p>
        </w:tc>
        <w:tc>
          <w:tcPr>
            <w:tcW w:w="7200" w:type="dxa"/>
            <w:gridSpan w:val="10"/>
          </w:tcPr>
          <w:p w:rsidR="001A74B9" w:rsidRPr="00E86E59" w:rsidRDefault="001A74B9" w:rsidP="00F96F88">
            <w:pPr>
              <w:ind w:hanging="18"/>
              <w:jc w:val="both"/>
              <w:rPr>
                <w:rFonts w:ascii="Arial Narrow" w:hAnsi="Arial Narrow"/>
              </w:rPr>
            </w:pPr>
            <w:r w:rsidRPr="00E86E59">
              <w:rPr>
                <w:rFonts w:ascii="Arial Narrow" w:hAnsi="Arial Narrow"/>
              </w:rPr>
              <w:t>After studying the course, students should have basic ideas about cycle</w:t>
            </w:r>
            <w:r>
              <w:rPr>
                <w:rFonts w:ascii="Arial Narrow" w:hAnsi="Arial Narrow"/>
              </w:rPr>
              <w:t xml:space="preserve"> </w:t>
            </w:r>
            <w:r w:rsidRPr="00E86E59">
              <w:rPr>
                <w:rFonts w:ascii="Arial Narrow" w:hAnsi="Arial Narrow"/>
              </w:rPr>
              <w:t>analysis and designing parameters pertaining to refrigeration and air</w:t>
            </w:r>
            <w:r>
              <w:rPr>
                <w:rFonts w:ascii="Arial Narrow" w:hAnsi="Arial Narrow"/>
              </w:rPr>
              <w:t xml:space="preserve"> </w:t>
            </w:r>
            <w:r w:rsidRPr="00E86E59">
              <w:rPr>
                <w:rFonts w:ascii="Arial Narrow" w:hAnsi="Arial Narrow"/>
              </w:rPr>
              <w:t xml:space="preserve">conditioning systems. . </w:t>
            </w:r>
          </w:p>
        </w:tc>
      </w:tr>
    </w:tbl>
    <w:p w:rsidR="001A74B9" w:rsidRPr="008869A1" w:rsidRDefault="001A74B9" w:rsidP="001A74B9">
      <w:pPr>
        <w:jc w:val="both"/>
        <w:rPr>
          <w:rFonts w:ascii="Arial Narrow" w:hAnsi="Arial Narrow"/>
          <w:b/>
        </w:rPr>
      </w:pPr>
    </w:p>
    <w:tbl>
      <w:tblPr>
        <w:tblW w:w="9468" w:type="dxa"/>
        <w:tblLayout w:type="fixed"/>
        <w:tblLook w:val="01E0"/>
      </w:tblPr>
      <w:tblGrid>
        <w:gridCol w:w="2032"/>
        <w:gridCol w:w="236"/>
        <w:gridCol w:w="7200"/>
      </w:tblGrid>
      <w:tr w:rsidR="001A74B9" w:rsidRPr="00E86E59" w:rsidTr="00F96F88">
        <w:tc>
          <w:tcPr>
            <w:tcW w:w="2032" w:type="dxa"/>
          </w:tcPr>
          <w:p w:rsidR="001A74B9" w:rsidRPr="00E86E59" w:rsidRDefault="001A74B9" w:rsidP="00F96F88">
            <w:pPr>
              <w:rPr>
                <w:rFonts w:ascii="Arial Narrow" w:hAnsi="Arial Narrow"/>
                <w:u w:val="single"/>
              </w:rPr>
            </w:pPr>
            <w:r w:rsidRPr="00E86E59">
              <w:rPr>
                <w:rFonts w:ascii="Arial Narrow" w:hAnsi="Arial Narrow"/>
                <w:b/>
              </w:rPr>
              <w:t>Contents</w:t>
            </w:r>
          </w:p>
        </w:tc>
        <w:tc>
          <w:tcPr>
            <w:tcW w:w="236" w:type="dxa"/>
          </w:tcPr>
          <w:p w:rsidR="001A74B9" w:rsidRPr="00E86E59" w:rsidRDefault="001A74B9" w:rsidP="00F96F88">
            <w:pPr>
              <w:jc w:val="center"/>
              <w:rPr>
                <w:rFonts w:ascii="Arial Narrow" w:hAnsi="Arial Narrow"/>
                <w:u w:val="single"/>
              </w:rPr>
            </w:pPr>
            <w:r w:rsidRPr="00E86E59">
              <w:rPr>
                <w:rFonts w:ascii="Arial Narrow" w:hAnsi="Arial Narrow"/>
                <w:b/>
                <w:caps/>
              </w:rPr>
              <w:t>:</w:t>
            </w:r>
          </w:p>
        </w:tc>
        <w:tc>
          <w:tcPr>
            <w:tcW w:w="7200" w:type="dxa"/>
          </w:tcPr>
          <w:p w:rsidR="001A74B9" w:rsidRDefault="001A74B9" w:rsidP="00F96F88">
            <w:pPr>
              <w:jc w:val="both"/>
              <w:rPr>
                <w:rFonts w:ascii="Arial Narrow" w:hAnsi="Arial Narrow"/>
              </w:rPr>
            </w:pPr>
            <w:r w:rsidRPr="00E86E59">
              <w:rPr>
                <w:rFonts w:ascii="Arial Narrow" w:hAnsi="Arial Narrow"/>
                <w:b/>
              </w:rPr>
              <w:t>Introduction</w:t>
            </w:r>
            <w:r w:rsidRPr="00E86E59">
              <w:rPr>
                <w:rFonts w:ascii="Arial Narrow" w:hAnsi="Arial Narrow"/>
              </w:rPr>
              <w:t>: Major uses of refrigeration, terms and definitions</w:t>
            </w:r>
            <w:r>
              <w:rPr>
                <w:rFonts w:ascii="Arial Narrow" w:hAnsi="Arial Narrow"/>
              </w:rPr>
              <w:t>,</w:t>
            </w:r>
            <w:r w:rsidRPr="00E86E59">
              <w:rPr>
                <w:rFonts w:ascii="Arial Narrow" w:hAnsi="Arial Narrow"/>
              </w:rPr>
              <w:t xml:space="preserve"> ice refrigeration and other developments, reversed Carnot cycle</w:t>
            </w:r>
            <w:r>
              <w:rPr>
                <w:rFonts w:ascii="Arial Narrow" w:hAnsi="Arial Narrow"/>
              </w:rPr>
              <w:t>.</w:t>
            </w:r>
          </w:p>
          <w:p w:rsidR="001A74B9" w:rsidRDefault="001A74B9" w:rsidP="00F96F88">
            <w:pPr>
              <w:jc w:val="both"/>
              <w:rPr>
                <w:rFonts w:ascii="Arial Narrow" w:hAnsi="Arial Narrow"/>
              </w:rPr>
            </w:pPr>
          </w:p>
          <w:p w:rsidR="001A74B9" w:rsidRPr="00E86E59" w:rsidRDefault="001A74B9" w:rsidP="00F96F88">
            <w:pPr>
              <w:jc w:val="both"/>
              <w:rPr>
                <w:rFonts w:ascii="Arial Narrow" w:hAnsi="Arial Narrow"/>
              </w:rPr>
            </w:pPr>
            <w:r>
              <w:rPr>
                <w:rFonts w:ascii="Arial Narrow" w:hAnsi="Arial Narrow"/>
                <w:b/>
              </w:rPr>
              <w:t xml:space="preserve">Vapor compression refrigeration cycle: </w:t>
            </w:r>
            <w:r>
              <w:rPr>
                <w:rFonts w:ascii="Arial Narrow" w:hAnsi="Arial Narrow"/>
              </w:rPr>
              <w:t>I</w:t>
            </w:r>
            <w:r w:rsidRPr="00E86E59">
              <w:rPr>
                <w:rFonts w:ascii="Arial Narrow" w:hAnsi="Arial Narrow"/>
              </w:rPr>
              <w:t>deal and actual vapor compression cycles, use of property tables, Ph/Ts- diagrams, effects of suction and condensing temperatures and pressure losses, energy and performance analyses, refrigerants, groups, chemistry and different properties, heat pumps, classifications &amp; applications, innovative vapor compression refrigeration systems, cascade</w:t>
            </w:r>
            <w:r w:rsidR="00980716">
              <w:rPr>
                <w:rFonts w:ascii="Arial Narrow" w:hAnsi="Arial Narrow"/>
              </w:rPr>
              <w:t xml:space="preserve">, multistage-compression, </w:t>
            </w:r>
            <w:r w:rsidR="006C0DA8">
              <w:rPr>
                <w:rFonts w:ascii="Arial Narrow" w:hAnsi="Arial Narrow"/>
              </w:rPr>
              <w:t>multip</w:t>
            </w:r>
            <w:r w:rsidR="006C0DA8" w:rsidRPr="00E86E59">
              <w:rPr>
                <w:rFonts w:ascii="Arial Narrow" w:hAnsi="Arial Narrow"/>
              </w:rPr>
              <w:t>urpose</w:t>
            </w:r>
            <w:r w:rsidRPr="00E86E59">
              <w:rPr>
                <w:rFonts w:ascii="Arial Narrow" w:hAnsi="Arial Narrow"/>
              </w:rPr>
              <w:t xml:space="preserve"> refrigeration syst</w:t>
            </w:r>
            <w:r w:rsidR="00980716">
              <w:rPr>
                <w:rFonts w:ascii="Arial Narrow" w:hAnsi="Arial Narrow"/>
              </w:rPr>
              <w:t xml:space="preserve">ems </w:t>
            </w:r>
            <w:r w:rsidRPr="00E86E59">
              <w:rPr>
                <w:rFonts w:ascii="Arial Narrow" w:hAnsi="Arial Narrow"/>
              </w:rPr>
              <w:t>and cryogenics, domestic and commercial units.</w:t>
            </w:r>
          </w:p>
          <w:p w:rsidR="001A74B9" w:rsidRPr="00E86E59" w:rsidRDefault="001A74B9" w:rsidP="00F96F88">
            <w:pPr>
              <w:jc w:val="both"/>
              <w:rPr>
                <w:rFonts w:ascii="Arial Narrow" w:hAnsi="Arial Narrow"/>
              </w:rPr>
            </w:pPr>
          </w:p>
          <w:p w:rsidR="001A74B9" w:rsidRPr="00E86E59" w:rsidRDefault="001A74B9" w:rsidP="00F96F88">
            <w:pPr>
              <w:jc w:val="both"/>
              <w:rPr>
                <w:rFonts w:ascii="Arial Narrow" w:hAnsi="Arial Narrow"/>
              </w:rPr>
            </w:pPr>
            <w:r w:rsidRPr="00E86E59">
              <w:rPr>
                <w:rFonts w:ascii="Arial Narrow" w:hAnsi="Arial Narrow"/>
                <w:b/>
              </w:rPr>
              <w:t xml:space="preserve">Vapor absorption refrigeration systems: </w:t>
            </w:r>
            <w:r w:rsidRPr="00E86E59">
              <w:rPr>
                <w:rFonts w:ascii="Arial Narrow" w:hAnsi="Arial Narrow"/>
              </w:rPr>
              <w:t>Cycle of operations, different solutions used in the system, terms and definitions, TP</w:t>
            </w:r>
            <w:r w:rsidR="00F91D3D">
              <w:rPr>
                <w:rFonts w:ascii="Arial Narrow" w:hAnsi="Arial Narrow"/>
              </w:rPr>
              <w:t>X (Poly methyl pentene)</w:t>
            </w:r>
            <w:r w:rsidR="000745D1">
              <w:rPr>
                <w:rFonts w:ascii="Arial Narrow" w:hAnsi="Arial Narrow"/>
              </w:rPr>
              <w:t>,</w:t>
            </w:r>
            <w:r w:rsidRPr="00E86E59">
              <w:rPr>
                <w:rFonts w:ascii="Arial Narrow" w:hAnsi="Arial Narrow"/>
              </w:rPr>
              <w:t xml:space="preserve"> properties of different solutions, calculation of mass flow rate and enthalpy of solutions, thermal analyses, analysis with heat exchanger, domestic and commercial units, combined vapor compression and absorption system</w:t>
            </w:r>
            <w:r w:rsidR="00980716">
              <w:rPr>
                <w:rFonts w:ascii="Arial Narrow" w:hAnsi="Arial Narrow"/>
              </w:rPr>
              <w:t>.</w:t>
            </w:r>
          </w:p>
          <w:p w:rsidR="001A74B9" w:rsidRPr="00E86E59" w:rsidRDefault="001A74B9" w:rsidP="00F96F88">
            <w:pPr>
              <w:jc w:val="both"/>
              <w:rPr>
                <w:rFonts w:ascii="Arial Narrow" w:hAnsi="Arial Narrow"/>
              </w:rPr>
            </w:pPr>
          </w:p>
          <w:p w:rsidR="001A74B9" w:rsidRPr="00E86E59" w:rsidRDefault="001A74B9" w:rsidP="00F96F88">
            <w:pPr>
              <w:jc w:val="both"/>
              <w:rPr>
                <w:rFonts w:ascii="Arial Narrow" w:hAnsi="Arial Narrow"/>
              </w:rPr>
            </w:pPr>
            <w:r w:rsidRPr="00E86E59">
              <w:rPr>
                <w:rFonts w:ascii="Arial Narrow" w:hAnsi="Arial Narrow"/>
                <w:b/>
              </w:rPr>
              <w:t xml:space="preserve">Steam jet refrigeration system: </w:t>
            </w:r>
            <w:r w:rsidRPr="00E86E59">
              <w:rPr>
                <w:rFonts w:ascii="Arial Narrow" w:hAnsi="Arial Narrow"/>
              </w:rPr>
              <w:t>Principle of operations, representation of different processes on Mollier and Ts-diagrams, energy and performance analyses.</w:t>
            </w:r>
          </w:p>
          <w:p w:rsidR="001A74B9" w:rsidRPr="00E86E59" w:rsidRDefault="001A74B9" w:rsidP="00F96F88">
            <w:pPr>
              <w:jc w:val="both"/>
              <w:rPr>
                <w:rFonts w:ascii="Arial Narrow" w:hAnsi="Arial Narrow"/>
              </w:rPr>
            </w:pPr>
          </w:p>
          <w:p w:rsidR="001A74B9" w:rsidRPr="00E86E59" w:rsidRDefault="001A74B9" w:rsidP="00F96F88">
            <w:pPr>
              <w:jc w:val="both"/>
              <w:rPr>
                <w:rFonts w:ascii="Arial Narrow" w:hAnsi="Arial Narrow"/>
              </w:rPr>
            </w:pPr>
            <w:r w:rsidRPr="00E86E59">
              <w:rPr>
                <w:rFonts w:ascii="Arial Narrow" w:hAnsi="Arial Narrow"/>
                <w:b/>
              </w:rPr>
              <w:t>Gas refrigeration:</w:t>
            </w:r>
            <w:r w:rsidRPr="00E86E59">
              <w:rPr>
                <w:rFonts w:ascii="Arial Narrow" w:hAnsi="Arial Narrow"/>
              </w:rPr>
              <w:t xml:space="preserve"> Theoretical cycles, reversed Brayton and </w:t>
            </w:r>
            <w:smartTag w:uri="urn:schemas-microsoft-com:office:smarttags" w:element="place">
              <w:r w:rsidRPr="00E86E59">
                <w:rPr>
                  <w:rFonts w:ascii="Arial Narrow" w:hAnsi="Arial Narrow"/>
                </w:rPr>
                <w:t>Stirling</w:t>
              </w:r>
            </w:smartTag>
            <w:r w:rsidRPr="00E86E59">
              <w:rPr>
                <w:rFonts w:ascii="Arial Narrow" w:hAnsi="Arial Narrow"/>
              </w:rPr>
              <w:t xml:space="preserve"> cycles, energy and performance analyses, modifications and applications.</w:t>
            </w:r>
          </w:p>
          <w:p w:rsidR="001A74B9" w:rsidRPr="00E86E59" w:rsidRDefault="001A74B9" w:rsidP="00F96F88">
            <w:pPr>
              <w:jc w:val="both"/>
              <w:rPr>
                <w:rFonts w:ascii="Arial Narrow" w:hAnsi="Arial Narrow"/>
              </w:rPr>
            </w:pPr>
          </w:p>
          <w:p w:rsidR="001A74B9" w:rsidRPr="00E86E59" w:rsidRDefault="001A74B9" w:rsidP="00F96F88">
            <w:pPr>
              <w:jc w:val="both"/>
              <w:rPr>
                <w:rFonts w:ascii="Arial Narrow" w:hAnsi="Arial Narrow"/>
              </w:rPr>
            </w:pPr>
            <w:r w:rsidRPr="00E86E59">
              <w:rPr>
                <w:rFonts w:ascii="Arial Narrow" w:hAnsi="Arial Narrow"/>
                <w:b/>
              </w:rPr>
              <w:t>Psychrometric properties of air:</w:t>
            </w:r>
            <w:r w:rsidRPr="00E86E59">
              <w:rPr>
                <w:rFonts w:ascii="Arial Narrow" w:hAnsi="Arial Narrow"/>
              </w:rPr>
              <w:t xml:space="preserve"> Adiabatic saturation temperature, measuring psychrometric properties</w:t>
            </w:r>
            <w:r>
              <w:rPr>
                <w:rFonts w:ascii="Arial Narrow" w:hAnsi="Arial Narrow"/>
              </w:rPr>
              <w:t>,</w:t>
            </w:r>
            <w:r w:rsidRPr="00E86E59">
              <w:rPr>
                <w:rFonts w:ascii="Arial Narrow" w:hAnsi="Arial Narrow"/>
              </w:rPr>
              <w:t>, psychrometric charts, psychrometric processes, psychrometric processes related to air conditioning equipments, and wet cooling towers.</w:t>
            </w:r>
          </w:p>
          <w:p w:rsidR="001A74B9" w:rsidRPr="00E86E59" w:rsidRDefault="001A74B9" w:rsidP="00F96F88">
            <w:pPr>
              <w:jc w:val="both"/>
              <w:rPr>
                <w:rFonts w:ascii="Arial Narrow" w:hAnsi="Arial Narrow"/>
              </w:rPr>
            </w:pPr>
          </w:p>
          <w:p w:rsidR="001A74B9" w:rsidRPr="00E86E59" w:rsidRDefault="001A74B9" w:rsidP="00F96F88">
            <w:pPr>
              <w:jc w:val="both"/>
              <w:rPr>
                <w:rFonts w:ascii="Arial Narrow" w:hAnsi="Arial Narrow"/>
              </w:rPr>
            </w:pPr>
            <w:r w:rsidRPr="00E86E59">
              <w:rPr>
                <w:rFonts w:ascii="Arial Narrow" w:hAnsi="Arial Narrow"/>
                <w:b/>
              </w:rPr>
              <w:lastRenderedPageBreak/>
              <w:t xml:space="preserve">Air conditioning systems: </w:t>
            </w:r>
            <w:r w:rsidRPr="00E86E59">
              <w:rPr>
                <w:rFonts w:ascii="Arial Narrow" w:hAnsi="Arial Narrow"/>
              </w:rPr>
              <w:t>Functions of air conditioning systems</w:t>
            </w:r>
            <w:r>
              <w:rPr>
                <w:rFonts w:ascii="Arial Narrow" w:hAnsi="Arial Narrow"/>
              </w:rPr>
              <w:t>,</w:t>
            </w:r>
            <w:r w:rsidRPr="00E86E59">
              <w:rPr>
                <w:rFonts w:ascii="Arial Narrow" w:hAnsi="Arial Narrow"/>
              </w:rPr>
              <w:t xml:space="preserve"> system selection, components and applications, ventilation.</w:t>
            </w:r>
          </w:p>
          <w:p w:rsidR="001A74B9" w:rsidRDefault="001A74B9" w:rsidP="00F96F88">
            <w:pPr>
              <w:jc w:val="both"/>
              <w:rPr>
                <w:rFonts w:ascii="Arial Narrow" w:hAnsi="Arial Narrow"/>
                <w:b/>
              </w:rPr>
            </w:pPr>
          </w:p>
          <w:p w:rsidR="001A74B9" w:rsidRPr="00E86E59" w:rsidRDefault="001A74B9" w:rsidP="00F96F88">
            <w:pPr>
              <w:jc w:val="both"/>
              <w:rPr>
                <w:rFonts w:ascii="Arial Narrow" w:hAnsi="Arial Narrow"/>
                <w:u w:val="single"/>
              </w:rPr>
            </w:pPr>
            <w:r w:rsidRPr="00E86E59">
              <w:rPr>
                <w:rFonts w:ascii="Arial Narrow" w:hAnsi="Arial Narrow"/>
                <w:b/>
              </w:rPr>
              <w:t>Cooling load calculations</w:t>
            </w:r>
            <w:r w:rsidRPr="00E86E59">
              <w:rPr>
                <w:rFonts w:ascii="Arial Narrow" w:hAnsi="Arial Narrow"/>
              </w:rPr>
              <w:t>: Heating and cooling load calculations for buildings, human body and thermal comfort, design conditions, heat gain from people, lights and appliances, heat transfer through walls, roofs, floors, and basement walls, heat transfer through windows, solar heat gain, air change load and weatherizing, cooling load calculation for refrigeration and freezing of foods, methods of freezing</w:t>
            </w:r>
            <w:r>
              <w:rPr>
                <w:rFonts w:ascii="Arial Narrow" w:hAnsi="Arial Narrow"/>
              </w:rPr>
              <w:t>,</w:t>
            </w:r>
            <w:r w:rsidRPr="00E86E59">
              <w:rPr>
                <w:rFonts w:ascii="Arial Narrow" w:hAnsi="Arial Narrow"/>
              </w:rPr>
              <w:t xml:space="preserve"> product load, air change load, internal load, refrigeration equipment load, short method of load, some references from ASHRAE manuals.</w:t>
            </w:r>
          </w:p>
        </w:tc>
      </w:tr>
    </w:tbl>
    <w:p w:rsidR="001A74B9" w:rsidRPr="008869A1" w:rsidRDefault="001A74B9" w:rsidP="001A74B9">
      <w:pPr>
        <w:jc w:val="both"/>
        <w:rPr>
          <w:rFonts w:ascii="Arial Narrow" w:hAnsi="Arial Narrow"/>
          <w:b/>
        </w:rPr>
      </w:pPr>
    </w:p>
    <w:tbl>
      <w:tblPr>
        <w:tblW w:w="9468" w:type="dxa"/>
        <w:tblLook w:val="01E0"/>
      </w:tblPr>
      <w:tblGrid>
        <w:gridCol w:w="1908"/>
        <w:gridCol w:w="540"/>
        <w:gridCol w:w="7020"/>
      </w:tblGrid>
      <w:tr w:rsidR="001A74B9" w:rsidRPr="00E86E59" w:rsidTr="00F96F88">
        <w:tc>
          <w:tcPr>
            <w:tcW w:w="9468" w:type="dxa"/>
            <w:gridSpan w:val="3"/>
          </w:tcPr>
          <w:p w:rsidR="001A74B9" w:rsidRPr="00E86E59" w:rsidRDefault="001A74B9" w:rsidP="00F96F88">
            <w:pPr>
              <w:rPr>
                <w:rFonts w:ascii="Arial Narrow" w:hAnsi="Arial Narrow"/>
              </w:rPr>
            </w:pPr>
            <w:r w:rsidRPr="00E86E59">
              <w:rPr>
                <w:rFonts w:ascii="Arial Narrow" w:hAnsi="Arial Narrow"/>
                <w:b/>
                <w:bCs/>
              </w:rPr>
              <w:t>Recommended Books:</w:t>
            </w:r>
          </w:p>
        </w:tc>
      </w:tr>
      <w:tr w:rsidR="001A74B9" w:rsidRPr="00E86E59" w:rsidTr="00F96F88">
        <w:tc>
          <w:tcPr>
            <w:tcW w:w="1908" w:type="dxa"/>
          </w:tcPr>
          <w:p w:rsidR="001A74B9" w:rsidRPr="00E86E59" w:rsidRDefault="001A74B9" w:rsidP="00F96F88">
            <w:pPr>
              <w:jc w:val="right"/>
              <w:rPr>
                <w:rFonts w:ascii="Arial Narrow" w:hAnsi="Arial Narrow"/>
                <w:b/>
              </w:rPr>
            </w:pPr>
          </w:p>
        </w:tc>
        <w:tc>
          <w:tcPr>
            <w:tcW w:w="540" w:type="dxa"/>
          </w:tcPr>
          <w:p w:rsidR="001A74B9" w:rsidRPr="00E86E59" w:rsidRDefault="001A74B9" w:rsidP="00F96F88">
            <w:pPr>
              <w:jc w:val="center"/>
              <w:rPr>
                <w:rFonts w:ascii="Arial Narrow" w:hAnsi="Arial Narrow"/>
              </w:rPr>
            </w:pPr>
            <w:r w:rsidRPr="00E86E59">
              <w:rPr>
                <w:rFonts w:ascii="Arial Narrow" w:hAnsi="Arial Narrow"/>
              </w:rPr>
              <w:t>1.</w:t>
            </w:r>
          </w:p>
        </w:tc>
        <w:tc>
          <w:tcPr>
            <w:tcW w:w="7020" w:type="dxa"/>
          </w:tcPr>
          <w:p w:rsidR="001A74B9" w:rsidRPr="00A55DE9" w:rsidRDefault="001A74B9" w:rsidP="00F96F88">
            <w:pPr>
              <w:rPr>
                <w:rFonts w:ascii="Arial Narrow" w:hAnsi="Arial Narrow"/>
              </w:rPr>
            </w:pPr>
            <w:r w:rsidRPr="00A55DE9">
              <w:rPr>
                <w:rFonts w:ascii="Arial Narrow" w:hAnsi="Arial Narrow"/>
                <w:bCs/>
              </w:rPr>
              <w:t>Dossat R.J., “Principles of refrigeration”, John Wiley &amp; Sons, S.I., 2</w:t>
            </w:r>
            <w:r w:rsidRPr="00A55DE9">
              <w:rPr>
                <w:rFonts w:ascii="Arial Narrow" w:hAnsi="Arial Narrow"/>
                <w:bCs/>
                <w:vertAlign w:val="superscript"/>
              </w:rPr>
              <w:t>nd</w:t>
            </w:r>
            <w:r w:rsidRPr="00A55DE9">
              <w:rPr>
                <w:rFonts w:ascii="Arial Narrow" w:hAnsi="Arial Narrow"/>
                <w:bCs/>
              </w:rPr>
              <w:t xml:space="preserve"> Edition, 2004.</w:t>
            </w:r>
          </w:p>
        </w:tc>
      </w:tr>
      <w:tr w:rsidR="001A74B9" w:rsidRPr="00E86E59" w:rsidTr="00F96F88">
        <w:tc>
          <w:tcPr>
            <w:tcW w:w="1908" w:type="dxa"/>
          </w:tcPr>
          <w:p w:rsidR="001A74B9" w:rsidRPr="00E86E59" w:rsidRDefault="001A74B9" w:rsidP="00F96F88">
            <w:pPr>
              <w:jc w:val="right"/>
              <w:rPr>
                <w:rFonts w:ascii="Arial Narrow" w:hAnsi="Arial Narrow"/>
                <w:b/>
              </w:rPr>
            </w:pPr>
          </w:p>
        </w:tc>
        <w:tc>
          <w:tcPr>
            <w:tcW w:w="540" w:type="dxa"/>
          </w:tcPr>
          <w:p w:rsidR="001A74B9" w:rsidRPr="00E86E59" w:rsidRDefault="001A74B9" w:rsidP="00F96F88">
            <w:pPr>
              <w:jc w:val="center"/>
              <w:rPr>
                <w:rFonts w:ascii="Arial Narrow" w:hAnsi="Arial Narrow"/>
              </w:rPr>
            </w:pPr>
            <w:r w:rsidRPr="00E86E59">
              <w:rPr>
                <w:rFonts w:ascii="Arial Narrow" w:hAnsi="Arial Narrow"/>
              </w:rPr>
              <w:t>2.</w:t>
            </w:r>
          </w:p>
        </w:tc>
        <w:tc>
          <w:tcPr>
            <w:tcW w:w="7020" w:type="dxa"/>
          </w:tcPr>
          <w:p w:rsidR="001A74B9" w:rsidRPr="00A55DE9" w:rsidRDefault="001A74B9" w:rsidP="00F96F88">
            <w:pPr>
              <w:rPr>
                <w:rFonts w:ascii="Arial Narrow" w:hAnsi="Arial Narrow"/>
                <w:bCs/>
              </w:rPr>
            </w:pPr>
            <w:r w:rsidRPr="00A55DE9">
              <w:rPr>
                <w:rFonts w:ascii="Arial Narrow" w:hAnsi="Arial Narrow"/>
                <w:bCs/>
              </w:rPr>
              <w:t xml:space="preserve">Stoecker W.F., “Refrigeration and Air conditioning”, McGraw-Hill, </w:t>
            </w:r>
            <w:r w:rsidRPr="00A55DE9">
              <w:rPr>
                <w:rFonts w:ascii="Arial Narrow" w:hAnsi="Arial Narrow"/>
              </w:rPr>
              <w:t>5</w:t>
            </w:r>
            <w:r w:rsidRPr="00A55DE9">
              <w:rPr>
                <w:rFonts w:ascii="Arial Narrow" w:hAnsi="Arial Narrow"/>
                <w:vertAlign w:val="superscript"/>
              </w:rPr>
              <w:t>th</w:t>
            </w:r>
            <w:r w:rsidRPr="00A55DE9">
              <w:rPr>
                <w:rFonts w:ascii="Arial Narrow" w:hAnsi="Arial Narrow"/>
              </w:rPr>
              <w:t xml:space="preserve"> Edition,2000.</w:t>
            </w:r>
          </w:p>
        </w:tc>
      </w:tr>
      <w:tr w:rsidR="001A74B9" w:rsidRPr="00E86E59" w:rsidTr="00F96F88">
        <w:tc>
          <w:tcPr>
            <w:tcW w:w="1908" w:type="dxa"/>
          </w:tcPr>
          <w:p w:rsidR="001A74B9" w:rsidRPr="00E86E59" w:rsidRDefault="001A74B9" w:rsidP="00F96F88">
            <w:pPr>
              <w:jc w:val="right"/>
              <w:rPr>
                <w:rFonts w:ascii="Arial Narrow" w:hAnsi="Arial Narrow"/>
                <w:b/>
              </w:rPr>
            </w:pPr>
          </w:p>
        </w:tc>
        <w:tc>
          <w:tcPr>
            <w:tcW w:w="540" w:type="dxa"/>
          </w:tcPr>
          <w:p w:rsidR="001A74B9" w:rsidRPr="00E86E59" w:rsidRDefault="001A74B9" w:rsidP="00F96F88">
            <w:pPr>
              <w:jc w:val="center"/>
              <w:rPr>
                <w:rFonts w:ascii="Arial Narrow" w:hAnsi="Arial Narrow"/>
              </w:rPr>
            </w:pPr>
            <w:r w:rsidRPr="00E86E59">
              <w:rPr>
                <w:rFonts w:ascii="Arial Narrow" w:hAnsi="Arial Narrow"/>
              </w:rPr>
              <w:t>3.</w:t>
            </w:r>
          </w:p>
        </w:tc>
        <w:tc>
          <w:tcPr>
            <w:tcW w:w="7020" w:type="dxa"/>
          </w:tcPr>
          <w:p w:rsidR="001A74B9" w:rsidRPr="00A55DE9" w:rsidRDefault="001A74B9" w:rsidP="00F96F88">
            <w:pPr>
              <w:jc w:val="both"/>
              <w:rPr>
                <w:rFonts w:ascii="Arial Narrow" w:hAnsi="Arial Narrow"/>
              </w:rPr>
            </w:pPr>
            <w:r w:rsidRPr="00A55DE9">
              <w:rPr>
                <w:rFonts w:ascii="Arial Narrow" w:hAnsi="Arial Narrow"/>
                <w:bCs/>
              </w:rPr>
              <w:t xml:space="preserve">Jordan and Priester, “Refrigeration and Air conditioning”, </w:t>
            </w:r>
            <w:r w:rsidRPr="00A55DE9">
              <w:rPr>
                <w:rFonts w:ascii="Arial Narrow" w:hAnsi="Arial Narrow"/>
              </w:rPr>
              <w:t>John Wiley &amp; Sons,</w:t>
            </w:r>
            <w:r w:rsidRPr="00A55DE9">
              <w:rPr>
                <w:rFonts w:ascii="Arial Narrow" w:hAnsi="Arial Narrow"/>
                <w:bCs/>
              </w:rPr>
              <w:t xml:space="preserve"> </w:t>
            </w:r>
            <w:r w:rsidRPr="00A55DE9">
              <w:rPr>
                <w:rFonts w:ascii="Arial Narrow" w:hAnsi="Arial Narrow"/>
              </w:rPr>
              <w:t>2</w:t>
            </w:r>
            <w:r w:rsidRPr="00A55DE9">
              <w:rPr>
                <w:rFonts w:ascii="Arial Narrow" w:hAnsi="Arial Narrow"/>
                <w:vertAlign w:val="superscript"/>
              </w:rPr>
              <w:t>nd</w:t>
            </w:r>
            <w:r w:rsidRPr="00A55DE9">
              <w:rPr>
                <w:rFonts w:ascii="Arial Narrow" w:hAnsi="Arial Narrow"/>
              </w:rPr>
              <w:t xml:space="preserve"> Edition,</w:t>
            </w:r>
            <w:r w:rsidRPr="00A55DE9">
              <w:rPr>
                <w:rFonts w:ascii="Arial Narrow" w:hAnsi="Arial Narrow"/>
                <w:bCs/>
              </w:rPr>
              <w:t xml:space="preserve"> 1985 .</w:t>
            </w:r>
          </w:p>
        </w:tc>
      </w:tr>
      <w:tr w:rsidR="001A74B9" w:rsidRPr="00E86E59" w:rsidTr="00F96F88">
        <w:tc>
          <w:tcPr>
            <w:tcW w:w="1908" w:type="dxa"/>
          </w:tcPr>
          <w:p w:rsidR="001A74B9" w:rsidRPr="00E86E59" w:rsidRDefault="001A74B9" w:rsidP="00F96F88">
            <w:pPr>
              <w:jc w:val="right"/>
              <w:rPr>
                <w:rFonts w:ascii="Arial Narrow" w:hAnsi="Arial Narrow"/>
              </w:rPr>
            </w:pPr>
          </w:p>
        </w:tc>
        <w:tc>
          <w:tcPr>
            <w:tcW w:w="540" w:type="dxa"/>
          </w:tcPr>
          <w:p w:rsidR="001A74B9" w:rsidRPr="00E86E59" w:rsidRDefault="001A74B9" w:rsidP="00F96F88">
            <w:pPr>
              <w:jc w:val="center"/>
              <w:rPr>
                <w:rFonts w:ascii="Arial Narrow" w:hAnsi="Arial Narrow"/>
              </w:rPr>
            </w:pPr>
            <w:r w:rsidRPr="00E86E59">
              <w:rPr>
                <w:rFonts w:ascii="Arial Narrow" w:hAnsi="Arial Narrow"/>
              </w:rPr>
              <w:t>4.</w:t>
            </w:r>
          </w:p>
        </w:tc>
        <w:tc>
          <w:tcPr>
            <w:tcW w:w="7020" w:type="dxa"/>
          </w:tcPr>
          <w:p w:rsidR="001A74B9" w:rsidRPr="00A55DE9" w:rsidRDefault="001A74B9" w:rsidP="00F96F88">
            <w:pPr>
              <w:jc w:val="both"/>
              <w:rPr>
                <w:rFonts w:ascii="Arial Narrow" w:hAnsi="Arial Narrow"/>
              </w:rPr>
            </w:pPr>
            <w:r w:rsidRPr="00A55DE9">
              <w:rPr>
                <w:rFonts w:ascii="Arial Narrow" w:hAnsi="Arial Narrow"/>
                <w:bCs/>
              </w:rPr>
              <w:t>Ibrahim Dincer, “Refrigeration systems &amp; applications”, John Wiley &amp; Sons, 2</w:t>
            </w:r>
            <w:r w:rsidRPr="00A55DE9">
              <w:rPr>
                <w:rFonts w:ascii="Arial Narrow" w:hAnsi="Arial Narrow"/>
                <w:bCs/>
                <w:vertAlign w:val="superscript"/>
              </w:rPr>
              <w:t>nd</w:t>
            </w:r>
            <w:r w:rsidRPr="00A55DE9">
              <w:rPr>
                <w:rFonts w:ascii="Arial Narrow" w:hAnsi="Arial Narrow"/>
                <w:bCs/>
              </w:rPr>
              <w:t xml:space="preserve"> Edition, 2010.</w:t>
            </w:r>
          </w:p>
        </w:tc>
      </w:tr>
      <w:tr w:rsidR="001A74B9" w:rsidRPr="00E86E59" w:rsidTr="00F96F88">
        <w:tc>
          <w:tcPr>
            <w:tcW w:w="1908" w:type="dxa"/>
          </w:tcPr>
          <w:p w:rsidR="001A74B9" w:rsidRPr="00E86E59" w:rsidRDefault="001A74B9" w:rsidP="00F96F88">
            <w:pPr>
              <w:jc w:val="right"/>
              <w:rPr>
                <w:rFonts w:ascii="Arial Narrow" w:hAnsi="Arial Narrow"/>
              </w:rPr>
            </w:pPr>
          </w:p>
        </w:tc>
        <w:tc>
          <w:tcPr>
            <w:tcW w:w="540" w:type="dxa"/>
          </w:tcPr>
          <w:p w:rsidR="001A74B9" w:rsidRPr="00E86E59" w:rsidRDefault="001A74B9" w:rsidP="00F96F88">
            <w:pPr>
              <w:jc w:val="center"/>
              <w:rPr>
                <w:rFonts w:ascii="Arial Narrow" w:hAnsi="Arial Narrow"/>
              </w:rPr>
            </w:pPr>
            <w:r w:rsidRPr="00E86E59">
              <w:rPr>
                <w:rFonts w:ascii="Arial Narrow" w:hAnsi="Arial Narrow"/>
              </w:rPr>
              <w:t>5.</w:t>
            </w:r>
          </w:p>
        </w:tc>
        <w:tc>
          <w:tcPr>
            <w:tcW w:w="7020" w:type="dxa"/>
          </w:tcPr>
          <w:p w:rsidR="001A74B9" w:rsidRPr="00A55DE9" w:rsidRDefault="001A74B9" w:rsidP="00F96F88">
            <w:pPr>
              <w:jc w:val="both"/>
              <w:rPr>
                <w:rFonts w:ascii="Arial Narrow" w:hAnsi="Arial Narrow"/>
                <w:bCs/>
              </w:rPr>
            </w:pPr>
            <w:r w:rsidRPr="00A55DE9">
              <w:rPr>
                <w:rFonts w:ascii="Arial Narrow" w:hAnsi="Arial Narrow"/>
                <w:bCs/>
              </w:rPr>
              <w:t>Yunus A Cengel, “Heat transfer: a practical approach”, Tata McGraw hill,</w:t>
            </w:r>
          </w:p>
          <w:p w:rsidR="001A74B9" w:rsidRPr="00A55DE9" w:rsidRDefault="001A74B9" w:rsidP="00F96F88">
            <w:pPr>
              <w:jc w:val="both"/>
              <w:rPr>
                <w:rFonts w:ascii="Arial Narrow" w:hAnsi="Arial Narrow"/>
              </w:rPr>
            </w:pPr>
            <w:r w:rsidRPr="00A55DE9">
              <w:rPr>
                <w:rFonts w:ascii="Arial Narrow" w:hAnsi="Arial Narrow"/>
                <w:bCs/>
              </w:rPr>
              <w:t>4</w:t>
            </w:r>
            <w:r w:rsidRPr="00A55DE9">
              <w:rPr>
                <w:rFonts w:ascii="Arial Narrow" w:hAnsi="Arial Narrow"/>
                <w:bCs/>
                <w:vertAlign w:val="superscript"/>
              </w:rPr>
              <w:t>th</w:t>
            </w:r>
            <w:r w:rsidRPr="00A55DE9">
              <w:rPr>
                <w:rFonts w:ascii="Arial Narrow" w:hAnsi="Arial Narrow"/>
                <w:bCs/>
              </w:rPr>
              <w:t xml:space="preserve"> Edition, 2011.</w:t>
            </w:r>
          </w:p>
        </w:tc>
      </w:tr>
    </w:tbl>
    <w:p w:rsidR="001A74B9" w:rsidRPr="008869A1" w:rsidRDefault="001A74B9" w:rsidP="001A74B9">
      <w:pPr>
        <w:rPr>
          <w:rFonts w:ascii="Arial Narrow" w:hAnsi="Arial Narrow"/>
          <w:b/>
        </w:rPr>
      </w:pPr>
    </w:p>
    <w:tbl>
      <w:tblPr>
        <w:tblW w:w="9468" w:type="dxa"/>
        <w:tblBorders>
          <w:top w:val="single" w:sz="4" w:space="0" w:color="auto"/>
        </w:tblBorders>
        <w:tblLook w:val="01E0"/>
      </w:tblPr>
      <w:tblGrid>
        <w:gridCol w:w="1908"/>
        <w:gridCol w:w="409"/>
        <w:gridCol w:w="5531"/>
        <w:gridCol w:w="1620"/>
      </w:tblGrid>
      <w:tr w:rsidR="001A74B9" w:rsidRPr="00E86E59" w:rsidTr="00F96F88">
        <w:tc>
          <w:tcPr>
            <w:tcW w:w="9468" w:type="dxa"/>
            <w:gridSpan w:val="4"/>
          </w:tcPr>
          <w:p w:rsidR="001A74B9" w:rsidRPr="00E86E59" w:rsidRDefault="001A74B9" w:rsidP="00F96F88">
            <w:pPr>
              <w:rPr>
                <w:rFonts w:ascii="Arial Narrow" w:hAnsi="Arial Narrow"/>
              </w:rPr>
            </w:pPr>
            <w:r w:rsidRPr="00E86E59">
              <w:rPr>
                <w:rFonts w:ascii="Arial Narrow" w:hAnsi="Arial Narrow"/>
                <w:b/>
              </w:rPr>
              <w:t>Approval:</w:t>
            </w:r>
          </w:p>
        </w:tc>
      </w:tr>
      <w:tr w:rsidR="001A74B9" w:rsidRPr="00E86E59" w:rsidTr="00F96F88">
        <w:tc>
          <w:tcPr>
            <w:tcW w:w="1908" w:type="dxa"/>
          </w:tcPr>
          <w:p w:rsidR="001A74B9" w:rsidRPr="00E86E59" w:rsidRDefault="001A74B9" w:rsidP="00F96F88">
            <w:pPr>
              <w:rPr>
                <w:rFonts w:ascii="Arial Narrow" w:hAnsi="Arial Narrow"/>
              </w:rPr>
            </w:pPr>
          </w:p>
        </w:tc>
        <w:tc>
          <w:tcPr>
            <w:tcW w:w="409" w:type="dxa"/>
          </w:tcPr>
          <w:p w:rsidR="001A74B9" w:rsidRPr="00E86E59" w:rsidRDefault="001A74B9" w:rsidP="00F96F88">
            <w:pPr>
              <w:rPr>
                <w:rFonts w:ascii="Arial Narrow" w:hAnsi="Arial Narrow"/>
              </w:rPr>
            </w:pPr>
          </w:p>
        </w:tc>
        <w:tc>
          <w:tcPr>
            <w:tcW w:w="5531" w:type="dxa"/>
          </w:tcPr>
          <w:p w:rsidR="001A74B9" w:rsidRPr="00324B9E" w:rsidRDefault="001A74B9" w:rsidP="00F96F88">
            <w:pPr>
              <w:rPr>
                <w:rFonts w:ascii="Arial Narrow" w:hAnsi="Arial Narrow"/>
                <w:b/>
              </w:rPr>
            </w:pPr>
            <w:r w:rsidRPr="00324B9E">
              <w:rPr>
                <w:rFonts w:ascii="Arial Narrow" w:hAnsi="Arial Narrow"/>
                <w:b/>
              </w:rPr>
              <w:t>RESOLUTION NUMBER</w:t>
            </w:r>
          </w:p>
        </w:tc>
        <w:tc>
          <w:tcPr>
            <w:tcW w:w="1620" w:type="dxa"/>
          </w:tcPr>
          <w:p w:rsidR="001A74B9" w:rsidRPr="00324B9E" w:rsidRDefault="001A74B9" w:rsidP="00F96F88">
            <w:pPr>
              <w:rPr>
                <w:rFonts w:ascii="Arial Narrow" w:hAnsi="Arial Narrow"/>
                <w:b/>
              </w:rPr>
            </w:pPr>
            <w:r w:rsidRPr="00324B9E">
              <w:rPr>
                <w:rFonts w:ascii="Arial Narrow" w:hAnsi="Arial Narrow"/>
                <w:b/>
              </w:rPr>
              <w:t>DATED</w:t>
            </w:r>
          </w:p>
        </w:tc>
      </w:tr>
      <w:tr w:rsidR="001A74B9" w:rsidRPr="00E86E59" w:rsidTr="00F96F88">
        <w:tc>
          <w:tcPr>
            <w:tcW w:w="1908" w:type="dxa"/>
          </w:tcPr>
          <w:p w:rsidR="001A74B9" w:rsidRPr="00E86E59" w:rsidRDefault="001A74B9" w:rsidP="00F96F88">
            <w:pPr>
              <w:rPr>
                <w:rFonts w:ascii="Arial Narrow" w:hAnsi="Arial Narrow"/>
              </w:rPr>
            </w:pPr>
          </w:p>
        </w:tc>
        <w:tc>
          <w:tcPr>
            <w:tcW w:w="409" w:type="dxa"/>
          </w:tcPr>
          <w:p w:rsidR="001A74B9" w:rsidRPr="00E86E59" w:rsidRDefault="001A74B9" w:rsidP="00F96F88">
            <w:pPr>
              <w:rPr>
                <w:rFonts w:ascii="Arial Narrow" w:hAnsi="Arial Narrow"/>
              </w:rPr>
            </w:pPr>
            <w:r w:rsidRPr="00E86E59">
              <w:rPr>
                <w:rFonts w:ascii="Arial Narrow" w:hAnsi="Arial Narrow"/>
              </w:rPr>
              <w:t>1.</w:t>
            </w:r>
          </w:p>
        </w:tc>
        <w:tc>
          <w:tcPr>
            <w:tcW w:w="5531" w:type="dxa"/>
          </w:tcPr>
          <w:p w:rsidR="001A74B9" w:rsidRPr="00E86E59" w:rsidRDefault="001A74B9" w:rsidP="00F96F88">
            <w:pPr>
              <w:rPr>
                <w:rFonts w:ascii="Arial Narrow" w:hAnsi="Arial Narrow"/>
              </w:rPr>
            </w:pPr>
            <w:r w:rsidRPr="00E86E59">
              <w:rPr>
                <w:rFonts w:ascii="Arial Narrow" w:hAnsi="Arial Narrow"/>
              </w:rPr>
              <w:t xml:space="preserve">Board of studies          </w:t>
            </w:r>
            <w:r>
              <w:rPr>
                <w:rFonts w:ascii="Arial Narrow" w:hAnsi="Arial Narrow"/>
              </w:rPr>
              <w:t xml:space="preserve">      </w:t>
            </w:r>
            <w:r w:rsidRPr="00E86E59">
              <w:rPr>
                <w:rFonts w:ascii="Arial Narrow" w:hAnsi="Arial Narrow"/>
              </w:rPr>
              <w:t xml:space="preserve">     Resolution No. </w:t>
            </w:r>
            <w:r>
              <w:rPr>
                <w:rFonts w:ascii="Arial Narrow" w:hAnsi="Arial Narrow"/>
              </w:rPr>
              <w:t>22.3</w:t>
            </w:r>
          </w:p>
        </w:tc>
        <w:tc>
          <w:tcPr>
            <w:tcW w:w="1620" w:type="dxa"/>
          </w:tcPr>
          <w:p w:rsidR="001A74B9" w:rsidRPr="00E86E59" w:rsidRDefault="001A74B9" w:rsidP="00F96F88">
            <w:pPr>
              <w:rPr>
                <w:rFonts w:ascii="Arial Narrow" w:hAnsi="Arial Narrow"/>
              </w:rPr>
            </w:pPr>
            <w:r>
              <w:rPr>
                <w:rFonts w:ascii="Arial Narrow" w:hAnsi="Arial Narrow"/>
              </w:rPr>
              <w:t>23.5.2013</w:t>
            </w:r>
          </w:p>
        </w:tc>
      </w:tr>
      <w:tr w:rsidR="001A74B9" w:rsidRPr="00E86E59" w:rsidTr="00F96F88">
        <w:tc>
          <w:tcPr>
            <w:tcW w:w="1908" w:type="dxa"/>
          </w:tcPr>
          <w:p w:rsidR="001A74B9" w:rsidRPr="00E86E59" w:rsidRDefault="001A74B9" w:rsidP="00F96F88">
            <w:pPr>
              <w:rPr>
                <w:rFonts w:ascii="Arial Narrow" w:hAnsi="Arial Narrow"/>
              </w:rPr>
            </w:pPr>
          </w:p>
        </w:tc>
        <w:tc>
          <w:tcPr>
            <w:tcW w:w="409" w:type="dxa"/>
          </w:tcPr>
          <w:p w:rsidR="001A74B9" w:rsidRPr="00E86E59" w:rsidRDefault="001A74B9" w:rsidP="00F96F88">
            <w:pPr>
              <w:rPr>
                <w:rFonts w:ascii="Arial Narrow" w:hAnsi="Arial Narrow"/>
              </w:rPr>
            </w:pPr>
            <w:r w:rsidRPr="00E86E59">
              <w:rPr>
                <w:rFonts w:ascii="Arial Narrow" w:hAnsi="Arial Narrow"/>
              </w:rPr>
              <w:t>2.</w:t>
            </w:r>
          </w:p>
        </w:tc>
        <w:tc>
          <w:tcPr>
            <w:tcW w:w="5531" w:type="dxa"/>
          </w:tcPr>
          <w:p w:rsidR="001A74B9" w:rsidRPr="00E86E59" w:rsidRDefault="001A74B9" w:rsidP="00F96F88">
            <w:pPr>
              <w:rPr>
                <w:rFonts w:ascii="Arial Narrow" w:hAnsi="Arial Narrow"/>
              </w:rPr>
            </w:pPr>
            <w:r w:rsidRPr="00E86E59">
              <w:rPr>
                <w:rFonts w:ascii="Arial Narrow" w:hAnsi="Arial Narrow"/>
              </w:rPr>
              <w:t xml:space="preserve">Board of Faculty </w:t>
            </w:r>
            <w:r>
              <w:rPr>
                <w:rFonts w:ascii="Arial Narrow" w:hAnsi="Arial Narrow"/>
              </w:rPr>
              <w:t xml:space="preserve">                    </w:t>
            </w:r>
            <w:r w:rsidRPr="00E86E59">
              <w:rPr>
                <w:rFonts w:ascii="Arial Narrow" w:hAnsi="Arial Narrow"/>
              </w:rPr>
              <w:t xml:space="preserve">Resolution No. </w:t>
            </w:r>
          </w:p>
        </w:tc>
        <w:tc>
          <w:tcPr>
            <w:tcW w:w="1620" w:type="dxa"/>
          </w:tcPr>
          <w:p w:rsidR="001A74B9" w:rsidRPr="00E86E59" w:rsidRDefault="001A74B9" w:rsidP="00F96F88">
            <w:pPr>
              <w:rPr>
                <w:rFonts w:ascii="Arial Narrow" w:hAnsi="Arial Narrow"/>
              </w:rPr>
            </w:pPr>
          </w:p>
        </w:tc>
      </w:tr>
      <w:tr w:rsidR="00046724" w:rsidRPr="00E86E59" w:rsidTr="00F96F88">
        <w:tc>
          <w:tcPr>
            <w:tcW w:w="1908" w:type="dxa"/>
          </w:tcPr>
          <w:p w:rsidR="00046724" w:rsidRPr="00E86E59" w:rsidRDefault="00046724" w:rsidP="00046724">
            <w:pPr>
              <w:rPr>
                <w:rFonts w:ascii="Arial Narrow" w:hAnsi="Arial Narrow"/>
              </w:rPr>
            </w:pPr>
          </w:p>
        </w:tc>
        <w:tc>
          <w:tcPr>
            <w:tcW w:w="409" w:type="dxa"/>
          </w:tcPr>
          <w:p w:rsidR="00046724" w:rsidRPr="00E86E59" w:rsidRDefault="00046724" w:rsidP="00046724">
            <w:pPr>
              <w:rPr>
                <w:rFonts w:ascii="Arial Narrow" w:hAnsi="Arial Narrow"/>
              </w:rPr>
            </w:pPr>
            <w:r w:rsidRPr="00E86E59">
              <w:rPr>
                <w:rFonts w:ascii="Arial Narrow" w:hAnsi="Arial Narrow"/>
              </w:rPr>
              <w:t>3.</w:t>
            </w:r>
          </w:p>
        </w:tc>
        <w:tc>
          <w:tcPr>
            <w:tcW w:w="5531" w:type="dxa"/>
          </w:tcPr>
          <w:p w:rsidR="00046724" w:rsidRPr="00E86E59" w:rsidRDefault="00046724" w:rsidP="00046724">
            <w:pPr>
              <w:rPr>
                <w:rFonts w:ascii="Arial Narrow" w:hAnsi="Arial Narrow"/>
                <w:spacing w:val="-2"/>
              </w:rPr>
            </w:pPr>
            <w:r w:rsidRPr="00E86E59">
              <w:rPr>
                <w:rFonts w:ascii="Arial Narrow" w:hAnsi="Arial Narrow"/>
                <w:spacing w:val="-2"/>
              </w:rPr>
              <w:t xml:space="preserve">Academic Council                    Resolution No. </w:t>
            </w:r>
          </w:p>
        </w:tc>
        <w:tc>
          <w:tcPr>
            <w:tcW w:w="1620" w:type="dxa"/>
          </w:tcPr>
          <w:p w:rsidR="00046724" w:rsidRPr="00E86E59" w:rsidRDefault="00046724" w:rsidP="00046724">
            <w:pPr>
              <w:rPr>
                <w:rFonts w:ascii="Arial Narrow" w:hAnsi="Arial Narrow"/>
                <w:spacing w:val="-2"/>
              </w:rPr>
            </w:pPr>
            <w:r>
              <w:rPr>
                <w:rFonts w:ascii="Arial Narrow" w:hAnsi="Arial Narrow"/>
                <w:spacing w:val="-2"/>
              </w:rPr>
              <w:t>31-07-2013</w:t>
            </w:r>
          </w:p>
        </w:tc>
      </w:tr>
    </w:tbl>
    <w:p w:rsidR="001A74B9" w:rsidRDefault="001A74B9" w:rsidP="001A74B9">
      <w:pPr>
        <w:jc w:val="center"/>
        <w:rPr>
          <w:rFonts w:ascii="Arial Narrow" w:hAnsi="Arial Narrow"/>
          <w:b/>
        </w:rPr>
      </w:pPr>
    </w:p>
    <w:p w:rsidR="001A74B9" w:rsidRDefault="001A74B9" w:rsidP="001A74B9">
      <w:pPr>
        <w:jc w:val="center"/>
        <w:rPr>
          <w:rFonts w:ascii="Arial Narrow" w:hAnsi="Arial Narrow"/>
          <w:b/>
        </w:rPr>
        <w:sectPr w:rsidR="001A74B9" w:rsidSect="00F96F88">
          <w:pgSz w:w="12240" w:h="15840"/>
          <w:pgMar w:top="1440" w:right="1440" w:bottom="1440" w:left="1728" w:header="720" w:footer="720" w:gutter="0"/>
          <w:cols w:space="720"/>
          <w:docGrid w:linePitch="360"/>
        </w:sectPr>
      </w:pPr>
    </w:p>
    <w:p w:rsidR="001A74B9" w:rsidRPr="000F2B70" w:rsidRDefault="001A74B9" w:rsidP="001A74B9">
      <w:pPr>
        <w:jc w:val="center"/>
        <w:rPr>
          <w:rFonts w:ascii="Arial Narrow" w:hAnsi="Arial Narrow"/>
          <w:b/>
        </w:rPr>
      </w:pPr>
      <w:r w:rsidRPr="000F2B70">
        <w:rPr>
          <w:rFonts w:ascii="Arial Narrow" w:hAnsi="Arial Narrow"/>
          <w:b/>
        </w:rPr>
        <w:lastRenderedPageBreak/>
        <w:t>MEHRAN UNIVERSITY OF ENGINEERING AND TECHNOLOGY, JAMSHORO</w:t>
      </w:r>
    </w:p>
    <w:p w:rsidR="001A74B9" w:rsidRPr="000F2B70" w:rsidRDefault="001A74B9" w:rsidP="001A74B9">
      <w:pPr>
        <w:jc w:val="center"/>
        <w:rPr>
          <w:rFonts w:ascii="Arial Narrow" w:hAnsi="Arial Narrow"/>
          <w:b/>
        </w:rPr>
      </w:pPr>
      <w:r w:rsidRPr="000F2B70">
        <w:rPr>
          <w:rFonts w:ascii="Arial Narrow" w:hAnsi="Arial Narrow"/>
          <w:b/>
        </w:rPr>
        <w:t>DEPARTMENT OF MECHANICAL ENGINEERING</w:t>
      </w:r>
    </w:p>
    <w:p w:rsidR="001A74B9" w:rsidRPr="008869A1" w:rsidRDefault="001A74B9" w:rsidP="001A74B9">
      <w:pPr>
        <w:jc w:val="center"/>
        <w:rPr>
          <w:rFonts w:ascii="Arial Narrow" w:hAnsi="Arial Narrow"/>
          <w:u w:val="single"/>
        </w:rPr>
      </w:pPr>
    </w:p>
    <w:tbl>
      <w:tblPr>
        <w:tblW w:w="9468" w:type="dxa"/>
        <w:tblLayout w:type="fixed"/>
        <w:tblLook w:val="01E0"/>
      </w:tblPr>
      <w:tblGrid>
        <w:gridCol w:w="2032"/>
        <w:gridCol w:w="236"/>
        <w:gridCol w:w="1384"/>
        <w:gridCol w:w="236"/>
        <w:gridCol w:w="540"/>
        <w:gridCol w:w="180"/>
        <w:gridCol w:w="180"/>
        <w:gridCol w:w="450"/>
        <w:gridCol w:w="2790"/>
        <w:gridCol w:w="630"/>
        <w:gridCol w:w="360"/>
        <w:gridCol w:w="450"/>
      </w:tblGrid>
      <w:tr w:rsidR="001A74B9" w:rsidRPr="00E86E59" w:rsidTr="00F96F88">
        <w:tc>
          <w:tcPr>
            <w:tcW w:w="3652" w:type="dxa"/>
            <w:gridSpan w:val="3"/>
          </w:tcPr>
          <w:p w:rsidR="001A74B9" w:rsidRPr="00E86E59" w:rsidRDefault="001A74B9" w:rsidP="00F96F88">
            <w:pPr>
              <w:rPr>
                <w:rFonts w:ascii="Arial Narrow" w:hAnsi="Arial Narrow"/>
                <w:u w:val="single"/>
              </w:rPr>
            </w:pPr>
            <w:r w:rsidRPr="00E86E59">
              <w:rPr>
                <w:rFonts w:ascii="Arial Narrow" w:hAnsi="Arial Narrow"/>
                <w:b/>
              </w:rPr>
              <w:t xml:space="preserve">Title of Subject         </w:t>
            </w:r>
          </w:p>
        </w:tc>
        <w:tc>
          <w:tcPr>
            <w:tcW w:w="236" w:type="dxa"/>
          </w:tcPr>
          <w:p w:rsidR="001A74B9" w:rsidRPr="00E86E59" w:rsidRDefault="001A74B9" w:rsidP="00F96F88">
            <w:pPr>
              <w:jc w:val="right"/>
              <w:rPr>
                <w:rFonts w:ascii="Arial Narrow" w:hAnsi="Arial Narrow"/>
                <w:b/>
                <w:caps/>
              </w:rPr>
            </w:pPr>
            <w:r w:rsidRPr="00E86E59">
              <w:rPr>
                <w:rFonts w:ascii="Arial Narrow" w:hAnsi="Arial Narrow"/>
                <w:b/>
                <w:caps/>
              </w:rPr>
              <w:t>:</w:t>
            </w:r>
          </w:p>
        </w:tc>
        <w:tc>
          <w:tcPr>
            <w:tcW w:w="5580" w:type="dxa"/>
            <w:gridSpan w:val="8"/>
          </w:tcPr>
          <w:p w:rsidR="001A74B9" w:rsidRPr="00E86E59" w:rsidRDefault="001A74B9" w:rsidP="00F96F88">
            <w:pPr>
              <w:rPr>
                <w:rFonts w:ascii="Arial Narrow" w:hAnsi="Arial Narrow"/>
                <w:b/>
                <w:caps/>
              </w:rPr>
            </w:pPr>
            <w:r w:rsidRPr="00E86E59">
              <w:rPr>
                <w:rFonts w:ascii="Arial Narrow" w:hAnsi="Arial Narrow"/>
                <w:b/>
              </w:rPr>
              <w:t xml:space="preserve">MECHANICAL VIBRATIONS </w:t>
            </w:r>
            <w:r>
              <w:rPr>
                <w:rFonts w:ascii="Arial Narrow" w:hAnsi="Arial Narrow"/>
                <w:b/>
              </w:rPr>
              <w:t xml:space="preserve"> </w:t>
            </w:r>
            <w:r w:rsidR="00141FCA">
              <w:rPr>
                <w:rFonts w:ascii="Arial Narrow" w:hAnsi="Arial Narrow"/>
                <w:b/>
              </w:rPr>
              <w:t xml:space="preserve">                                </w:t>
            </w:r>
            <w:r>
              <w:rPr>
                <w:rFonts w:ascii="Arial Narrow" w:hAnsi="Arial Narrow"/>
                <w:b/>
              </w:rPr>
              <w:t xml:space="preserve"> (ME 381)</w:t>
            </w:r>
          </w:p>
        </w:tc>
      </w:tr>
      <w:tr w:rsidR="001A74B9" w:rsidRPr="00E86E59" w:rsidTr="00F96F88">
        <w:tc>
          <w:tcPr>
            <w:tcW w:w="3652" w:type="dxa"/>
            <w:gridSpan w:val="3"/>
          </w:tcPr>
          <w:p w:rsidR="001A74B9" w:rsidRPr="00E86E59" w:rsidRDefault="001A74B9" w:rsidP="00F96F88">
            <w:pPr>
              <w:rPr>
                <w:rFonts w:ascii="Arial Narrow" w:hAnsi="Arial Narrow"/>
                <w:u w:val="single"/>
              </w:rPr>
            </w:pPr>
            <w:r w:rsidRPr="00E86E59">
              <w:rPr>
                <w:rFonts w:ascii="Arial Narrow" w:hAnsi="Arial Narrow"/>
                <w:b/>
              </w:rPr>
              <w:t xml:space="preserve">Discipline                      </w:t>
            </w:r>
          </w:p>
        </w:tc>
        <w:tc>
          <w:tcPr>
            <w:tcW w:w="236" w:type="dxa"/>
          </w:tcPr>
          <w:p w:rsidR="001A74B9" w:rsidRPr="00E86E59" w:rsidRDefault="001A74B9" w:rsidP="00F96F88">
            <w:pPr>
              <w:jc w:val="right"/>
              <w:rPr>
                <w:rFonts w:ascii="Arial Narrow" w:hAnsi="Arial Narrow"/>
                <w:b/>
              </w:rPr>
            </w:pPr>
            <w:r w:rsidRPr="00E86E59">
              <w:rPr>
                <w:rFonts w:ascii="Arial Narrow" w:hAnsi="Arial Narrow"/>
                <w:b/>
                <w:caps/>
              </w:rPr>
              <w:t>:</w:t>
            </w:r>
          </w:p>
        </w:tc>
        <w:tc>
          <w:tcPr>
            <w:tcW w:w="720" w:type="dxa"/>
            <w:gridSpan w:val="2"/>
          </w:tcPr>
          <w:p w:rsidR="001A74B9" w:rsidRPr="00E86E59" w:rsidRDefault="001A74B9" w:rsidP="00F96F88">
            <w:pPr>
              <w:rPr>
                <w:rFonts w:ascii="Arial Narrow" w:hAnsi="Arial Narrow"/>
              </w:rPr>
            </w:pPr>
            <w:r>
              <w:rPr>
                <w:rFonts w:ascii="Arial Narrow" w:hAnsi="Arial Narrow"/>
              </w:rPr>
              <w:t>ME</w:t>
            </w:r>
          </w:p>
        </w:tc>
        <w:tc>
          <w:tcPr>
            <w:tcW w:w="4860" w:type="dxa"/>
            <w:gridSpan w:val="6"/>
          </w:tcPr>
          <w:p w:rsidR="001A74B9" w:rsidRPr="00E86E59" w:rsidRDefault="001A74B9" w:rsidP="00F96F88">
            <w:pPr>
              <w:rPr>
                <w:rFonts w:ascii="Arial Narrow" w:hAnsi="Arial Narrow"/>
              </w:rPr>
            </w:pPr>
            <w:r w:rsidRPr="002257F2">
              <w:rPr>
                <w:rFonts w:ascii="Arial Narrow" w:hAnsi="Arial Narrow"/>
              </w:rPr>
              <w:t>S</w:t>
            </w:r>
            <w:r>
              <w:rPr>
                <w:rFonts w:ascii="Arial Narrow" w:hAnsi="Arial Narrow"/>
              </w:rPr>
              <w:t>ixth</w:t>
            </w:r>
            <w:r w:rsidRPr="00D67B28">
              <w:rPr>
                <w:rFonts w:ascii="Arial Narrow" w:hAnsi="Arial Narrow"/>
                <w:b/>
              </w:rPr>
              <w:t xml:space="preserve"> </w:t>
            </w:r>
            <w:r>
              <w:rPr>
                <w:rFonts w:ascii="Arial Narrow" w:hAnsi="Arial Narrow"/>
              </w:rPr>
              <w:t>Semester</w:t>
            </w:r>
            <w:r w:rsidRPr="00E86E59">
              <w:rPr>
                <w:rFonts w:ascii="Arial Narrow" w:hAnsi="Arial Narrow"/>
              </w:rPr>
              <w:t xml:space="preserve"> </w:t>
            </w:r>
          </w:p>
        </w:tc>
      </w:tr>
      <w:tr w:rsidR="001A74B9" w:rsidRPr="00E86E59" w:rsidTr="00F96F88">
        <w:tc>
          <w:tcPr>
            <w:tcW w:w="3652" w:type="dxa"/>
            <w:gridSpan w:val="3"/>
          </w:tcPr>
          <w:p w:rsidR="001A74B9" w:rsidRPr="00E86E59" w:rsidRDefault="001A74B9" w:rsidP="00F96F88">
            <w:pPr>
              <w:rPr>
                <w:rFonts w:ascii="Arial Narrow" w:hAnsi="Arial Narrow"/>
                <w:u w:val="single"/>
              </w:rPr>
            </w:pPr>
            <w:r w:rsidRPr="00E86E59">
              <w:rPr>
                <w:rFonts w:ascii="Arial Narrow" w:hAnsi="Arial Narrow"/>
                <w:b/>
              </w:rPr>
              <w:t>Effective</w:t>
            </w:r>
          </w:p>
        </w:tc>
        <w:tc>
          <w:tcPr>
            <w:tcW w:w="236" w:type="dxa"/>
          </w:tcPr>
          <w:p w:rsidR="001A74B9" w:rsidRPr="00E86E59" w:rsidRDefault="001A74B9" w:rsidP="00F96F88">
            <w:pPr>
              <w:jc w:val="right"/>
              <w:rPr>
                <w:rFonts w:ascii="Arial Narrow" w:hAnsi="Arial Narrow"/>
                <w:b/>
              </w:rPr>
            </w:pPr>
            <w:r w:rsidRPr="00E86E59">
              <w:rPr>
                <w:rFonts w:ascii="Arial Narrow" w:hAnsi="Arial Narrow"/>
                <w:b/>
                <w:caps/>
              </w:rPr>
              <w:t>:</w:t>
            </w:r>
          </w:p>
        </w:tc>
        <w:tc>
          <w:tcPr>
            <w:tcW w:w="5580" w:type="dxa"/>
            <w:gridSpan w:val="8"/>
          </w:tcPr>
          <w:p w:rsidR="001A74B9" w:rsidRPr="00E86E59" w:rsidRDefault="00C83D77" w:rsidP="00F96F88">
            <w:pPr>
              <w:rPr>
                <w:rFonts w:ascii="Arial Narrow" w:hAnsi="Arial Narrow"/>
              </w:rPr>
            </w:pPr>
            <w:r>
              <w:rPr>
                <w:rFonts w:ascii="Arial Narrow" w:hAnsi="Arial Narrow"/>
              </w:rPr>
              <w:t>14 Batch</w:t>
            </w:r>
            <w:r w:rsidR="001A74B9">
              <w:rPr>
                <w:rFonts w:ascii="Arial Narrow" w:hAnsi="Arial Narrow"/>
              </w:rPr>
              <w:t xml:space="preserve"> and onwards</w:t>
            </w:r>
          </w:p>
        </w:tc>
      </w:tr>
      <w:tr w:rsidR="001A74B9" w:rsidRPr="00E86E59" w:rsidTr="00F96F88">
        <w:tc>
          <w:tcPr>
            <w:tcW w:w="3652" w:type="dxa"/>
            <w:gridSpan w:val="3"/>
          </w:tcPr>
          <w:p w:rsidR="001A74B9" w:rsidRPr="00E86E59" w:rsidRDefault="001A74B9" w:rsidP="00F96F88">
            <w:pPr>
              <w:rPr>
                <w:rFonts w:ascii="Arial Narrow" w:hAnsi="Arial Narrow"/>
                <w:u w:val="single"/>
              </w:rPr>
            </w:pPr>
            <w:r w:rsidRPr="00E86E59">
              <w:rPr>
                <w:rFonts w:ascii="Arial Narrow" w:hAnsi="Arial Narrow"/>
                <w:b/>
              </w:rPr>
              <w:t>Pre-requisite</w:t>
            </w:r>
          </w:p>
        </w:tc>
        <w:tc>
          <w:tcPr>
            <w:tcW w:w="236" w:type="dxa"/>
          </w:tcPr>
          <w:p w:rsidR="001A74B9" w:rsidRPr="00E86E59" w:rsidRDefault="001A74B9" w:rsidP="00F96F88">
            <w:pPr>
              <w:jc w:val="right"/>
              <w:rPr>
                <w:rFonts w:ascii="Arial Narrow" w:hAnsi="Arial Narrow"/>
                <w:b/>
              </w:rPr>
            </w:pPr>
            <w:r w:rsidRPr="00E86E59">
              <w:rPr>
                <w:rFonts w:ascii="Arial Narrow" w:hAnsi="Arial Narrow"/>
                <w:b/>
                <w:caps/>
              </w:rPr>
              <w:t>:</w:t>
            </w:r>
          </w:p>
        </w:tc>
        <w:tc>
          <w:tcPr>
            <w:tcW w:w="5580" w:type="dxa"/>
            <w:gridSpan w:val="8"/>
          </w:tcPr>
          <w:p w:rsidR="001A74B9" w:rsidRPr="00E86E59" w:rsidRDefault="001A74B9" w:rsidP="00F96F88">
            <w:pPr>
              <w:rPr>
                <w:rFonts w:ascii="Arial Narrow" w:hAnsi="Arial Narrow"/>
              </w:rPr>
            </w:pPr>
            <w:r>
              <w:rPr>
                <w:rFonts w:ascii="Arial Narrow" w:hAnsi="Arial Narrow"/>
              </w:rPr>
              <w:t>Mechanics of Machines II (ME 261)</w:t>
            </w:r>
          </w:p>
        </w:tc>
      </w:tr>
      <w:tr w:rsidR="001A74B9" w:rsidRPr="00E86E59" w:rsidTr="00F96F88">
        <w:tc>
          <w:tcPr>
            <w:tcW w:w="3652" w:type="dxa"/>
            <w:gridSpan w:val="3"/>
          </w:tcPr>
          <w:p w:rsidR="001A74B9" w:rsidRPr="00E86E59" w:rsidRDefault="001A74B9" w:rsidP="00F96F88">
            <w:pPr>
              <w:rPr>
                <w:rFonts w:ascii="Arial Narrow" w:hAnsi="Arial Narrow"/>
                <w:u w:val="single"/>
              </w:rPr>
            </w:pPr>
            <w:r w:rsidRPr="00E86E59">
              <w:rPr>
                <w:rFonts w:ascii="Arial Narrow" w:hAnsi="Arial Narrow"/>
                <w:b/>
              </w:rPr>
              <w:t>Co-requisite</w:t>
            </w:r>
            <w:r w:rsidRPr="00E86E59">
              <w:rPr>
                <w:rFonts w:ascii="Arial Narrow" w:hAnsi="Arial Narrow"/>
                <w:b/>
              </w:rPr>
              <w:tab/>
            </w:r>
          </w:p>
        </w:tc>
        <w:tc>
          <w:tcPr>
            <w:tcW w:w="236" w:type="dxa"/>
          </w:tcPr>
          <w:p w:rsidR="001A74B9" w:rsidRPr="00E86E59" w:rsidRDefault="001A74B9" w:rsidP="00F96F88">
            <w:pPr>
              <w:jc w:val="right"/>
              <w:rPr>
                <w:rFonts w:ascii="Arial Narrow" w:hAnsi="Arial Narrow"/>
                <w:b/>
              </w:rPr>
            </w:pPr>
            <w:r w:rsidRPr="00E86E59">
              <w:rPr>
                <w:rFonts w:ascii="Arial Narrow" w:hAnsi="Arial Narrow"/>
                <w:b/>
                <w:caps/>
              </w:rPr>
              <w:t>:</w:t>
            </w:r>
          </w:p>
        </w:tc>
        <w:tc>
          <w:tcPr>
            <w:tcW w:w="5580" w:type="dxa"/>
            <w:gridSpan w:val="8"/>
          </w:tcPr>
          <w:p w:rsidR="001A74B9" w:rsidRPr="00E86E59" w:rsidRDefault="001A74B9" w:rsidP="00F96F88">
            <w:pPr>
              <w:rPr>
                <w:rFonts w:ascii="Arial Narrow" w:hAnsi="Arial Narrow"/>
              </w:rPr>
            </w:pPr>
            <w:r>
              <w:rPr>
                <w:rFonts w:ascii="Arial Narrow" w:hAnsi="Arial Narrow"/>
              </w:rPr>
              <w:t>Machine Design &amp; CAD II (ME 351)</w:t>
            </w:r>
          </w:p>
        </w:tc>
      </w:tr>
      <w:tr w:rsidR="001A74B9" w:rsidRPr="00E86E59" w:rsidTr="00F96F88">
        <w:tc>
          <w:tcPr>
            <w:tcW w:w="3652" w:type="dxa"/>
            <w:gridSpan w:val="3"/>
          </w:tcPr>
          <w:p w:rsidR="001A74B9" w:rsidRPr="00E86E59" w:rsidRDefault="001A74B9" w:rsidP="00F96F88">
            <w:pPr>
              <w:rPr>
                <w:rFonts w:ascii="Arial Narrow" w:hAnsi="Arial Narrow"/>
                <w:u w:val="single"/>
              </w:rPr>
            </w:pPr>
            <w:r w:rsidRPr="00E86E59">
              <w:rPr>
                <w:rFonts w:ascii="Arial Narrow" w:hAnsi="Arial Narrow"/>
                <w:b/>
              </w:rPr>
              <w:t>Assessment</w:t>
            </w:r>
            <w:r w:rsidRPr="00E86E59">
              <w:rPr>
                <w:rFonts w:ascii="Arial Narrow" w:hAnsi="Arial Narrow"/>
                <w:b/>
              </w:rPr>
              <w:tab/>
            </w:r>
          </w:p>
        </w:tc>
        <w:tc>
          <w:tcPr>
            <w:tcW w:w="236" w:type="dxa"/>
          </w:tcPr>
          <w:p w:rsidR="001A74B9" w:rsidRPr="00E86E59" w:rsidRDefault="001A74B9" w:rsidP="00F96F88">
            <w:pPr>
              <w:jc w:val="right"/>
              <w:rPr>
                <w:rFonts w:ascii="Arial Narrow" w:hAnsi="Arial Narrow"/>
                <w:b/>
              </w:rPr>
            </w:pPr>
            <w:r w:rsidRPr="00E86E59">
              <w:rPr>
                <w:rFonts w:ascii="Arial Narrow" w:hAnsi="Arial Narrow"/>
                <w:b/>
                <w:caps/>
              </w:rPr>
              <w:t>:</w:t>
            </w:r>
          </w:p>
        </w:tc>
        <w:tc>
          <w:tcPr>
            <w:tcW w:w="5580" w:type="dxa"/>
            <w:gridSpan w:val="8"/>
          </w:tcPr>
          <w:p w:rsidR="001A74B9" w:rsidRPr="00E86E59" w:rsidRDefault="001A74B9" w:rsidP="00F96F88">
            <w:pPr>
              <w:rPr>
                <w:rFonts w:ascii="Arial Narrow" w:hAnsi="Arial Narrow"/>
              </w:rPr>
            </w:pPr>
            <w:r>
              <w:rPr>
                <w:rFonts w:ascii="Arial Narrow" w:hAnsi="Arial Narrow"/>
              </w:rPr>
              <w:t>20% Sessional W</w:t>
            </w:r>
            <w:r w:rsidRPr="00E86E59">
              <w:rPr>
                <w:rFonts w:ascii="Arial Narrow" w:hAnsi="Arial Narrow"/>
              </w:rPr>
              <w:t xml:space="preserve">ork, 80% </w:t>
            </w:r>
            <w:r>
              <w:rPr>
                <w:rFonts w:ascii="Arial Narrow" w:hAnsi="Arial Narrow"/>
              </w:rPr>
              <w:t>W</w:t>
            </w:r>
            <w:r w:rsidRPr="00E86E59">
              <w:rPr>
                <w:rFonts w:ascii="Arial Narrow" w:hAnsi="Arial Narrow"/>
              </w:rPr>
              <w:t xml:space="preserve">ritten </w:t>
            </w:r>
            <w:r>
              <w:rPr>
                <w:rFonts w:ascii="Arial Narrow" w:hAnsi="Arial Narrow"/>
              </w:rPr>
              <w:t>E</w:t>
            </w:r>
            <w:r w:rsidRPr="00E86E59">
              <w:rPr>
                <w:rFonts w:ascii="Arial Narrow" w:hAnsi="Arial Narrow"/>
              </w:rPr>
              <w:t>xamination.</w:t>
            </w:r>
          </w:p>
        </w:tc>
      </w:tr>
      <w:tr w:rsidR="001A74B9" w:rsidRPr="00E86E59" w:rsidTr="00F96F88">
        <w:tc>
          <w:tcPr>
            <w:tcW w:w="3652" w:type="dxa"/>
            <w:gridSpan w:val="3"/>
          </w:tcPr>
          <w:p w:rsidR="001A74B9" w:rsidRPr="00E86E59" w:rsidRDefault="001A74B9" w:rsidP="00F96F88">
            <w:pPr>
              <w:rPr>
                <w:rFonts w:ascii="Arial Narrow" w:hAnsi="Arial Narrow"/>
                <w:u w:val="single"/>
              </w:rPr>
            </w:pPr>
            <w:r w:rsidRPr="00E86E59">
              <w:rPr>
                <w:rFonts w:ascii="Arial Narrow" w:hAnsi="Arial Narrow"/>
                <w:b/>
              </w:rPr>
              <w:t xml:space="preserve">Credit Hours </w:t>
            </w:r>
          </w:p>
        </w:tc>
        <w:tc>
          <w:tcPr>
            <w:tcW w:w="236" w:type="dxa"/>
          </w:tcPr>
          <w:p w:rsidR="001A74B9" w:rsidRPr="00E86E59" w:rsidRDefault="001A74B9" w:rsidP="00F96F88">
            <w:pPr>
              <w:jc w:val="right"/>
              <w:rPr>
                <w:rFonts w:ascii="Arial Narrow" w:hAnsi="Arial Narrow"/>
                <w:b/>
              </w:rPr>
            </w:pPr>
            <w:r w:rsidRPr="00E86E59">
              <w:rPr>
                <w:rFonts w:ascii="Arial Narrow" w:hAnsi="Arial Narrow"/>
                <w:b/>
                <w:caps/>
              </w:rPr>
              <w:t>:</w:t>
            </w:r>
          </w:p>
        </w:tc>
        <w:tc>
          <w:tcPr>
            <w:tcW w:w="540" w:type="dxa"/>
          </w:tcPr>
          <w:p w:rsidR="001A74B9" w:rsidRPr="00E86E59" w:rsidRDefault="001A74B9" w:rsidP="00F96F88">
            <w:pPr>
              <w:rPr>
                <w:rFonts w:ascii="Arial Narrow" w:hAnsi="Arial Narrow"/>
              </w:rPr>
            </w:pPr>
            <w:r>
              <w:rPr>
                <w:rFonts w:ascii="Arial Narrow" w:hAnsi="Arial Narrow"/>
              </w:rPr>
              <w:t>03</w:t>
            </w:r>
          </w:p>
        </w:tc>
        <w:tc>
          <w:tcPr>
            <w:tcW w:w="360" w:type="dxa"/>
            <w:gridSpan w:val="2"/>
          </w:tcPr>
          <w:p w:rsidR="001A74B9" w:rsidRPr="00E86E59" w:rsidRDefault="001A74B9" w:rsidP="00F96F88">
            <w:pPr>
              <w:rPr>
                <w:rFonts w:ascii="Arial Narrow" w:hAnsi="Arial Narrow"/>
              </w:rPr>
            </w:pPr>
            <w:r w:rsidRPr="00E86E59">
              <w:rPr>
                <w:rFonts w:ascii="Arial Narrow" w:hAnsi="Arial Narrow"/>
              </w:rPr>
              <w:t>+</w:t>
            </w:r>
          </w:p>
        </w:tc>
        <w:tc>
          <w:tcPr>
            <w:tcW w:w="450" w:type="dxa"/>
          </w:tcPr>
          <w:p w:rsidR="001A74B9" w:rsidRPr="00E86E59" w:rsidRDefault="001A74B9" w:rsidP="00F96F88">
            <w:pPr>
              <w:rPr>
                <w:rFonts w:ascii="Arial Narrow" w:hAnsi="Arial Narrow"/>
              </w:rPr>
            </w:pPr>
            <w:r>
              <w:rPr>
                <w:rFonts w:ascii="Arial Narrow" w:hAnsi="Arial Narrow"/>
              </w:rPr>
              <w:t xml:space="preserve">01   </w:t>
            </w:r>
          </w:p>
        </w:tc>
        <w:tc>
          <w:tcPr>
            <w:tcW w:w="2790" w:type="dxa"/>
          </w:tcPr>
          <w:p w:rsidR="001A74B9" w:rsidRPr="00E86E59" w:rsidRDefault="001A74B9" w:rsidP="00F96F88">
            <w:pPr>
              <w:rPr>
                <w:rFonts w:ascii="Arial Narrow" w:hAnsi="Arial Narrow"/>
              </w:rPr>
            </w:pPr>
            <w:r w:rsidRPr="002A64AC">
              <w:rPr>
                <w:rFonts w:ascii="Arial Narrow" w:hAnsi="Arial Narrow"/>
                <w:b/>
              </w:rPr>
              <w:t>Total Marks:</w:t>
            </w:r>
          </w:p>
        </w:tc>
        <w:tc>
          <w:tcPr>
            <w:tcW w:w="630" w:type="dxa"/>
          </w:tcPr>
          <w:p w:rsidR="001A74B9" w:rsidRPr="00E86E59" w:rsidRDefault="001A74B9" w:rsidP="00F96F88">
            <w:pPr>
              <w:rPr>
                <w:rFonts w:ascii="Arial Narrow" w:hAnsi="Arial Narrow"/>
              </w:rPr>
            </w:pPr>
            <w:r>
              <w:rPr>
                <w:rFonts w:ascii="Arial Narrow" w:hAnsi="Arial Narrow"/>
              </w:rPr>
              <w:t>100</w:t>
            </w:r>
          </w:p>
        </w:tc>
        <w:tc>
          <w:tcPr>
            <w:tcW w:w="360" w:type="dxa"/>
          </w:tcPr>
          <w:p w:rsidR="001A74B9" w:rsidRPr="00E86E59" w:rsidRDefault="001A74B9" w:rsidP="00F96F88">
            <w:pPr>
              <w:rPr>
                <w:rFonts w:ascii="Arial Narrow" w:hAnsi="Arial Narrow"/>
              </w:rPr>
            </w:pPr>
            <w:r>
              <w:rPr>
                <w:rFonts w:ascii="Arial Narrow" w:hAnsi="Arial Narrow"/>
              </w:rPr>
              <w:t>+</w:t>
            </w:r>
          </w:p>
        </w:tc>
        <w:tc>
          <w:tcPr>
            <w:tcW w:w="450" w:type="dxa"/>
          </w:tcPr>
          <w:p w:rsidR="001A74B9" w:rsidRPr="00E86E59" w:rsidRDefault="001A74B9" w:rsidP="00F96F88">
            <w:pPr>
              <w:rPr>
                <w:rFonts w:ascii="Arial Narrow" w:hAnsi="Arial Narrow"/>
              </w:rPr>
            </w:pPr>
            <w:r>
              <w:rPr>
                <w:rFonts w:ascii="Arial Narrow" w:hAnsi="Arial Narrow"/>
              </w:rPr>
              <w:t>50</w:t>
            </w:r>
          </w:p>
        </w:tc>
      </w:tr>
      <w:tr w:rsidR="001A74B9" w:rsidRPr="00E86E59" w:rsidTr="00F96F88">
        <w:tc>
          <w:tcPr>
            <w:tcW w:w="3652" w:type="dxa"/>
            <w:gridSpan w:val="3"/>
          </w:tcPr>
          <w:p w:rsidR="001A74B9" w:rsidRPr="00E86E59" w:rsidRDefault="001A74B9" w:rsidP="00F96F88">
            <w:pPr>
              <w:rPr>
                <w:rFonts w:ascii="Arial Narrow" w:hAnsi="Arial Narrow"/>
                <w:u w:val="single"/>
              </w:rPr>
            </w:pPr>
            <w:r>
              <w:rPr>
                <w:rFonts w:ascii="Arial Narrow" w:hAnsi="Arial Narrow"/>
                <w:b/>
              </w:rPr>
              <w:t>Contact Hours</w:t>
            </w:r>
          </w:p>
        </w:tc>
        <w:tc>
          <w:tcPr>
            <w:tcW w:w="236" w:type="dxa"/>
          </w:tcPr>
          <w:p w:rsidR="001A74B9" w:rsidRPr="00E86E59" w:rsidRDefault="001A74B9" w:rsidP="00F96F88">
            <w:pPr>
              <w:jc w:val="right"/>
              <w:rPr>
                <w:rFonts w:ascii="Arial Narrow" w:hAnsi="Arial Narrow"/>
                <w:b/>
              </w:rPr>
            </w:pPr>
            <w:r w:rsidRPr="00E86E59">
              <w:rPr>
                <w:rFonts w:ascii="Arial Narrow" w:hAnsi="Arial Narrow"/>
                <w:b/>
                <w:caps/>
              </w:rPr>
              <w:t>:</w:t>
            </w:r>
          </w:p>
        </w:tc>
        <w:tc>
          <w:tcPr>
            <w:tcW w:w="540" w:type="dxa"/>
          </w:tcPr>
          <w:p w:rsidR="001A74B9" w:rsidRPr="00E86E59" w:rsidRDefault="001A74B9" w:rsidP="00F96F88">
            <w:pPr>
              <w:rPr>
                <w:rFonts w:ascii="Arial Narrow" w:hAnsi="Arial Narrow"/>
              </w:rPr>
            </w:pPr>
            <w:r>
              <w:rPr>
                <w:rFonts w:ascii="Arial Narrow" w:hAnsi="Arial Narrow"/>
              </w:rPr>
              <w:t>03</w:t>
            </w:r>
          </w:p>
        </w:tc>
        <w:tc>
          <w:tcPr>
            <w:tcW w:w="360" w:type="dxa"/>
            <w:gridSpan w:val="2"/>
          </w:tcPr>
          <w:p w:rsidR="001A74B9" w:rsidRPr="00E86E59" w:rsidRDefault="001A74B9" w:rsidP="00F96F88">
            <w:pPr>
              <w:rPr>
                <w:rFonts w:ascii="Arial Narrow" w:hAnsi="Arial Narrow"/>
              </w:rPr>
            </w:pPr>
            <w:r w:rsidRPr="00E86E59">
              <w:rPr>
                <w:rFonts w:ascii="Arial Narrow" w:hAnsi="Arial Narrow"/>
              </w:rPr>
              <w:t>+</w:t>
            </w:r>
          </w:p>
        </w:tc>
        <w:tc>
          <w:tcPr>
            <w:tcW w:w="450" w:type="dxa"/>
          </w:tcPr>
          <w:p w:rsidR="001A74B9" w:rsidRPr="00E86E59" w:rsidRDefault="001A74B9" w:rsidP="00F96F88">
            <w:pPr>
              <w:rPr>
                <w:rFonts w:ascii="Arial Narrow" w:hAnsi="Arial Narrow"/>
              </w:rPr>
            </w:pPr>
            <w:r>
              <w:rPr>
                <w:rFonts w:ascii="Arial Narrow" w:hAnsi="Arial Narrow"/>
              </w:rPr>
              <w:t>03</w:t>
            </w:r>
          </w:p>
        </w:tc>
        <w:tc>
          <w:tcPr>
            <w:tcW w:w="2790" w:type="dxa"/>
          </w:tcPr>
          <w:p w:rsidR="001A74B9" w:rsidRPr="00E86E59" w:rsidRDefault="001A74B9" w:rsidP="00F96F88">
            <w:pPr>
              <w:rPr>
                <w:rFonts w:ascii="Arial Narrow" w:hAnsi="Arial Narrow"/>
              </w:rPr>
            </w:pPr>
            <w:r>
              <w:rPr>
                <w:rFonts w:ascii="Arial Narrow" w:hAnsi="Arial Narrow"/>
                <w:b/>
              </w:rPr>
              <w:t>Min. Contact hrs/semester</w:t>
            </w:r>
          </w:p>
        </w:tc>
        <w:tc>
          <w:tcPr>
            <w:tcW w:w="630" w:type="dxa"/>
          </w:tcPr>
          <w:p w:rsidR="001A74B9" w:rsidRPr="00E86E59" w:rsidRDefault="001A74B9" w:rsidP="00F96F88">
            <w:pPr>
              <w:jc w:val="both"/>
              <w:rPr>
                <w:rFonts w:ascii="Arial Narrow" w:hAnsi="Arial Narrow"/>
              </w:rPr>
            </w:pPr>
            <w:r>
              <w:rPr>
                <w:rFonts w:ascii="Arial Narrow" w:hAnsi="Arial Narrow"/>
              </w:rPr>
              <w:t>42</w:t>
            </w:r>
          </w:p>
        </w:tc>
        <w:tc>
          <w:tcPr>
            <w:tcW w:w="360" w:type="dxa"/>
          </w:tcPr>
          <w:p w:rsidR="001A74B9" w:rsidRPr="00E86E59" w:rsidRDefault="001A74B9" w:rsidP="00F96F88">
            <w:pPr>
              <w:rPr>
                <w:rFonts w:ascii="Arial Narrow" w:hAnsi="Arial Narrow"/>
              </w:rPr>
            </w:pPr>
            <w:r w:rsidRPr="00E86E59">
              <w:rPr>
                <w:rFonts w:ascii="Arial Narrow" w:hAnsi="Arial Narrow"/>
              </w:rPr>
              <w:t>+</w:t>
            </w:r>
          </w:p>
        </w:tc>
        <w:tc>
          <w:tcPr>
            <w:tcW w:w="450" w:type="dxa"/>
          </w:tcPr>
          <w:p w:rsidR="001A74B9" w:rsidRPr="00E86E59" w:rsidRDefault="001A74B9" w:rsidP="00F96F88">
            <w:pPr>
              <w:rPr>
                <w:rFonts w:ascii="Arial Narrow" w:hAnsi="Arial Narrow"/>
              </w:rPr>
            </w:pPr>
            <w:r>
              <w:rPr>
                <w:rFonts w:ascii="Arial Narrow" w:hAnsi="Arial Narrow"/>
              </w:rPr>
              <w:t>42</w:t>
            </w:r>
          </w:p>
        </w:tc>
      </w:tr>
      <w:tr w:rsidR="001A74B9" w:rsidRPr="00E86E59" w:rsidTr="00F96F88">
        <w:tc>
          <w:tcPr>
            <w:tcW w:w="2032" w:type="dxa"/>
          </w:tcPr>
          <w:p w:rsidR="001A74B9" w:rsidRPr="00E86E59" w:rsidRDefault="001A74B9" w:rsidP="00F96F88">
            <w:pPr>
              <w:rPr>
                <w:rFonts w:ascii="Arial Narrow" w:hAnsi="Arial Narrow"/>
                <w:b/>
              </w:rPr>
            </w:pPr>
          </w:p>
        </w:tc>
        <w:tc>
          <w:tcPr>
            <w:tcW w:w="236" w:type="dxa"/>
          </w:tcPr>
          <w:p w:rsidR="001A74B9" w:rsidRPr="00E86E59" w:rsidRDefault="001A74B9" w:rsidP="00F96F88">
            <w:pPr>
              <w:jc w:val="center"/>
              <w:rPr>
                <w:rFonts w:ascii="Arial Narrow" w:hAnsi="Arial Narrow"/>
                <w:b/>
                <w:caps/>
              </w:rPr>
            </w:pPr>
          </w:p>
        </w:tc>
        <w:tc>
          <w:tcPr>
            <w:tcW w:w="7200" w:type="dxa"/>
            <w:gridSpan w:val="10"/>
          </w:tcPr>
          <w:p w:rsidR="001A74B9" w:rsidRPr="00E86E59" w:rsidRDefault="001A74B9" w:rsidP="00F96F88">
            <w:pPr>
              <w:rPr>
                <w:rFonts w:ascii="Arial Narrow" w:hAnsi="Arial Narrow"/>
              </w:rPr>
            </w:pPr>
          </w:p>
        </w:tc>
      </w:tr>
      <w:tr w:rsidR="001A74B9" w:rsidRPr="00E86E59" w:rsidTr="00F96F88">
        <w:tc>
          <w:tcPr>
            <w:tcW w:w="2032" w:type="dxa"/>
          </w:tcPr>
          <w:p w:rsidR="001A74B9" w:rsidRPr="00E86E59" w:rsidRDefault="001A74B9" w:rsidP="00F96F88">
            <w:pPr>
              <w:rPr>
                <w:rFonts w:ascii="Arial Narrow" w:hAnsi="Arial Narrow"/>
                <w:u w:val="single"/>
              </w:rPr>
            </w:pPr>
            <w:r w:rsidRPr="00E86E59">
              <w:rPr>
                <w:rFonts w:ascii="Arial Narrow" w:hAnsi="Arial Narrow"/>
                <w:b/>
              </w:rPr>
              <w:t>Aims</w:t>
            </w:r>
          </w:p>
        </w:tc>
        <w:tc>
          <w:tcPr>
            <w:tcW w:w="236" w:type="dxa"/>
          </w:tcPr>
          <w:p w:rsidR="001A74B9" w:rsidRPr="00E86E59" w:rsidRDefault="001A74B9" w:rsidP="00F96F88">
            <w:pPr>
              <w:jc w:val="center"/>
              <w:rPr>
                <w:rFonts w:ascii="Arial Narrow" w:hAnsi="Arial Narrow"/>
                <w:u w:val="single"/>
              </w:rPr>
            </w:pPr>
            <w:r w:rsidRPr="00E86E59">
              <w:rPr>
                <w:rFonts w:ascii="Arial Narrow" w:hAnsi="Arial Narrow"/>
                <w:b/>
                <w:caps/>
              </w:rPr>
              <w:t>:</w:t>
            </w:r>
          </w:p>
        </w:tc>
        <w:tc>
          <w:tcPr>
            <w:tcW w:w="7200" w:type="dxa"/>
            <w:gridSpan w:val="10"/>
          </w:tcPr>
          <w:p w:rsidR="001A74B9" w:rsidRPr="00E86E59" w:rsidRDefault="001A74B9" w:rsidP="00F96F88">
            <w:pPr>
              <w:rPr>
                <w:rFonts w:ascii="Arial Narrow" w:hAnsi="Arial Narrow"/>
                <w:u w:val="single"/>
              </w:rPr>
            </w:pPr>
            <w:r w:rsidRPr="00E86E59">
              <w:rPr>
                <w:rFonts w:ascii="Arial Narrow" w:hAnsi="Arial Narrow"/>
              </w:rPr>
              <w:t>To have the requisite academic background in the subject.</w:t>
            </w:r>
          </w:p>
        </w:tc>
      </w:tr>
      <w:tr w:rsidR="001A74B9" w:rsidRPr="00E86E59" w:rsidTr="00F96F88">
        <w:tc>
          <w:tcPr>
            <w:tcW w:w="2032" w:type="dxa"/>
          </w:tcPr>
          <w:p w:rsidR="001A74B9" w:rsidRPr="00E86E59" w:rsidRDefault="001A74B9" w:rsidP="00F96F88">
            <w:pPr>
              <w:rPr>
                <w:rFonts w:ascii="Arial Narrow" w:hAnsi="Arial Narrow"/>
                <w:u w:val="single"/>
              </w:rPr>
            </w:pPr>
            <w:r w:rsidRPr="00E86E59">
              <w:rPr>
                <w:rFonts w:ascii="Arial Narrow" w:hAnsi="Arial Narrow"/>
                <w:b/>
              </w:rPr>
              <w:t>Objectives</w:t>
            </w:r>
          </w:p>
        </w:tc>
        <w:tc>
          <w:tcPr>
            <w:tcW w:w="236" w:type="dxa"/>
          </w:tcPr>
          <w:p w:rsidR="001A74B9" w:rsidRPr="00E86E59" w:rsidRDefault="001A74B9" w:rsidP="00F96F88">
            <w:pPr>
              <w:jc w:val="center"/>
              <w:rPr>
                <w:rFonts w:ascii="Arial Narrow" w:hAnsi="Arial Narrow"/>
                <w:u w:val="single"/>
              </w:rPr>
            </w:pPr>
            <w:r w:rsidRPr="00E86E59">
              <w:rPr>
                <w:rFonts w:ascii="Arial Narrow" w:hAnsi="Arial Narrow"/>
                <w:b/>
                <w:caps/>
              </w:rPr>
              <w:t>:</w:t>
            </w:r>
          </w:p>
        </w:tc>
        <w:tc>
          <w:tcPr>
            <w:tcW w:w="7200" w:type="dxa"/>
            <w:gridSpan w:val="10"/>
          </w:tcPr>
          <w:p w:rsidR="001A74B9" w:rsidRPr="00E86E59" w:rsidRDefault="001A74B9" w:rsidP="00F96F88">
            <w:pPr>
              <w:ind w:left="1440" w:hanging="1440"/>
              <w:jc w:val="both"/>
              <w:rPr>
                <w:rFonts w:ascii="Arial Narrow" w:hAnsi="Arial Narrow"/>
              </w:rPr>
            </w:pPr>
            <w:r w:rsidRPr="00E86E59">
              <w:rPr>
                <w:rFonts w:ascii="Arial Narrow" w:hAnsi="Arial Narrow"/>
              </w:rPr>
              <w:t xml:space="preserve">After completing this course, the student will be able: </w:t>
            </w:r>
          </w:p>
          <w:p w:rsidR="001A74B9" w:rsidRPr="00E86E59" w:rsidRDefault="001A74B9" w:rsidP="001A74B9">
            <w:pPr>
              <w:numPr>
                <w:ilvl w:val="0"/>
                <w:numId w:val="8"/>
              </w:numPr>
              <w:jc w:val="both"/>
              <w:rPr>
                <w:rFonts w:ascii="Arial Narrow" w:hAnsi="Arial Narrow"/>
              </w:rPr>
            </w:pPr>
            <w:r w:rsidRPr="00E86E59">
              <w:rPr>
                <w:rFonts w:ascii="Arial Narrow" w:hAnsi="Arial Narrow"/>
              </w:rPr>
              <w:t>To determine the effect</w:t>
            </w:r>
            <w:r>
              <w:rPr>
                <w:rFonts w:ascii="Arial Narrow" w:hAnsi="Arial Narrow"/>
              </w:rPr>
              <w:t>s</w:t>
            </w:r>
            <w:r w:rsidRPr="00E86E59">
              <w:rPr>
                <w:rFonts w:ascii="Arial Narrow" w:hAnsi="Arial Narrow"/>
              </w:rPr>
              <w:t xml:space="preserve"> of vibration on the performance and safety of systems</w:t>
            </w:r>
          </w:p>
          <w:p w:rsidR="001A74B9" w:rsidRPr="00E86E59" w:rsidRDefault="001A74B9" w:rsidP="001A74B9">
            <w:pPr>
              <w:numPr>
                <w:ilvl w:val="0"/>
                <w:numId w:val="8"/>
              </w:numPr>
              <w:rPr>
                <w:rFonts w:ascii="Arial Narrow" w:hAnsi="Arial Narrow"/>
              </w:rPr>
            </w:pPr>
            <w:r w:rsidRPr="00E86E59">
              <w:rPr>
                <w:rFonts w:ascii="Arial Narrow" w:hAnsi="Arial Narrow"/>
              </w:rPr>
              <w:t>To control the effects of vibration.</w:t>
            </w:r>
          </w:p>
        </w:tc>
      </w:tr>
    </w:tbl>
    <w:p w:rsidR="001A74B9" w:rsidRPr="008869A1" w:rsidRDefault="001A74B9" w:rsidP="001A74B9">
      <w:pPr>
        <w:jc w:val="both"/>
        <w:rPr>
          <w:rFonts w:ascii="Arial Narrow" w:hAnsi="Arial Narrow"/>
          <w:b/>
        </w:rPr>
      </w:pPr>
    </w:p>
    <w:tbl>
      <w:tblPr>
        <w:tblW w:w="9468" w:type="dxa"/>
        <w:tblLayout w:type="fixed"/>
        <w:tblLook w:val="01E0"/>
      </w:tblPr>
      <w:tblGrid>
        <w:gridCol w:w="2032"/>
        <w:gridCol w:w="236"/>
        <w:gridCol w:w="7200"/>
      </w:tblGrid>
      <w:tr w:rsidR="001A74B9" w:rsidRPr="00E86E59" w:rsidTr="00F96F88">
        <w:tc>
          <w:tcPr>
            <w:tcW w:w="2032" w:type="dxa"/>
          </w:tcPr>
          <w:p w:rsidR="001A74B9" w:rsidRPr="00E86E59" w:rsidRDefault="001A74B9" w:rsidP="00F96F88">
            <w:pPr>
              <w:rPr>
                <w:rFonts w:ascii="Arial Narrow" w:hAnsi="Arial Narrow"/>
                <w:u w:val="single"/>
              </w:rPr>
            </w:pPr>
            <w:r w:rsidRPr="00E86E59">
              <w:rPr>
                <w:rFonts w:ascii="Arial Narrow" w:hAnsi="Arial Narrow"/>
                <w:b/>
              </w:rPr>
              <w:t>Contents</w:t>
            </w:r>
          </w:p>
        </w:tc>
        <w:tc>
          <w:tcPr>
            <w:tcW w:w="236" w:type="dxa"/>
          </w:tcPr>
          <w:p w:rsidR="001A74B9" w:rsidRPr="00E86E59" w:rsidRDefault="001A74B9" w:rsidP="00F96F88">
            <w:pPr>
              <w:jc w:val="center"/>
              <w:rPr>
                <w:rFonts w:ascii="Arial Narrow" w:hAnsi="Arial Narrow"/>
                <w:u w:val="single"/>
              </w:rPr>
            </w:pPr>
            <w:r w:rsidRPr="00E86E59">
              <w:rPr>
                <w:rFonts w:ascii="Arial Narrow" w:hAnsi="Arial Narrow"/>
                <w:b/>
                <w:caps/>
              </w:rPr>
              <w:t>:</w:t>
            </w:r>
          </w:p>
        </w:tc>
        <w:tc>
          <w:tcPr>
            <w:tcW w:w="7200" w:type="dxa"/>
          </w:tcPr>
          <w:p w:rsidR="001A74B9" w:rsidRDefault="001A74B9" w:rsidP="00F96F88">
            <w:pPr>
              <w:jc w:val="both"/>
              <w:rPr>
                <w:rFonts w:ascii="Arial Narrow" w:hAnsi="Arial Narrow"/>
              </w:rPr>
            </w:pPr>
            <w:r w:rsidRPr="00E86E59">
              <w:rPr>
                <w:rFonts w:ascii="Arial Narrow" w:hAnsi="Arial Narrow"/>
                <w:b/>
              </w:rPr>
              <w:t>Introduction:</w:t>
            </w:r>
            <w:r w:rsidRPr="00E86E59">
              <w:rPr>
                <w:rFonts w:ascii="Arial Narrow" w:hAnsi="Arial Narrow"/>
              </w:rPr>
              <w:t xml:space="preserve"> Importance of the study of vibration, elementary parts of vibrating system, degree of freedom, simple harmonic motion, addition of harmonic motions, free and forced vibration.</w:t>
            </w:r>
          </w:p>
          <w:p w:rsidR="001A74B9" w:rsidRPr="00E86E59" w:rsidRDefault="001A74B9" w:rsidP="00F96F88">
            <w:pPr>
              <w:jc w:val="both"/>
              <w:rPr>
                <w:rFonts w:ascii="Arial Narrow" w:hAnsi="Arial Narrow"/>
              </w:rPr>
            </w:pPr>
          </w:p>
          <w:p w:rsidR="001A74B9" w:rsidRDefault="001A74B9" w:rsidP="00F96F88">
            <w:pPr>
              <w:jc w:val="both"/>
              <w:rPr>
                <w:rFonts w:ascii="Arial Narrow" w:hAnsi="Arial Narrow"/>
              </w:rPr>
            </w:pPr>
            <w:r w:rsidRPr="00E86E59">
              <w:rPr>
                <w:rFonts w:ascii="Arial Narrow" w:hAnsi="Arial Narrow"/>
                <w:b/>
              </w:rPr>
              <w:t>Systems with one degree of freedom:</w:t>
            </w:r>
            <w:r w:rsidRPr="00E86E59">
              <w:rPr>
                <w:rFonts w:ascii="Arial Narrow" w:hAnsi="Arial Narrow"/>
              </w:rPr>
              <w:t xml:space="preserve"> Damped free vibration, root locus study of damping, logarithmic decrement, response of un-damped and damped systems under harmonic excitation, base excitation, rotating unbalance,</w:t>
            </w:r>
            <w:r w:rsidRPr="00E86E59">
              <w:rPr>
                <w:rFonts w:ascii="Arial Narrow" w:hAnsi="Arial Narrow"/>
                <w:b/>
              </w:rPr>
              <w:t xml:space="preserve"> </w:t>
            </w:r>
            <w:r w:rsidRPr="00E86E59">
              <w:rPr>
                <w:rFonts w:ascii="Arial Narrow" w:hAnsi="Arial Narrow"/>
              </w:rPr>
              <w:t>self-excitation and stability analysis, vibration under general forcing conditions, response under periodic and non periodic forces.</w:t>
            </w:r>
          </w:p>
          <w:p w:rsidR="001A74B9" w:rsidRPr="00E86E59" w:rsidRDefault="001A74B9" w:rsidP="00F96F88">
            <w:pPr>
              <w:jc w:val="both"/>
              <w:rPr>
                <w:rFonts w:ascii="Arial Narrow" w:hAnsi="Arial Narrow"/>
              </w:rPr>
            </w:pPr>
          </w:p>
          <w:p w:rsidR="001A74B9" w:rsidRDefault="001A74B9" w:rsidP="00F96F88">
            <w:pPr>
              <w:jc w:val="both"/>
              <w:rPr>
                <w:rFonts w:ascii="Arial Narrow" w:hAnsi="Arial Narrow"/>
              </w:rPr>
            </w:pPr>
            <w:r w:rsidRPr="00E86E59">
              <w:rPr>
                <w:rFonts w:ascii="Arial Narrow" w:hAnsi="Arial Narrow"/>
                <w:b/>
              </w:rPr>
              <w:t>Two degree of freedom systems:</w:t>
            </w:r>
            <w:r w:rsidRPr="00E86E59">
              <w:rPr>
                <w:rFonts w:ascii="Arial Narrow" w:hAnsi="Arial Narrow"/>
              </w:rPr>
              <w:t xml:space="preserve"> Free and forced vibration, analysis of un-damped and damped systems, normal modes, co-ordinate coupling and principal </w:t>
            </w:r>
            <w:r w:rsidR="005F6B61" w:rsidRPr="00E86E59">
              <w:rPr>
                <w:rFonts w:ascii="Arial Narrow" w:hAnsi="Arial Narrow"/>
              </w:rPr>
              <w:t>coordinates</w:t>
            </w:r>
            <w:r w:rsidRPr="00E86E59">
              <w:rPr>
                <w:rFonts w:ascii="Arial Narrow" w:hAnsi="Arial Narrow"/>
              </w:rPr>
              <w:t xml:space="preserve"> vehicle suspension systems.</w:t>
            </w:r>
          </w:p>
          <w:p w:rsidR="001A74B9" w:rsidRPr="00E86E59" w:rsidRDefault="001A74B9" w:rsidP="00F96F88">
            <w:pPr>
              <w:jc w:val="both"/>
              <w:rPr>
                <w:rFonts w:ascii="Arial Narrow" w:hAnsi="Arial Narrow"/>
              </w:rPr>
            </w:pPr>
          </w:p>
          <w:p w:rsidR="001A74B9" w:rsidRPr="007064C1" w:rsidRDefault="001A74B9" w:rsidP="00F96F88">
            <w:pPr>
              <w:jc w:val="both"/>
              <w:rPr>
                <w:rFonts w:ascii="Arial Narrow" w:hAnsi="Arial Narrow"/>
              </w:rPr>
            </w:pPr>
            <w:r w:rsidRPr="007064C1">
              <w:rPr>
                <w:rFonts w:ascii="Arial Narrow" w:hAnsi="Arial Narrow"/>
                <w:b/>
              </w:rPr>
              <w:t>Multi degree of freedom systems:</w:t>
            </w:r>
            <w:r w:rsidRPr="007064C1">
              <w:rPr>
                <w:rFonts w:ascii="Arial Narrow" w:hAnsi="Arial Narrow"/>
              </w:rPr>
              <w:t xml:space="preserve"> Influence coefficient, generalized coordinates and generalized forces, Lagrange’s equation, </w:t>
            </w:r>
            <w:r w:rsidR="00B4600E">
              <w:rPr>
                <w:rFonts w:ascii="Arial Narrow" w:hAnsi="Arial Narrow"/>
              </w:rPr>
              <w:t>e</w:t>
            </w:r>
            <w:r w:rsidRPr="007064C1">
              <w:rPr>
                <w:rFonts w:ascii="Arial Narrow" w:hAnsi="Arial Narrow"/>
              </w:rPr>
              <w:t>igen value problems.</w:t>
            </w:r>
          </w:p>
          <w:p w:rsidR="001A74B9" w:rsidRPr="007064C1" w:rsidRDefault="001A74B9" w:rsidP="00F96F88">
            <w:pPr>
              <w:jc w:val="both"/>
              <w:rPr>
                <w:rFonts w:ascii="Arial Narrow" w:hAnsi="Arial Narrow"/>
              </w:rPr>
            </w:pPr>
          </w:p>
          <w:p w:rsidR="001A74B9" w:rsidRPr="007064C1" w:rsidRDefault="001A74B9" w:rsidP="00F96F88">
            <w:pPr>
              <w:jc w:val="both"/>
              <w:rPr>
                <w:rFonts w:ascii="Arial Narrow" w:hAnsi="Arial Narrow"/>
              </w:rPr>
            </w:pPr>
            <w:r w:rsidRPr="007064C1">
              <w:rPr>
                <w:rFonts w:ascii="Arial Narrow" w:hAnsi="Arial Narrow"/>
                <w:b/>
              </w:rPr>
              <w:t>Numerical methods:</w:t>
            </w:r>
            <w:r w:rsidRPr="007064C1">
              <w:rPr>
                <w:rFonts w:ascii="Arial Narrow" w:hAnsi="Arial Narrow"/>
              </w:rPr>
              <w:t xml:space="preserve"> Dunkerley’s formula, Holzer method, vibration of continuous system, transverse vibration of a string, longitudinal vibration of a rod, torsional vibration of shaft, lateral vibration of beams, Rayleigh-Ritz method. </w:t>
            </w:r>
          </w:p>
          <w:p w:rsidR="001A74B9" w:rsidRPr="00E86E59" w:rsidRDefault="001A74B9" w:rsidP="00F96F88">
            <w:pPr>
              <w:jc w:val="both"/>
              <w:rPr>
                <w:rFonts w:ascii="Arial Narrow" w:hAnsi="Arial Narrow"/>
              </w:rPr>
            </w:pPr>
          </w:p>
          <w:p w:rsidR="001A74B9" w:rsidRPr="00E86E59" w:rsidRDefault="001A74B9" w:rsidP="00F96F88">
            <w:pPr>
              <w:jc w:val="both"/>
              <w:rPr>
                <w:rFonts w:ascii="Arial Narrow" w:hAnsi="Arial Narrow"/>
                <w:u w:val="single"/>
              </w:rPr>
            </w:pPr>
            <w:r w:rsidRPr="00E86E59">
              <w:rPr>
                <w:rFonts w:ascii="Arial Narrow" w:hAnsi="Arial Narrow"/>
                <w:b/>
              </w:rPr>
              <w:t>Vibration control:</w:t>
            </w:r>
            <w:r w:rsidRPr="00E86E59">
              <w:rPr>
                <w:rFonts w:ascii="Arial Narrow" w:hAnsi="Arial Narrow"/>
              </w:rPr>
              <w:t xml:space="preserve"> </w:t>
            </w:r>
            <w:r>
              <w:rPr>
                <w:rFonts w:ascii="Arial Narrow" w:hAnsi="Arial Narrow"/>
              </w:rPr>
              <w:t>M</w:t>
            </w:r>
            <w:r w:rsidRPr="00E86E59">
              <w:rPr>
                <w:rFonts w:ascii="Arial Narrow" w:hAnsi="Arial Narrow"/>
              </w:rPr>
              <w:t>ethods of vibration control</w:t>
            </w:r>
            <w:r>
              <w:rPr>
                <w:rFonts w:ascii="Arial Narrow" w:hAnsi="Arial Narrow"/>
              </w:rPr>
              <w:t>,</w:t>
            </w:r>
            <w:r w:rsidRPr="00E86E59">
              <w:rPr>
                <w:rFonts w:ascii="Arial Narrow" w:hAnsi="Arial Narrow"/>
              </w:rPr>
              <w:t xml:space="preserve"> whirling of shaft, vibration isolation, dynamic vibration absorber. </w:t>
            </w:r>
          </w:p>
        </w:tc>
      </w:tr>
    </w:tbl>
    <w:p w:rsidR="001A74B9" w:rsidRDefault="001A74B9" w:rsidP="001A74B9">
      <w:pPr>
        <w:jc w:val="both"/>
        <w:rPr>
          <w:rFonts w:ascii="Arial Narrow" w:hAnsi="Arial Narrow"/>
          <w:b/>
        </w:rPr>
      </w:pPr>
    </w:p>
    <w:p w:rsidR="001A74B9" w:rsidRDefault="001A74B9" w:rsidP="001A74B9">
      <w:pPr>
        <w:jc w:val="both"/>
        <w:rPr>
          <w:rFonts w:ascii="Arial Narrow" w:hAnsi="Arial Narrow"/>
          <w:b/>
        </w:rPr>
      </w:pPr>
    </w:p>
    <w:p w:rsidR="001A74B9" w:rsidRPr="008869A1" w:rsidRDefault="001A74B9" w:rsidP="001A74B9">
      <w:pPr>
        <w:jc w:val="both"/>
        <w:rPr>
          <w:rFonts w:ascii="Arial Narrow" w:hAnsi="Arial Narrow"/>
          <w:b/>
        </w:rPr>
      </w:pPr>
    </w:p>
    <w:tbl>
      <w:tblPr>
        <w:tblW w:w="8838" w:type="dxa"/>
        <w:tblLook w:val="01E0"/>
      </w:tblPr>
      <w:tblGrid>
        <w:gridCol w:w="1278"/>
        <w:gridCol w:w="270"/>
        <w:gridCol w:w="7020"/>
        <w:gridCol w:w="270"/>
      </w:tblGrid>
      <w:tr w:rsidR="001A74B9" w:rsidRPr="00E86E59" w:rsidTr="00F96F88">
        <w:tc>
          <w:tcPr>
            <w:tcW w:w="8838" w:type="dxa"/>
            <w:gridSpan w:val="4"/>
          </w:tcPr>
          <w:p w:rsidR="001A74B9" w:rsidRPr="00E86E59" w:rsidRDefault="001A74B9" w:rsidP="00F96F88">
            <w:pPr>
              <w:rPr>
                <w:rFonts w:ascii="Arial Narrow" w:hAnsi="Arial Narrow"/>
              </w:rPr>
            </w:pPr>
            <w:r w:rsidRPr="00E86E59">
              <w:rPr>
                <w:rFonts w:ascii="Arial Narrow" w:hAnsi="Arial Narrow"/>
                <w:b/>
                <w:bCs/>
              </w:rPr>
              <w:lastRenderedPageBreak/>
              <w:t>Recommended Books:</w:t>
            </w:r>
          </w:p>
        </w:tc>
      </w:tr>
      <w:tr w:rsidR="001A74B9" w:rsidRPr="00E86E59" w:rsidTr="00F96F88">
        <w:trPr>
          <w:gridAfter w:val="1"/>
          <w:wAfter w:w="270" w:type="dxa"/>
        </w:trPr>
        <w:tc>
          <w:tcPr>
            <w:tcW w:w="1278" w:type="dxa"/>
          </w:tcPr>
          <w:p w:rsidR="001A74B9" w:rsidRPr="00E86E59" w:rsidRDefault="001A74B9" w:rsidP="00F96F88">
            <w:pPr>
              <w:jc w:val="right"/>
              <w:rPr>
                <w:rFonts w:ascii="Arial Narrow" w:hAnsi="Arial Narrow"/>
                <w:b/>
              </w:rPr>
            </w:pPr>
          </w:p>
        </w:tc>
        <w:tc>
          <w:tcPr>
            <w:tcW w:w="270" w:type="dxa"/>
          </w:tcPr>
          <w:p w:rsidR="001A74B9" w:rsidRPr="00E86E59" w:rsidRDefault="001A74B9" w:rsidP="00F96F88">
            <w:pPr>
              <w:jc w:val="center"/>
              <w:rPr>
                <w:rFonts w:ascii="Arial Narrow" w:hAnsi="Arial Narrow"/>
              </w:rPr>
            </w:pPr>
          </w:p>
        </w:tc>
        <w:tc>
          <w:tcPr>
            <w:tcW w:w="7020" w:type="dxa"/>
          </w:tcPr>
          <w:p w:rsidR="001A74B9" w:rsidRPr="00A55DE9" w:rsidRDefault="001A74B9" w:rsidP="001A74B9">
            <w:pPr>
              <w:numPr>
                <w:ilvl w:val="0"/>
                <w:numId w:val="9"/>
              </w:numPr>
              <w:rPr>
                <w:rFonts w:ascii="Arial Narrow" w:hAnsi="Arial Narrow"/>
              </w:rPr>
            </w:pPr>
            <w:r w:rsidRPr="00A55DE9">
              <w:rPr>
                <w:rStyle w:val="apple-converted-space"/>
                <w:rFonts w:ascii="Arial Narrow" w:hAnsi="Arial Narrow"/>
                <w:shd w:val="clear" w:color="auto" w:fill="FFFFFF"/>
              </w:rPr>
              <w:t>Thomson, W.T., Dahleh, M.D., Padmanabhan, C.</w:t>
            </w:r>
            <w:r w:rsidRPr="00A55DE9">
              <w:rPr>
                <w:rFonts w:ascii="Arial Narrow" w:hAnsi="Arial Narrow"/>
              </w:rPr>
              <w:t>, “Theory of Vibration with Application”,</w:t>
            </w:r>
            <w:r w:rsidRPr="00A55DE9">
              <w:rPr>
                <w:rFonts w:ascii="Arial Narrow" w:hAnsi="Arial Narrow"/>
                <w:shd w:val="clear" w:color="auto" w:fill="FFFFFF"/>
              </w:rPr>
              <w:t xml:space="preserve"> </w:t>
            </w:r>
            <w:r w:rsidRPr="00A55DE9">
              <w:rPr>
                <w:rStyle w:val="apple-converted-space"/>
                <w:rFonts w:ascii="Arial Narrow" w:hAnsi="Arial Narrow"/>
                <w:shd w:val="clear" w:color="auto" w:fill="FFFFFF"/>
              </w:rPr>
              <w:t>Dorling Kindersley (India) Pvt. Ltd., licensees of Pearson Education in South Asia</w:t>
            </w:r>
            <w:r w:rsidRPr="00A55DE9">
              <w:rPr>
                <w:rFonts w:ascii="Arial Narrow" w:hAnsi="Arial Narrow"/>
              </w:rPr>
              <w:t>, 5</w:t>
            </w:r>
            <w:r w:rsidRPr="00A55DE9">
              <w:rPr>
                <w:rFonts w:ascii="Arial Narrow" w:hAnsi="Arial Narrow"/>
                <w:vertAlign w:val="superscript"/>
              </w:rPr>
              <w:t>th</w:t>
            </w:r>
            <w:r w:rsidR="003227A6">
              <w:rPr>
                <w:rFonts w:ascii="Arial Narrow" w:hAnsi="Arial Narrow"/>
              </w:rPr>
              <w:t xml:space="preserve"> Edition, </w:t>
            </w:r>
            <w:r w:rsidRPr="00A55DE9">
              <w:rPr>
                <w:rFonts w:ascii="Arial Narrow" w:hAnsi="Arial Narrow"/>
              </w:rPr>
              <w:t>2008.</w:t>
            </w:r>
          </w:p>
        </w:tc>
      </w:tr>
      <w:tr w:rsidR="001A74B9" w:rsidRPr="00E86E59" w:rsidTr="00F96F88">
        <w:trPr>
          <w:gridAfter w:val="1"/>
          <w:wAfter w:w="270" w:type="dxa"/>
        </w:trPr>
        <w:tc>
          <w:tcPr>
            <w:tcW w:w="1278" w:type="dxa"/>
          </w:tcPr>
          <w:p w:rsidR="001A74B9" w:rsidRPr="00E86E59" w:rsidRDefault="001A74B9" w:rsidP="00F96F88">
            <w:pPr>
              <w:jc w:val="right"/>
              <w:rPr>
                <w:rFonts w:ascii="Arial Narrow" w:hAnsi="Arial Narrow"/>
                <w:b/>
              </w:rPr>
            </w:pPr>
          </w:p>
        </w:tc>
        <w:tc>
          <w:tcPr>
            <w:tcW w:w="270" w:type="dxa"/>
          </w:tcPr>
          <w:p w:rsidR="001A74B9" w:rsidRPr="00E86E59" w:rsidRDefault="001A74B9" w:rsidP="00F96F88">
            <w:pPr>
              <w:jc w:val="center"/>
              <w:rPr>
                <w:rFonts w:ascii="Arial Narrow" w:hAnsi="Arial Narrow"/>
              </w:rPr>
            </w:pPr>
          </w:p>
        </w:tc>
        <w:tc>
          <w:tcPr>
            <w:tcW w:w="7020" w:type="dxa"/>
          </w:tcPr>
          <w:p w:rsidR="001A74B9" w:rsidRPr="00A55DE9" w:rsidRDefault="001A74B9" w:rsidP="001A74B9">
            <w:pPr>
              <w:numPr>
                <w:ilvl w:val="0"/>
                <w:numId w:val="9"/>
              </w:numPr>
              <w:jc w:val="both"/>
              <w:rPr>
                <w:rFonts w:ascii="Arial Narrow" w:hAnsi="Arial Narrow"/>
              </w:rPr>
            </w:pPr>
            <w:r w:rsidRPr="00A55DE9">
              <w:rPr>
                <w:rFonts w:ascii="Arial Narrow" w:hAnsi="Arial Narrow"/>
              </w:rPr>
              <w:t xml:space="preserve">Rao S.S., “Mechanical Vibration”, </w:t>
            </w:r>
            <w:r w:rsidRPr="00A55DE9">
              <w:rPr>
                <w:rFonts w:ascii="Arial Narrow" w:hAnsi="Arial Narrow"/>
                <w:color w:val="000000"/>
                <w:shd w:val="clear" w:color="auto" w:fill="FFFFFF"/>
              </w:rPr>
              <w:t>Prentice Hall,</w:t>
            </w:r>
            <w:r w:rsidRPr="00A55DE9">
              <w:rPr>
                <w:rFonts w:ascii="Arial Narrow" w:hAnsi="Arial Narrow"/>
              </w:rPr>
              <w:t xml:space="preserve"> 5</w:t>
            </w:r>
            <w:r w:rsidRPr="00A55DE9">
              <w:rPr>
                <w:rFonts w:ascii="Arial Narrow" w:hAnsi="Arial Narrow"/>
                <w:vertAlign w:val="superscript"/>
              </w:rPr>
              <w:t>th</w:t>
            </w:r>
            <w:r w:rsidRPr="00A55DE9">
              <w:rPr>
                <w:rFonts w:ascii="Arial Narrow" w:hAnsi="Arial Narrow"/>
              </w:rPr>
              <w:t xml:space="preserve"> Edition</w:t>
            </w:r>
            <w:r w:rsidR="003227A6">
              <w:rPr>
                <w:rFonts w:ascii="Arial Narrow" w:hAnsi="Arial Narrow"/>
              </w:rPr>
              <w:t>,</w:t>
            </w:r>
            <w:r w:rsidRPr="00A55DE9">
              <w:rPr>
                <w:rFonts w:ascii="Arial Narrow" w:hAnsi="Arial Narrow"/>
              </w:rPr>
              <w:t xml:space="preserve"> 2010.</w:t>
            </w:r>
          </w:p>
        </w:tc>
      </w:tr>
      <w:tr w:rsidR="001A74B9" w:rsidRPr="00E86E59" w:rsidTr="00F96F88">
        <w:trPr>
          <w:gridAfter w:val="1"/>
          <w:wAfter w:w="270" w:type="dxa"/>
        </w:trPr>
        <w:tc>
          <w:tcPr>
            <w:tcW w:w="1278" w:type="dxa"/>
          </w:tcPr>
          <w:p w:rsidR="001A74B9" w:rsidRPr="00E86E59" w:rsidRDefault="001A74B9" w:rsidP="00F96F88">
            <w:pPr>
              <w:jc w:val="right"/>
              <w:rPr>
                <w:rFonts w:ascii="Arial Narrow" w:hAnsi="Arial Narrow"/>
              </w:rPr>
            </w:pPr>
          </w:p>
        </w:tc>
        <w:tc>
          <w:tcPr>
            <w:tcW w:w="270" w:type="dxa"/>
          </w:tcPr>
          <w:p w:rsidR="001A74B9" w:rsidRPr="00E86E59" w:rsidRDefault="001A74B9" w:rsidP="00F96F88">
            <w:pPr>
              <w:jc w:val="center"/>
              <w:rPr>
                <w:rFonts w:ascii="Arial Narrow" w:hAnsi="Arial Narrow"/>
              </w:rPr>
            </w:pPr>
          </w:p>
        </w:tc>
        <w:tc>
          <w:tcPr>
            <w:tcW w:w="7020" w:type="dxa"/>
          </w:tcPr>
          <w:p w:rsidR="001A74B9" w:rsidRPr="00A55DE9" w:rsidRDefault="001A74B9" w:rsidP="001A74B9">
            <w:pPr>
              <w:numPr>
                <w:ilvl w:val="0"/>
                <w:numId w:val="9"/>
              </w:numPr>
              <w:jc w:val="both"/>
              <w:rPr>
                <w:rFonts w:ascii="Arial Narrow" w:hAnsi="Arial Narrow"/>
              </w:rPr>
            </w:pPr>
            <w:r w:rsidRPr="00A55DE9">
              <w:rPr>
                <w:rFonts w:ascii="Arial Narrow" w:hAnsi="Arial Narrow"/>
              </w:rPr>
              <w:t xml:space="preserve">De silva, C.W., “Vibration Fundamentals and Practice”, </w:t>
            </w:r>
            <w:r w:rsidRPr="00A55DE9">
              <w:rPr>
                <w:rFonts w:ascii="Arial Narrow" w:hAnsi="Arial Narrow"/>
                <w:color w:val="000000"/>
                <w:shd w:val="clear" w:color="auto" w:fill="FFFFFF"/>
              </w:rPr>
              <w:t>Taylor &amp; Francis,</w:t>
            </w:r>
            <w:r w:rsidRPr="00A55DE9">
              <w:rPr>
                <w:rFonts w:ascii="Arial Narrow" w:hAnsi="Arial Narrow"/>
              </w:rPr>
              <w:t xml:space="preserve"> 2</w:t>
            </w:r>
            <w:r w:rsidRPr="00A55DE9">
              <w:rPr>
                <w:rFonts w:ascii="Arial Narrow" w:hAnsi="Arial Narrow"/>
                <w:vertAlign w:val="superscript"/>
              </w:rPr>
              <w:t>nd</w:t>
            </w:r>
            <w:r w:rsidRPr="00A55DE9">
              <w:rPr>
                <w:rFonts w:ascii="Arial Narrow" w:hAnsi="Arial Narrow"/>
              </w:rPr>
              <w:t xml:space="preserve"> Edition, 2007.</w:t>
            </w:r>
          </w:p>
        </w:tc>
      </w:tr>
      <w:tr w:rsidR="001A74B9" w:rsidRPr="00E86E59" w:rsidTr="00F96F88">
        <w:trPr>
          <w:gridAfter w:val="1"/>
          <w:wAfter w:w="270" w:type="dxa"/>
        </w:trPr>
        <w:tc>
          <w:tcPr>
            <w:tcW w:w="1278" w:type="dxa"/>
          </w:tcPr>
          <w:p w:rsidR="001A74B9" w:rsidRPr="00E86E59" w:rsidRDefault="001A74B9" w:rsidP="00F96F88">
            <w:pPr>
              <w:jc w:val="right"/>
              <w:rPr>
                <w:rFonts w:ascii="Arial Narrow" w:hAnsi="Arial Narrow"/>
              </w:rPr>
            </w:pPr>
          </w:p>
        </w:tc>
        <w:tc>
          <w:tcPr>
            <w:tcW w:w="270" w:type="dxa"/>
          </w:tcPr>
          <w:p w:rsidR="001A74B9" w:rsidRPr="00E86E59" w:rsidRDefault="001A74B9" w:rsidP="00F96F88">
            <w:pPr>
              <w:jc w:val="center"/>
              <w:rPr>
                <w:rFonts w:ascii="Arial Narrow" w:hAnsi="Arial Narrow"/>
              </w:rPr>
            </w:pPr>
          </w:p>
        </w:tc>
        <w:tc>
          <w:tcPr>
            <w:tcW w:w="7020" w:type="dxa"/>
          </w:tcPr>
          <w:p w:rsidR="001A74B9" w:rsidRPr="00A55DE9" w:rsidRDefault="001A74B9" w:rsidP="001A74B9">
            <w:pPr>
              <w:numPr>
                <w:ilvl w:val="0"/>
                <w:numId w:val="9"/>
              </w:numPr>
              <w:jc w:val="both"/>
              <w:rPr>
                <w:rFonts w:ascii="Arial Narrow" w:hAnsi="Arial Narrow"/>
              </w:rPr>
            </w:pPr>
            <w:r w:rsidRPr="00A55DE9">
              <w:rPr>
                <w:rStyle w:val="apple-converted-space"/>
                <w:rFonts w:ascii="Arial Narrow" w:hAnsi="Arial Narrow"/>
                <w:shd w:val="clear" w:color="auto" w:fill="FFFFFF"/>
              </w:rPr>
              <w:t>Kelly S. G. “</w:t>
            </w:r>
            <w:r w:rsidRPr="00A55DE9">
              <w:rPr>
                <w:rFonts w:ascii="Arial Narrow" w:hAnsi="Arial Narrow"/>
                <w:shd w:val="clear" w:color="auto" w:fill="FFFFFF"/>
              </w:rPr>
              <w:t xml:space="preserve">Fundamentals of Mechanical Vibrations”, </w:t>
            </w:r>
            <w:r w:rsidRPr="00A55DE9">
              <w:rPr>
                <w:rFonts w:ascii="Arial Narrow" w:hAnsi="Arial Narrow"/>
                <w:color w:val="000000"/>
                <w:shd w:val="clear" w:color="auto" w:fill="FFFFFF"/>
              </w:rPr>
              <w:t>McGraw-Hill, 2</w:t>
            </w:r>
            <w:r w:rsidRPr="00A55DE9">
              <w:rPr>
                <w:rFonts w:ascii="Arial Narrow" w:hAnsi="Arial Narrow"/>
                <w:color w:val="000000"/>
                <w:shd w:val="clear" w:color="auto" w:fill="FFFFFF"/>
                <w:vertAlign w:val="superscript"/>
              </w:rPr>
              <w:t>nd</w:t>
            </w:r>
            <w:r w:rsidRPr="00A55DE9">
              <w:rPr>
                <w:rFonts w:ascii="Arial Narrow" w:hAnsi="Arial Narrow"/>
                <w:color w:val="000000"/>
                <w:shd w:val="clear" w:color="auto" w:fill="FFFFFF"/>
              </w:rPr>
              <w:t xml:space="preserve"> Edition, 2000.</w:t>
            </w:r>
          </w:p>
        </w:tc>
      </w:tr>
    </w:tbl>
    <w:p w:rsidR="001A74B9" w:rsidRPr="008869A1" w:rsidRDefault="001A74B9" w:rsidP="001A74B9">
      <w:pPr>
        <w:rPr>
          <w:rFonts w:ascii="Arial Narrow" w:hAnsi="Arial Narrow"/>
          <w:b/>
        </w:rPr>
      </w:pPr>
    </w:p>
    <w:tbl>
      <w:tblPr>
        <w:tblW w:w="9468" w:type="dxa"/>
        <w:tblBorders>
          <w:top w:val="single" w:sz="4" w:space="0" w:color="auto"/>
        </w:tblBorders>
        <w:tblLook w:val="01E0"/>
      </w:tblPr>
      <w:tblGrid>
        <w:gridCol w:w="1908"/>
        <w:gridCol w:w="409"/>
        <w:gridCol w:w="5531"/>
        <w:gridCol w:w="1620"/>
      </w:tblGrid>
      <w:tr w:rsidR="001A74B9" w:rsidRPr="00E86E59" w:rsidTr="00F96F88">
        <w:tc>
          <w:tcPr>
            <w:tcW w:w="9468" w:type="dxa"/>
            <w:gridSpan w:val="4"/>
          </w:tcPr>
          <w:p w:rsidR="001A74B9" w:rsidRPr="00E86E59" w:rsidRDefault="001A74B9" w:rsidP="00F96F88">
            <w:pPr>
              <w:rPr>
                <w:rFonts w:ascii="Arial Narrow" w:hAnsi="Arial Narrow"/>
              </w:rPr>
            </w:pPr>
            <w:r w:rsidRPr="00E86E59">
              <w:rPr>
                <w:rFonts w:ascii="Arial Narrow" w:hAnsi="Arial Narrow"/>
                <w:b/>
              </w:rPr>
              <w:t>Approval:</w:t>
            </w:r>
          </w:p>
        </w:tc>
      </w:tr>
      <w:tr w:rsidR="001A74B9" w:rsidRPr="00E86E59" w:rsidTr="00F96F88">
        <w:tc>
          <w:tcPr>
            <w:tcW w:w="1908" w:type="dxa"/>
          </w:tcPr>
          <w:p w:rsidR="001A74B9" w:rsidRPr="00E86E59" w:rsidRDefault="001A74B9" w:rsidP="00F96F88">
            <w:pPr>
              <w:rPr>
                <w:rFonts w:ascii="Arial Narrow" w:hAnsi="Arial Narrow"/>
              </w:rPr>
            </w:pPr>
          </w:p>
        </w:tc>
        <w:tc>
          <w:tcPr>
            <w:tcW w:w="409" w:type="dxa"/>
          </w:tcPr>
          <w:p w:rsidR="001A74B9" w:rsidRPr="00E86E59" w:rsidRDefault="001A74B9" w:rsidP="00F96F88">
            <w:pPr>
              <w:rPr>
                <w:rFonts w:ascii="Arial Narrow" w:hAnsi="Arial Narrow"/>
              </w:rPr>
            </w:pPr>
          </w:p>
        </w:tc>
        <w:tc>
          <w:tcPr>
            <w:tcW w:w="5531" w:type="dxa"/>
          </w:tcPr>
          <w:p w:rsidR="001A74B9" w:rsidRPr="00324B9E" w:rsidRDefault="001A74B9" w:rsidP="00F96F88">
            <w:pPr>
              <w:rPr>
                <w:rFonts w:ascii="Arial Narrow" w:hAnsi="Arial Narrow"/>
                <w:b/>
              </w:rPr>
            </w:pPr>
            <w:r w:rsidRPr="00324B9E">
              <w:rPr>
                <w:rFonts w:ascii="Arial Narrow" w:hAnsi="Arial Narrow"/>
                <w:b/>
              </w:rPr>
              <w:t>RESOLUTION NUMBER</w:t>
            </w:r>
          </w:p>
        </w:tc>
        <w:tc>
          <w:tcPr>
            <w:tcW w:w="1620" w:type="dxa"/>
          </w:tcPr>
          <w:p w:rsidR="001A74B9" w:rsidRPr="00324B9E" w:rsidRDefault="001A74B9" w:rsidP="00F96F88">
            <w:pPr>
              <w:rPr>
                <w:rFonts w:ascii="Arial Narrow" w:hAnsi="Arial Narrow"/>
                <w:b/>
              </w:rPr>
            </w:pPr>
            <w:r w:rsidRPr="00324B9E">
              <w:rPr>
                <w:rFonts w:ascii="Arial Narrow" w:hAnsi="Arial Narrow"/>
                <w:b/>
              </w:rPr>
              <w:t>DATED</w:t>
            </w:r>
          </w:p>
        </w:tc>
      </w:tr>
      <w:tr w:rsidR="001A74B9" w:rsidRPr="00E86E59" w:rsidTr="00F96F88">
        <w:tc>
          <w:tcPr>
            <w:tcW w:w="1908" w:type="dxa"/>
          </w:tcPr>
          <w:p w:rsidR="001A74B9" w:rsidRPr="00E86E59" w:rsidRDefault="001A74B9" w:rsidP="00F96F88">
            <w:pPr>
              <w:rPr>
                <w:rFonts w:ascii="Arial Narrow" w:hAnsi="Arial Narrow"/>
              </w:rPr>
            </w:pPr>
          </w:p>
        </w:tc>
        <w:tc>
          <w:tcPr>
            <w:tcW w:w="409" w:type="dxa"/>
          </w:tcPr>
          <w:p w:rsidR="001A74B9" w:rsidRPr="00E86E59" w:rsidRDefault="001A74B9" w:rsidP="00F96F88">
            <w:pPr>
              <w:rPr>
                <w:rFonts w:ascii="Arial Narrow" w:hAnsi="Arial Narrow"/>
              </w:rPr>
            </w:pPr>
            <w:r w:rsidRPr="00E86E59">
              <w:rPr>
                <w:rFonts w:ascii="Arial Narrow" w:hAnsi="Arial Narrow"/>
              </w:rPr>
              <w:t>1.</w:t>
            </w:r>
          </w:p>
        </w:tc>
        <w:tc>
          <w:tcPr>
            <w:tcW w:w="5531" w:type="dxa"/>
          </w:tcPr>
          <w:p w:rsidR="001A74B9" w:rsidRPr="00E86E59" w:rsidRDefault="001A74B9" w:rsidP="00F96F88">
            <w:pPr>
              <w:rPr>
                <w:rFonts w:ascii="Arial Narrow" w:hAnsi="Arial Narrow"/>
              </w:rPr>
            </w:pPr>
            <w:r w:rsidRPr="00E86E59">
              <w:rPr>
                <w:rFonts w:ascii="Arial Narrow" w:hAnsi="Arial Narrow"/>
              </w:rPr>
              <w:t xml:space="preserve">Board of studies          </w:t>
            </w:r>
            <w:r>
              <w:rPr>
                <w:rFonts w:ascii="Arial Narrow" w:hAnsi="Arial Narrow"/>
              </w:rPr>
              <w:t xml:space="preserve">      </w:t>
            </w:r>
            <w:r w:rsidRPr="00E86E59">
              <w:rPr>
                <w:rFonts w:ascii="Arial Narrow" w:hAnsi="Arial Narrow"/>
              </w:rPr>
              <w:t xml:space="preserve">     Resolution No. </w:t>
            </w:r>
            <w:r>
              <w:rPr>
                <w:rFonts w:ascii="Arial Narrow" w:hAnsi="Arial Narrow"/>
              </w:rPr>
              <w:t>22.3</w:t>
            </w:r>
          </w:p>
        </w:tc>
        <w:tc>
          <w:tcPr>
            <w:tcW w:w="1620" w:type="dxa"/>
          </w:tcPr>
          <w:p w:rsidR="001A74B9" w:rsidRPr="00E86E59" w:rsidRDefault="001A74B9" w:rsidP="00F96F88">
            <w:pPr>
              <w:rPr>
                <w:rFonts w:ascii="Arial Narrow" w:hAnsi="Arial Narrow"/>
              </w:rPr>
            </w:pPr>
            <w:r>
              <w:rPr>
                <w:rFonts w:ascii="Arial Narrow" w:hAnsi="Arial Narrow"/>
              </w:rPr>
              <w:t>23.5.2013</w:t>
            </w:r>
          </w:p>
        </w:tc>
      </w:tr>
      <w:tr w:rsidR="001A74B9" w:rsidRPr="00E86E59" w:rsidTr="00F96F88">
        <w:tc>
          <w:tcPr>
            <w:tcW w:w="1908" w:type="dxa"/>
          </w:tcPr>
          <w:p w:rsidR="001A74B9" w:rsidRPr="00E86E59" w:rsidRDefault="001A74B9" w:rsidP="00F96F88">
            <w:pPr>
              <w:rPr>
                <w:rFonts w:ascii="Arial Narrow" w:hAnsi="Arial Narrow"/>
              </w:rPr>
            </w:pPr>
          </w:p>
        </w:tc>
        <w:tc>
          <w:tcPr>
            <w:tcW w:w="409" w:type="dxa"/>
          </w:tcPr>
          <w:p w:rsidR="001A74B9" w:rsidRPr="00E86E59" w:rsidRDefault="001A74B9" w:rsidP="00F96F88">
            <w:pPr>
              <w:rPr>
                <w:rFonts w:ascii="Arial Narrow" w:hAnsi="Arial Narrow"/>
              </w:rPr>
            </w:pPr>
            <w:r w:rsidRPr="00E86E59">
              <w:rPr>
                <w:rFonts w:ascii="Arial Narrow" w:hAnsi="Arial Narrow"/>
              </w:rPr>
              <w:t>2.</w:t>
            </w:r>
          </w:p>
        </w:tc>
        <w:tc>
          <w:tcPr>
            <w:tcW w:w="5531" w:type="dxa"/>
          </w:tcPr>
          <w:p w:rsidR="001A74B9" w:rsidRPr="00E86E59" w:rsidRDefault="001A74B9" w:rsidP="00F96F88">
            <w:pPr>
              <w:rPr>
                <w:rFonts w:ascii="Arial Narrow" w:hAnsi="Arial Narrow"/>
              </w:rPr>
            </w:pPr>
            <w:r w:rsidRPr="00E86E59">
              <w:rPr>
                <w:rFonts w:ascii="Arial Narrow" w:hAnsi="Arial Narrow"/>
              </w:rPr>
              <w:t xml:space="preserve">Board of Faculty </w:t>
            </w:r>
            <w:r>
              <w:rPr>
                <w:rFonts w:ascii="Arial Narrow" w:hAnsi="Arial Narrow"/>
              </w:rPr>
              <w:t xml:space="preserve">                    </w:t>
            </w:r>
            <w:r w:rsidRPr="00E86E59">
              <w:rPr>
                <w:rFonts w:ascii="Arial Narrow" w:hAnsi="Arial Narrow"/>
              </w:rPr>
              <w:t xml:space="preserve">Resolution No. </w:t>
            </w:r>
          </w:p>
        </w:tc>
        <w:tc>
          <w:tcPr>
            <w:tcW w:w="1620" w:type="dxa"/>
          </w:tcPr>
          <w:p w:rsidR="001A74B9" w:rsidRPr="00E86E59" w:rsidRDefault="001A74B9" w:rsidP="00F96F88">
            <w:pPr>
              <w:rPr>
                <w:rFonts w:ascii="Arial Narrow" w:hAnsi="Arial Narrow"/>
              </w:rPr>
            </w:pPr>
          </w:p>
        </w:tc>
      </w:tr>
      <w:tr w:rsidR="00046724" w:rsidRPr="00E86E59" w:rsidTr="00F96F88">
        <w:tc>
          <w:tcPr>
            <w:tcW w:w="1908" w:type="dxa"/>
          </w:tcPr>
          <w:p w:rsidR="00046724" w:rsidRPr="00E86E59" w:rsidRDefault="00046724" w:rsidP="00046724">
            <w:pPr>
              <w:rPr>
                <w:rFonts w:ascii="Arial Narrow" w:hAnsi="Arial Narrow"/>
              </w:rPr>
            </w:pPr>
          </w:p>
        </w:tc>
        <w:tc>
          <w:tcPr>
            <w:tcW w:w="409" w:type="dxa"/>
          </w:tcPr>
          <w:p w:rsidR="00046724" w:rsidRPr="00E86E59" w:rsidRDefault="00046724" w:rsidP="00046724">
            <w:pPr>
              <w:rPr>
                <w:rFonts w:ascii="Arial Narrow" w:hAnsi="Arial Narrow"/>
              </w:rPr>
            </w:pPr>
            <w:r w:rsidRPr="00E86E59">
              <w:rPr>
                <w:rFonts w:ascii="Arial Narrow" w:hAnsi="Arial Narrow"/>
              </w:rPr>
              <w:t>3.</w:t>
            </w:r>
          </w:p>
        </w:tc>
        <w:tc>
          <w:tcPr>
            <w:tcW w:w="5531" w:type="dxa"/>
          </w:tcPr>
          <w:p w:rsidR="00046724" w:rsidRPr="00E86E59" w:rsidRDefault="00046724" w:rsidP="00046724">
            <w:pPr>
              <w:rPr>
                <w:rFonts w:ascii="Arial Narrow" w:hAnsi="Arial Narrow"/>
                <w:spacing w:val="-2"/>
              </w:rPr>
            </w:pPr>
            <w:r w:rsidRPr="00E86E59">
              <w:rPr>
                <w:rFonts w:ascii="Arial Narrow" w:hAnsi="Arial Narrow"/>
                <w:spacing w:val="-2"/>
              </w:rPr>
              <w:t xml:space="preserve">Academic Council                    Resolution No. </w:t>
            </w:r>
          </w:p>
        </w:tc>
        <w:tc>
          <w:tcPr>
            <w:tcW w:w="1620" w:type="dxa"/>
          </w:tcPr>
          <w:p w:rsidR="00046724" w:rsidRPr="00E86E59" w:rsidRDefault="00046724" w:rsidP="00046724">
            <w:pPr>
              <w:rPr>
                <w:rFonts w:ascii="Arial Narrow" w:hAnsi="Arial Narrow"/>
                <w:spacing w:val="-2"/>
              </w:rPr>
            </w:pPr>
            <w:r>
              <w:rPr>
                <w:rFonts w:ascii="Arial Narrow" w:hAnsi="Arial Narrow"/>
                <w:spacing w:val="-2"/>
              </w:rPr>
              <w:t>31-07-2013</w:t>
            </w:r>
          </w:p>
        </w:tc>
      </w:tr>
    </w:tbl>
    <w:p w:rsidR="001A74B9" w:rsidRDefault="001A74B9" w:rsidP="001A74B9">
      <w:pPr>
        <w:jc w:val="center"/>
        <w:rPr>
          <w:rFonts w:ascii="Arial Narrow" w:hAnsi="Arial Narrow"/>
          <w:b/>
        </w:rPr>
      </w:pPr>
    </w:p>
    <w:p w:rsidR="002E55D4" w:rsidRDefault="002E55D4">
      <w:pPr>
        <w:spacing w:after="200" w:line="276" w:lineRule="auto"/>
      </w:pPr>
      <w:r>
        <w:br w:type="page"/>
      </w:r>
    </w:p>
    <w:tbl>
      <w:tblPr>
        <w:tblW w:w="9684" w:type="dxa"/>
        <w:tblLook w:val="01E0"/>
      </w:tblPr>
      <w:tblGrid>
        <w:gridCol w:w="9900"/>
        <w:gridCol w:w="222"/>
        <w:gridCol w:w="222"/>
        <w:gridCol w:w="222"/>
      </w:tblGrid>
      <w:tr w:rsidR="00FE7042" w:rsidRPr="00E86E59" w:rsidTr="00F37F0B">
        <w:tc>
          <w:tcPr>
            <w:tcW w:w="1992" w:type="dxa"/>
          </w:tcPr>
          <w:p w:rsidR="00F37F0B" w:rsidRPr="001A0F25" w:rsidRDefault="00F37F0B" w:rsidP="00F37F0B">
            <w:pPr>
              <w:jc w:val="center"/>
              <w:rPr>
                <w:rFonts w:ascii="Arial Narrow" w:hAnsi="Arial Narrow"/>
                <w:b/>
              </w:rPr>
            </w:pPr>
            <w:r w:rsidRPr="001A0F25">
              <w:rPr>
                <w:rFonts w:ascii="Arial Narrow" w:hAnsi="Arial Narrow"/>
                <w:b/>
              </w:rPr>
              <w:lastRenderedPageBreak/>
              <w:t>MEHRAN UNIVERSITY OF ENGINEERING AND TECHNOLOGY, JAMSHORO</w:t>
            </w:r>
          </w:p>
          <w:p w:rsidR="00F37F0B" w:rsidRPr="001A0F25" w:rsidRDefault="00F37F0B" w:rsidP="00F37F0B">
            <w:pPr>
              <w:jc w:val="center"/>
              <w:rPr>
                <w:rFonts w:ascii="Arial Narrow" w:hAnsi="Arial Narrow"/>
                <w:b/>
              </w:rPr>
            </w:pPr>
            <w:r w:rsidRPr="001A0F25">
              <w:rPr>
                <w:rFonts w:ascii="Arial Narrow" w:hAnsi="Arial Narrow"/>
                <w:b/>
              </w:rPr>
              <w:t>DEPARTMENT OF MECHANICAL ENGINEERING</w:t>
            </w:r>
          </w:p>
          <w:p w:rsidR="00F37F0B" w:rsidRPr="008869A1" w:rsidRDefault="00F37F0B" w:rsidP="00F37F0B">
            <w:pPr>
              <w:jc w:val="center"/>
              <w:rPr>
                <w:rFonts w:ascii="Arial Narrow" w:hAnsi="Arial Narrow"/>
                <w:u w:val="single"/>
              </w:rPr>
            </w:pPr>
          </w:p>
          <w:tbl>
            <w:tblPr>
              <w:tblW w:w="9468" w:type="dxa"/>
              <w:tblLook w:val="01E0"/>
            </w:tblPr>
            <w:tblGrid>
              <w:gridCol w:w="2013"/>
              <w:gridCol w:w="282"/>
              <w:gridCol w:w="1351"/>
              <w:gridCol w:w="282"/>
              <w:gridCol w:w="539"/>
              <w:gridCol w:w="180"/>
              <w:gridCol w:w="179"/>
              <w:gridCol w:w="450"/>
              <w:gridCol w:w="2758"/>
              <w:gridCol w:w="625"/>
              <w:gridCol w:w="359"/>
              <w:gridCol w:w="450"/>
            </w:tblGrid>
            <w:tr w:rsidR="00F37F0B" w:rsidRPr="00E86E59" w:rsidTr="00AF1CE1">
              <w:tc>
                <w:tcPr>
                  <w:tcW w:w="3652" w:type="dxa"/>
                  <w:gridSpan w:val="3"/>
                </w:tcPr>
                <w:p w:rsidR="00F37F0B" w:rsidRPr="00E86E59" w:rsidRDefault="00F37F0B" w:rsidP="00AF1CE1">
                  <w:pPr>
                    <w:rPr>
                      <w:rFonts w:ascii="Arial Narrow" w:hAnsi="Arial Narrow"/>
                      <w:u w:val="single"/>
                    </w:rPr>
                  </w:pPr>
                  <w:r w:rsidRPr="00E86E59">
                    <w:rPr>
                      <w:rFonts w:ascii="Arial Narrow" w:hAnsi="Arial Narrow"/>
                      <w:b/>
                    </w:rPr>
                    <w:t xml:space="preserve">Title of Subject         </w:t>
                  </w:r>
                </w:p>
              </w:tc>
              <w:tc>
                <w:tcPr>
                  <w:tcW w:w="236" w:type="dxa"/>
                </w:tcPr>
                <w:p w:rsidR="00F37F0B" w:rsidRPr="00E86E59" w:rsidRDefault="00F37F0B" w:rsidP="00AF1CE1">
                  <w:pPr>
                    <w:jc w:val="right"/>
                    <w:rPr>
                      <w:rFonts w:ascii="Arial Narrow" w:hAnsi="Arial Narrow"/>
                      <w:b/>
                      <w:caps/>
                    </w:rPr>
                  </w:pPr>
                  <w:r w:rsidRPr="00E86E59">
                    <w:rPr>
                      <w:rFonts w:ascii="Arial Narrow" w:hAnsi="Arial Narrow"/>
                      <w:b/>
                      <w:caps/>
                    </w:rPr>
                    <w:t>:</w:t>
                  </w:r>
                </w:p>
              </w:tc>
              <w:tc>
                <w:tcPr>
                  <w:tcW w:w="5580" w:type="dxa"/>
                  <w:gridSpan w:val="8"/>
                </w:tcPr>
                <w:p w:rsidR="00F37F0B" w:rsidRPr="00E86E59" w:rsidRDefault="00F37F0B" w:rsidP="008766BE">
                  <w:pPr>
                    <w:rPr>
                      <w:rFonts w:ascii="Arial Narrow" w:hAnsi="Arial Narrow"/>
                      <w:caps/>
                    </w:rPr>
                  </w:pPr>
                  <w:r w:rsidRPr="00E86E59">
                    <w:rPr>
                      <w:rFonts w:ascii="Arial Narrow" w:hAnsi="Arial Narrow"/>
                      <w:b/>
                    </w:rPr>
                    <w:t xml:space="preserve">INDUSTRIAL ECONOMICS </w:t>
                  </w:r>
                  <w:r>
                    <w:rPr>
                      <w:rFonts w:ascii="Arial Narrow" w:hAnsi="Arial Narrow"/>
                      <w:b/>
                    </w:rPr>
                    <w:t>AND</w:t>
                  </w:r>
                  <w:r w:rsidRPr="00E86E59">
                    <w:rPr>
                      <w:rFonts w:ascii="Arial Narrow" w:hAnsi="Arial Narrow"/>
                      <w:b/>
                    </w:rPr>
                    <w:t xml:space="preserve"> MANAGEMENT</w:t>
                  </w:r>
                  <w:r>
                    <w:rPr>
                      <w:rFonts w:ascii="Arial Narrow" w:hAnsi="Arial Narrow"/>
                      <w:b/>
                    </w:rPr>
                    <w:t xml:space="preserve"> (ME 401)</w:t>
                  </w:r>
                </w:p>
              </w:tc>
            </w:tr>
            <w:tr w:rsidR="00F37F0B" w:rsidRPr="00E86E59" w:rsidTr="00AF1CE1">
              <w:tc>
                <w:tcPr>
                  <w:tcW w:w="3652" w:type="dxa"/>
                  <w:gridSpan w:val="3"/>
                </w:tcPr>
                <w:p w:rsidR="00F37F0B" w:rsidRPr="00E86E59" w:rsidRDefault="00F37F0B" w:rsidP="00AF1CE1">
                  <w:pPr>
                    <w:rPr>
                      <w:rFonts w:ascii="Arial Narrow" w:hAnsi="Arial Narrow"/>
                      <w:u w:val="single"/>
                    </w:rPr>
                  </w:pPr>
                  <w:r w:rsidRPr="00E86E59">
                    <w:rPr>
                      <w:rFonts w:ascii="Arial Narrow" w:hAnsi="Arial Narrow"/>
                      <w:b/>
                    </w:rPr>
                    <w:t xml:space="preserve">Discipline                      </w:t>
                  </w:r>
                </w:p>
              </w:tc>
              <w:tc>
                <w:tcPr>
                  <w:tcW w:w="236" w:type="dxa"/>
                </w:tcPr>
                <w:p w:rsidR="00F37F0B" w:rsidRPr="00E86E59" w:rsidRDefault="00F37F0B" w:rsidP="00AF1CE1">
                  <w:pPr>
                    <w:jc w:val="right"/>
                    <w:rPr>
                      <w:rFonts w:ascii="Arial Narrow" w:hAnsi="Arial Narrow"/>
                      <w:b/>
                    </w:rPr>
                  </w:pPr>
                  <w:r w:rsidRPr="00E86E59">
                    <w:rPr>
                      <w:rFonts w:ascii="Arial Narrow" w:hAnsi="Arial Narrow"/>
                      <w:b/>
                      <w:caps/>
                    </w:rPr>
                    <w:t>:</w:t>
                  </w:r>
                </w:p>
              </w:tc>
              <w:tc>
                <w:tcPr>
                  <w:tcW w:w="720" w:type="dxa"/>
                  <w:gridSpan w:val="2"/>
                </w:tcPr>
                <w:p w:rsidR="00F37F0B" w:rsidRPr="00E86E59" w:rsidRDefault="00F37F0B" w:rsidP="00AF1CE1">
                  <w:pPr>
                    <w:rPr>
                      <w:rFonts w:ascii="Arial Narrow" w:hAnsi="Arial Narrow"/>
                    </w:rPr>
                  </w:pPr>
                  <w:r>
                    <w:rPr>
                      <w:rFonts w:ascii="Arial Narrow" w:hAnsi="Arial Narrow"/>
                    </w:rPr>
                    <w:t>ME</w:t>
                  </w:r>
                </w:p>
              </w:tc>
              <w:tc>
                <w:tcPr>
                  <w:tcW w:w="4860" w:type="dxa"/>
                  <w:gridSpan w:val="6"/>
                </w:tcPr>
                <w:p w:rsidR="00F37F0B" w:rsidRPr="00E86E59" w:rsidRDefault="00F37F0B" w:rsidP="00AF1CE1">
                  <w:pPr>
                    <w:rPr>
                      <w:rFonts w:ascii="Arial Narrow" w:hAnsi="Arial Narrow"/>
                    </w:rPr>
                  </w:pPr>
                  <w:r>
                    <w:rPr>
                      <w:rFonts w:ascii="Arial Narrow" w:hAnsi="Arial Narrow"/>
                    </w:rPr>
                    <w:t>Seventh</w:t>
                  </w:r>
                  <w:r w:rsidRPr="00E86E59">
                    <w:rPr>
                      <w:rFonts w:ascii="Arial Narrow" w:hAnsi="Arial Narrow"/>
                    </w:rPr>
                    <w:t xml:space="preserve"> </w:t>
                  </w:r>
                  <w:r>
                    <w:rPr>
                      <w:rFonts w:ascii="Arial Narrow" w:hAnsi="Arial Narrow"/>
                    </w:rPr>
                    <w:t>Semester</w:t>
                  </w:r>
                  <w:r w:rsidRPr="00E86E59">
                    <w:rPr>
                      <w:rFonts w:ascii="Arial Narrow" w:hAnsi="Arial Narrow"/>
                    </w:rPr>
                    <w:t xml:space="preserve"> </w:t>
                  </w:r>
                </w:p>
              </w:tc>
            </w:tr>
            <w:tr w:rsidR="00F37F0B" w:rsidRPr="00E86E59" w:rsidTr="00AF1CE1">
              <w:tc>
                <w:tcPr>
                  <w:tcW w:w="3652" w:type="dxa"/>
                  <w:gridSpan w:val="3"/>
                </w:tcPr>
                <w:p w:rsidR="00F37F0B" w:rsidRPr="00E86E59" w:rsidRDefault="00F37F0B" w:rsidP="00AF1CE1">
                  <w:pPr>
                    <w:rPr>
                      <w:rFonts w:ascii="Arial Narrow" w:hAnsi="Arial Narrow"/>
                      <w:u w:val="single"/>
                    </w:rPr>
                  </w:pPr>
                  <w:r w:rsidRPr="00E86E59">
                    <w:rPr>
                      <w:rFonts w:ascii="Arial Narrow" w:hAnsi="Arial Narrow"/>
                      <w:b/>
                    </w:rPr>
                    <w:t>Effective</w:t>
                  </w:r>
                </w:p>
              </w:tc>
              <w:tc>
                <w:tcPr>
                  <w:tcW w:w="236" w:type="dxa"/>
                </w:tcPr>
                <w:p w:rsidR="00F37F0B" w:rsidRPr="00E86E59" w:rsidRDefault="00F37F0B" w:rsidP="00AF1CE1">
                  <w:pPr>
                    <w:jc w:val="right"/>
                    <w:rPr>
                      <w:rFonts w:ascii="Arial Narrow" w:hAnsi="Arial Narrow"/>
                      <w:b/>
                    </w:rPr>
                  </w:pPr>
                  <w:r w:rsidRPr="00E86E59">
                    <w:rPr>
                      <w:rFonts w:ascii="Arial Narrow" w:hAnsi="Arial Narrow"/>
                      <w:b/>
                      <w:caps/>
                    </w:rPr>
                    <w:t>:</w:t>
                  </w:r>
                </w:p>
              </w:tc>
              <w:tc>
                <w:tcPr>
                  <w:tcW w:w="5580" w:type="dxa"/>
                  <w:gridSpan w:val="8"/>
                </w:tcPr>
                <w:p w:rsidR="00F37F0B" w:rsidRPr="00E86E59" w:rsidRDefault="00C83D77" w:rsidP="00AF1CE1">
                  <w:pPr>
                    <w:rPr>
                      <w:rFonts w:ascii="Arial Narrow" w:hAnsi="Arial Narrow"/>
                    </w:rPr>
                  </w:pPr>
                  <w:r>
                    <w:rPr>
                      <w:rFonts w:ascii="Arial Narrow" w:hAnsi="Arial Narrow"/>
                    </w:rPr>
                    <w:t>14 Batch</w:t>
                  </w:r>
                  <w:r w:rsidR="00F37F0B">
                    <w:rPr>
                      <w:rFonts w:ascii="Arial Narrow" w:hAnsi="Arial Narrow"/>
                    </w:rPr>
                    <w:t xml:space="preserve"> and onwards</w:t>
                  </w:r>
                </w:p>
              </w:tc>
            </w:tr>
            <w:tr w:rsidR="00F37F0B" w:rsidRPr="00E86E59" w:rsidTr="00AF1CE1">
              <w:tc>
                <w:tcPr>
                  <w:tcW w:w="3652" w:type="dxa"/>
                  <w:gridSpan w:val="3"/>
                </w:tcPr>
                <w:p w:rsidR="00F37F0B" w:rsidRPr="00E86E59" w:rsidRDefault="00F37F0B" w:rsidP="00AF1CE1">
                  <w:pPr>
                    <w:rPr>
                      <w:rFonts w:ascii="Arial Narrow" w:hAnsi="Arial Narrow"/>
                      <w:u w:val="single"/>
                    </w:rPr>
                  </w:pPr>
                  <w:r w:rsidRPr="00E86E59">
                    <w:rPr>
                      <w:rFonts w:ascii="Arial Narrow" w:hAnsi="Arial Narrow"/>
                      <w:b/>
                    </w:rPr>
                    <w:t>Pre-requisite</w:t>
                  </w:r>
                </w:p>
              </w:tc>
              <w:tc>
                <w:tcPr>
                  <w:tcW w:w="236" w:type="dxa"/>
                </w:tcPr>
                <w:p w:rsidR="00F37F0B" w:rsidRPr="00E86E59" w:rsidRDefault="00F37F0B" w:rsidP="00AF1CE1">
                  <w:pPr>
                    <w:jc w:val="right"/>
                    <w:rPr>
                      <w:rFonts w:ascii="Arial Narrow" w:hAnsi="Arial Narrow"/>
                      <w:b/>
                    </w:rPr>
                  </w:pPr>
                  <w:r w:rsidRPr="00E86E59">
                    <w:rPr>
                      <w:rFonts w:ascii="Arial Narrow" w:hAnsi="Arial Narrow"/>
                      <w:b/>
                      <w:caps/>
                    </w:rPr>
                    <w:t>:</w:t>
                  </w:r>
                </w:p>
              </w:tc>
              <w:tc>
                <w:tcPr>
                  <w:tcW w:w="5580" w:type="dxa"/>
                  <w:gridSpan w:val="8"/>
                </w:tcPr>
                <w:p w:rsidR="00F37F0B" w:rsidRPr="00E86E59" w:rsidRDefault="00F37F0B" w:rsidP="00AF1CE1">
                  <w:pPr>
                    <w:rPr>
                      <w:rFonts w:ascii="Arial Narrow" w:hAnsi="Arial Narrow"/>
                    </w:rPr>
                  </w:pPr>
                  <w:r>
                    <w:rPr>
                      <w:rFonts w:ascii="Arial Narrow" w:hAnsi="Arial Narrow"/>
                    </w:rPr>
                    <w:t>Statistics and Probability (MTH 317)</w:t>
                  </w:r>
                </w:p>
              </w:tc>
            </w:tr>
            <w:tr w:rsidR="00F37F0B" w:rsidRPr="00E86E59" w:rsidTr="00AF1CE1">
              <w:tc>
                <w:tcPr>
                  <w:tcW w:w="3652" w:type="dxa"/>
                  <w:gridSpan w:val="3"/>
                </w:tcPr>
                <w:p w:rsidR="00F37F0B" w:rsidRPr="00E86E59" w:rsidRDefault="00F37F0B" w:rsidP="00AF1CE1">
                  <w:pPr>
                    <w:rPr>
                      <w:rFonts w:ascii="Arial Narrow" w:hAnsi="Arial Narrow"/>
                      <w:u w:val="single"/>
                    </w:rPr>
                  </w:pPr>
                  <w:r w:rsidRPr="00E86E59">
                    <w:rPr>
                      <w:rFonts w:ascii="Arial Narrow" w:hAnsi="Arial Narrow"/>
                      <w:b/>
                    </w:rPr>
                    <w:t>Co-requisite</w:t>
                  </w:r>
                  <w:r w:rsidRPr="00E86E59">
                    <w:rPr>
                      <w:rFonts w:ascii="Arial Narrow" w:hAnsi="Arial Narrow"/>
                      <w:b/>
                    </w:rPr>
                    <w:tab/>
                  </w:r>
                </w:p>
              </w:tc>
              <w:tc>
                <w:tcPr>
                  <w:tcW w:w="236" w:type="dxa"/>
                </w:tcPr>
                <w:p w:rsidR="00F37F0B" w:rsidRPr="00E86E59" w:rsidRDefault="00F37F0B" w:rsidP="00AF1CE1">
                  <w:pPr>
                    <w:jc w:val="right"/>
                    <w:rPr>
                      <w:rFonts w:ascii="Arial Narrow" w:hAnsi="Arial Narrow"/>
                      <w:b/>
                    </w:rPr>
                  </w:pPr>
                  <w:r w:rsidRPr="00E86E59">
                    <w:rPr>
                      <w:rFonts w:ascii="Arial Narrow" w:hAnsi="Arial Narrow"/>
                      <w:b/>
                      <w:caps/>
                    </w:rPr>
                    <w:t>:</w:t>
                  </w:r>
                </w:p>
              </w:tc>
              <w:tc>
                <w:tcPr>
                  <w:tcW w:w="5580" w:type="dxa"/>
                  <w:gridSpan w:val="8"/>
                </w:tcPr>
                <w:p w:rsidR="00F37F0B" w:rsidRPr="00E86E59" w:rsidRDefault="00F37F0B" w:rsidP="00AF1CE1">
                  <w:pPr>
                    <w:rPr>
                      <w:rFonts w:ascii="Arial Narrow" w:hAnsi="Arial Narrow"/>
                    </w:rPr>
                  </w:pPr>
                  <w:r>
                    <w:rPr>
                      <w:rFonts w:ascii="Arial Narrow" w:hAnsi="Arial Narrow"/>
                    </w:rPr>
                    <w:t>---</w:t>
                  </w:r>
                </w:p>
              </w:tc>
            </w:tr>
            <w:tr w:rsidR="00F37F0B" w:rsidRPr="00E86E59" w:rsidTr="00AF1CE1">
              <w:tc>
                <w:tcPr>
                  <w:tcW w:w="3652" w:type="dxa"/>
                  <w:gridSpan w:val="3"/>
                </w:tcPr>
                <w:p w:rsidR="00F37F0B" w:rsidRPr="00E86E59" w:rsidRDefault="00F37F0B" w:rsidP="00AF1CE1">
                  <w:pPr>
                    <w:rPr>
                      <w:rFonts w:ascii="Arial Narrow" w:hAnsi="Arial Narrow"/>
                      <w:u w:val="single"/>
                    </w:rPr>
                  </w:pPr>
                  <w:r w:rsidRPr="00E86E59">
                    <w:rPr>
                      <w:rFonts w:ascii="Arial Narrow" w:hAnsi="Arial Narrow"/>
                      <w:b/>
                    </w:rPr>
                    <w:t>Assessment</w:t>
                  </w:r>
                  <w:r w:rsidRPr="00E86E59">
                    <w:rPr>
                      <w:rFonts w:ascii="Arial Narrow" w:hAnsi="Arial Narrow"/>
                      <w:b/>
                    </w:rPr>
                    <w:tab/>
                  </w:r>
                </w:p>
              </w:tc>
              <w:tc>
                <w:tcPr>
                  <w:tcW w:w="236" w:type="dxa"/>
                </w:tcPr>
                <w:p w:rsidR="00F37F0B" w:rsidRPr="00E86E59" w:rsidRDefault="00F37F0B" w:rsidP="00AF1CE1">
                  <w:pPr>
                    <w:jc w:val="right"/>
                    <w:rPr>
                      <w:rFonts w:ascii="Arial Narrow" w:hAnsi="Arial Narrow"/>
                      <w:b/>
                    </w:rPr>
                  </w:pPr>
                  <w:r w:rsidRPr="00E86E59">
                    <w:rPr>
                      <w:rFonts w:ascii="Arial Narrow" w:hAnsi="Arial Narrow"/>
                      <w:b/>
                      <w:caps/>
                    </w:rPr>
                    <w:t>:</w:t>
                  </w:r>
                </w:p>
              </w:tc>
              <w:tc>
                <w:tcPr>
                  <w:tcW w:w="5580" w:type="dxa"/>
                  <w:gridSpan w:val="8"/>
                </w:tcPr>
                <w:p w:rsidR="00F37F0B" w:rsidRPr="00E86E59" w:rsidRDefault="00F37F0B" w:rsidP="00AF1CE1">
                  <w:pPr>
                    <w:rPr>
                      <w:rFonts w:ascii="Arial Narrow" w:hAnsi="Arial Narrow"/>
                    </w:rPr>
                  </w:pPr>
                  <w:r w:rsidRPr="00E86E59">
                    <w:rPr>
                      <w:rFonts w:ascii="Arial Narrow" w:hAnsi="Arial Narrow"/>
                    </w:rPr>
                    <w:t xml:space="preserve">20% Sessional </w:t>
                  </w:r>
                  <w:r>
                    <w:rPr>
                      <w:rFonts w:ascii="Arial Narrow" w:hAnsi="Arial Narrow"/>
                    </w:rPr>
                    <w:t>W</w:t>
                  </w:r>
                  <w:r w:rsidRPr="00E86E59">
                    <w:rPr>
                      <w:rFonts w:ascii="Arial Narrow" w:hAnsi="Arial Narrow"/>
                    </w:rPr>
                    <w:t xml:space="preserve">ork, 80% </w:t>
                  </w:r>
                  <w:r>
                    <w:rPr>
                      <w:rFonts w:ascii="Arial Narrow" w:hAnsi="Arial Narrow"/>
                    </w:rPr>
                    <w:t>W</w:t>
                  </w:r>
                  <w:r w:rsidRPr="00E86E59">
                    <w:rPr>
                      <w:rFonts w:ascii="Arial Narrow" w:hAnsi="Arial Narrow"/>
                    </w:rPr>
                    <w:t xml:space="preserve">ritten </w:t>
                  </w:r>
                  <w:r>
                    <w:rPr>
                      <w:rFonts w:ascii="Arial Narrow" w:hAnsi="Arial Narrow"/>
                    </w:rPr>
                    <w:t>E</w:t>
                  </w:r>
                  <w:r w:rsidRPr="00E86E59">
                    <w:rPr>
                      <w:rFonts w:ascii="Arial Narrow" w:hAnsi="Arial Narrow"/>
                    </w:rPr>
                    <w:t>xamination</w:t>
                  </w:r>
                </w:p>
              </w:tc>
            </w:tr>
            <w:tr w:rsidR="00F37F0B" w:rsidRPr="00E86E59" w:rsidTr="00AF1CE1">
              <w:trPr>
                <w:trHeight w:val="332"/>
              </w:trPr>
              <w:tc>
                <w:tcPr>
                  <w:tcW w:w="3652" w:type="dxa"/>
                  <w:gridSpan w:val="3"/>
                </w:tcPr>
                <w:p w:rsidR="00F37F0B" w:rsidRPr="00E86E59" w:rsidRDefault="00F37F0B" w:rsidP="00AF1CE1">
                  <w:pPr>
                    <w:rPr>
                      <w:rFonts w:ascii="Arial Narrow" w:hAnsi="Arial Narrow"/>
                      <w:u w:val="single"/>
                    </w:rPr>
                  </w:pPr>
                  <w:r w:rsidRPr="00E86E59">
                    <w:rPr>
                      <w:rFonts w:ascii="Arial Narrow" w:hAnsi="Arial Narrow"/>
                      <w:b/>
                    </w:rPr>
                    <w:t xml:space="preserve">Credit Hours </w:t>
                  </w:r>
                </w:p>
              </w:tc>
              <w:tc>
                <w:tcPr>
                  <w:tcW w:w="236" w:type="dxa"/>
                </w:tcPr>
                <w:p w:rsidR="00F37F0B" w:rsidRPr="00E86E59" w:rsidRDefault="00F37F0B" w:rsidP="00AF1CE1">
                  <w:pPr>
                    <w:jc w:val="right"/>
                    <w:rPr>
                      <w:rFonts w:ascii="Arial Narrow" w:hAnsi="Arial Narrow"/>
                      <w:b/>
                    </w:rPr>
                  </w:pPr>
                  <w:r w:rsidRPr="00E86E59">
                    <w:rPr>
                      <w:rFonts w:ascii="Arial Narrow" w:hAnsi="Arial Narrow"/>
                      <w:b/>
                      <w:caps/>
                    </w:rPr>
                    <w:t>:</w:t>
                  </w:r>
                </w:p>
              </w:tc>
              <w:tc>
                <w:tcPr>
                  <w:tcW w:w="540" w:type="dxa"/>
                </w:tcPr>
                <w:p w:rsidR="00F37F0B" w:rsidRPr="00E86E59" w:rsidRDefault="00F37F0B" w:rsidP="00AF1CE1">
                  <w:pPr>
                    <w:rPr>
                      <w:rFonts w:ascii="Arial Narrow" w:hAnsi="Arial Narrow"/>
                    </w:rPr>
                  </w:pPr>
                  <w:r>
                    <w:rPr>
                      <w:rFonts w:ascii="Arial Narrow" w:hAnsi="Arial Narrow"/>
                    </w:rPr>
                    <w:t>02</w:t>
                  </w:r>
                </w:p>
              </w:tc>
              <w:tc>
                <w:tcPr>
                  <w:tcW w:w="360" w:type="dxa"/>
                  <w:gridSpan w:val="2"/>
                </w:tcPr>
                <w:p w:rsidR="00F37F0B" w:rsidRPr="00E86E59" w:rsidRDefault="00F37F0B" w:rsidP="00AF1CE1">
                  <w:pPr>
                    <w:rPr>
                      <w:rFonts w:ascii="Arial Narrow" w:hAnsi="Arial Narrow"/>
                    </w:rPr>
                  </w:pPr>
                  <w:r w:rsidRPr="00E86E59">
                    <w:rPr>
                      <w:rFonts w:ascii="Arial Narrow" w:hAnsi="Arial Narrow"/>
                    </w:rPr>
                    <w:t>+</w:t>
                  </w:r>
                </w:p>
              </w:tc>
              <w:tc>
                <w:tcPr>
                  <w:tcW w:w="450" w:type="dxa"/>
                </w:tcPr>
                <w:p w:rsidR="00F37F0B" w:rsidRPr="00E86E59" w:rsidRDefault="00F37F0B" w:rsidP="00AF1CE1">
                  <w:pPr>
                    <w:rPr>
                      <w:rFonts w:ascii="Arial Narrow" w:hAnsi="Arial Narrow"/>
                    </w:rPr>
                  </w:pPr>
                  <w:r>
                    <w:rPr>
                      <w:rFonts w:ascii="Arial Narrow" w:hAnsi="Arial Narrow"/>
                    </w:rPr>
                    <w:t xml:space="preserve">00  </w:t>
                  </w:r>
                </w:p>
              </w:tc>
              <w:tc>
                <w:tcPr>
                  <w:tcW w:w="2790" w:type="dxa"/>
                </w:tcPr>
                <w:p w:rsidR="00F37F0B" w:rsidRPr="00E86E59" w:rsidRDefault="00F37F0B" w:rsidP="00AF1CE1">
                  <w:pPr>
                    <w:rPr>
                      <w:rFonts w:ascii="Arial Narrow" w:hAnsi="Arial Narrow"/>
                    </w:rPr>
                  </w:pPr>
                  <w:r w:rsidRPr="002A64AC">
                    <w:rPr>
                      <w:rFonts w:ascii="Arial Narrow" w:hAnsi="Arial Narrow"/>
                      <w:b/>
                    </w:rPr>
                    <w:t>Total Marks:</w:t>
                  </w:r>
                </w:p>
              </w:tc>
              <w:tc>
                <w:tcPr>
                  <w:tcW w:w="630" w:type="dxa"/>
                </w:tcPr>
                <w:p w:rsidR="00F37F0B" w:rsidRPr="00E86E59" w:rsidRDefault="00F37F0B" w:rsidP="00AF1CE1">
                  <w:pPr>
                    <w:rPr>
                      <w:rFonts w:ascii="Arial Narrow" w:hAnsi="Arial Narrow"/>
                    </w:rPr>
                  </w:pPr>
                  <w:r>
                    <w:rPr>
                      <w:rFonts w:ascii="Arial Narrow" w:hAnsi="Arial Narrow"/>
                    </w:rPr>
                    <w:t>50</w:t>
                  </w:r>
                </w:p>
              </w:tc>
              <w:tc>
                <w:tcPr>
                  <w:tcW w:w="360" w:type="dxa"/>
                </w:tcPr>
                <w:p w:rsidR="00F37F0B" w:rsidRPr="00E86E59" w:rsidRDefault="00F37F0B" w:rsidP="00AF1CE1">
                  <w:pPr>
                    <w:rPr>
                      <w:rFonts w:ascii="Arial Narrow" w:hAnsi="Arial Narrow"/>
                    </w:rPr>
                  </w:pPr>
                  <w:r>
                    <w:rPr>
                      <w:rFonts w:ascii="Arial Narrow" w:hAnsi="Arial Narrow"/>
                    </w:rPr>
                    <w:t>+</w:t>
                  </w:r>
                </w:p>
              </w:tc>
              <w:tc>
                <w:tcPr>
                  <w:tcW w:w="450" w:type="dxa"/>
                </w:tcPr>
                <w:p w:rsidR="00F37F0B" w:rsidRPr="00E86E59" w:rsidRDefault="00F37F0B" w:rsidP="00AF1CE1">
                  <w:pPr>
                    <w:rPr>
                      <w:rFonts w:ascii="Arial Narrow" w:hAnsi="Arial Narrow"/>
                    </w:rPr>
                  </w:pPr>
                  <w:r>
                    <w:rPr>
                      <w:rFonts w:ascii="Arial Narrow" w:hAnsi="Arial Narrow"/>
                    </w:rPr>
                    <w:t>00</w:t>
                  </w:r>
                </w:p>
              </w:tc>
            </w:tr>
            <w:tr w:rsidR="00F37F0B" w:rsidRPr="00E86E59" w:rsidTr="00AF1CE1">
              <w:tc>
                <w:tcPr>
                  <w:tcW w:w="3652" w:type="dxa"/>
                  <w:gridSpan w:val="3"/>
                </w:tcPr>
                <w:p w:rsidR="00F37F0B" w:rsidRPr="00E86E59" w:rsidRDefault="00F37F0B" w:rsidP="00AF1CE1">
                  <w:pPr>
                    <w:rPr>
                      <w:rFonts w:ascii="Arial Narrow" w:hAnsi="Arial Narrow"/>
                      <w:u w:val="single"/>
                    </w:rPr>
                  </w:pPr>
                  <w:r>
                    <w:rPr>
                      <w:rFonts w:ascii="Arial Narrow" w:hAnsi="Arial Narrow"/>
                      <w:b/>
                    </w:rPr>
                    <w:t>Contact Hours</w:t>
                  </w:r>
                </w:p>
              </w:tc>
              <w:tc>
                <w:tcPr>
                  <w:tcW w:w="236" w:type="dxa"/>
                </w:tcPr>
                <w:p w:rsidR="00F37F0B" w:rsidRPr="00E86E59" w:rsidRDefault="00F37F0B" w:rsidP="00AF1CE1">
                  <w:pPr>
                    <w:jc w:val="right"/>
                    <w:rPr>
                      <w:rFonts w:ascii="Arial Narrow" w:hAnsi="Arial Narrow"/>
                      <w:b/>
                    </w:rPr>
                  </w:pPr>
                  <w:r w:rsidRPr="00E86E59">
                    <w:rPr>
                      <w:rFonts w:ascii="Arial Narrow" w:hAnsi="Arial Narrow"/>
                      <w:b/>
                      <w:caps/>
                    </w:rPr>
                    <w:t>:</w:t>
                  </w:r>
                </w:p>
              </w:tc>
              <w:tc>
                <w:tcPr>
                  <w:tcW w:w="540" w:type="dxa"/>
                </w:tcPr>
                <w:p w:rsidR="00F37F0B" w:rsidRPr="00E86E59" w:rsidRDefault="00F37F0B" w:rsidP="00AF1CE1">
                  <w:pPr>
                    <w:rPr>
                      <w:rFonts w:ascii="Arial Narrow" w:hAnsi="Arial Narrow"/>
                    </w:rPr>
                  </w:pPr>
                  <w:r>
                    <w:rPr>
                      <w:rFonts w:ascii="Arial Narrow" w:hAnsi="Arial Narrow"/>
                    </w:rPr>
                    <w:t>02</w:t>
                  </w:r>
                </w:p>
              </w:tc>
              <w:tc>
                <w:tcPr>
                  <w:tcW w:w="360" w:type="dxa"/>
                  <w:gridSpan w:val="2"/>
                </w:tcPr>
                <w:p w:rsidR="00F37F0B" w:rsidRPr="00E86E59" w:rsidRDefault="00F37F0B" w:rsidP="00AF1CE1">
                  <w:pPr>
                    <w:rPr>
                      <w:rFonts w:ascii="Arial Narrow" w:hAnsi="Arial Narrow"/>
                    </w:rPr>
                  </w:pPr>
                  <w:r w:rsidRPr="00E86E59">
                    <w:rPr>
                      <w:rFonts w:ascii="Arial Narrow" w:hAnsi="Arial Narrow"/>
                    </w:rPr>
                    <w:t>+</w:t>
                  </w:r>
                </w:p>
              </w:tc>
              <w:tc>
                <w:tcPr>
                  <w:tcW w:w="450" w:type="dxa"/>
                </w:tcPr>
                <w:p w:rsidR="00F37F0B" w:rsidRPr="00E86E59" w:rsidRDefault="00F37F0B" w:rsidP="00AF1CE1">
                  <w:pPr>
                    <w:rPr>
                      <w:rFonts w:ascii="Arial Narrow" w:hAnsi="Arial Narrow"/>
                    </w:rPr>
                  </w:pPr>
                  <w:r>
                    <w:rPr>
                      <w:rFonts w:ascii="Arial Narrow" w:hAnsi="Arial Narrow"/>
                    </w:rPr>
                    <w:t>00</w:t>
                  </w:r>
                </w:p>
              </w:tc>
              <w:tc>
                <w:tcPr>
                  <w:tcW w:w="2790" w:type="dxa"/>
                </w:tcPr>
                <w:p w:rsidR="00F37F0B" w:rsidRPr="00E86E59" w:rsidRDefault="00F37F0B" w:rsidP="00AF1CE1">
                  <w:pPr>
                    <w:rPr>
                      <w:rFonts w:ascii="Arial Narrow" w:hAnsi="Arial Narrow"/>
                    </w:rPr>
                  </w:pPr>
                  <w:r>
                    <w:rPr>
                      <w:rFonts w:ascii="Arial Narrow" w:hAnsi="Arial Narrow"/>
                      <w:b/>
                    </w:rPr>
                    <w:t>Min. Contact hrs/semester</w:t>
                  </w:r>
                </w:p>
              </w:tc>
              <w:tc>
                <w:tcPr>
                  <w:tcW w:w="630" w:type="dxa"/>
                </w:tcPr>
                <w:p w:rsidR="00F37F0B" w:rsidRPr="00E86E59" w:rsidRDefault="00F37F0B" w:rsidP="00AF1CE1">
                  <w:pPr>
                    <w:jc w:val="both"/>
                    <w:rPr>
                      <w:rFonts w:ascii="Arial Narrow" w:hAnsi="Arial Narrow"/>
                    </w:rPr>
                  </w:pPr>
                  <w:r>
                    <w:rPr>
                      <w:rFonts w:ascii="Arial Narrow" w:hAnsi="Arial Narrow"/>
                    </w:rPr>
                    <w:t>28</w:t>
                  </w:r>
                </w:p>
              </w:tc>
              <w:tc>
                <w:tcPr>
                  <w:tcW w:w="360" w:type="dxa"/>
                </w:tcPr>
                <w:p w:rsidR="00F37F0B" w:rsidRPr="00E86E59" w:rsidRDefault="00F37F0B" w:rsidP="00AF1CE1">
                  <w:pPr>
                    <w:rPr>
                      <w:rFonts w:ascii="Arial Narrow" w:hAnsi="Arial Narrow"/>
                    </w:rPr>
                  </w:pPr>
                  <w:r w:rsidRPr="00E86E59">
                    <w:rPr>
                      <w:rFonts w:ascii="Arial Narrow" w:hAnsi="Arial Narrow"/>
                    </w:rPr>
                    <w:t>+</w:t>
                  </w:r>
                </w:p>
              </w:tc>
              <w:tc>
                <w:tcPr>
                  <w:tcW w:w="450" w:type="dxa"/>
                </w:tcPr>
                <w:p w:rsidR="00F37F0B" w:rsidRPr="00E86E59" w:rsidRDefault="00F37F0B" w:rsidP="00AF1CE1">
                  <w:pPr>
                    <w:rPr>
                      <w:rFonts w:ascii="Arial Narrow" w:hAnsi="Arial Narrow"/>
                    </w:rPr>
                  </w:pPr>
                  <w:r>
                    <w:rPr>
                      <w:rFonts w:ascii="Arial Narrow" w:hAnsi="Arial Narrow"/>
                    </w:rPr>
                    <w:t>00</w:t>
                  </w:r>
                </w:p>
              </w:tc>
            </w:tr>
            <w:tr w:rsidR="00F37F0B" w:rsidRPr="00E86E59" w:rsidTr="00AF1CE1">
              <w:tc>
                <w:tcPr>
                  <w:tcW w:w="2032" w:type="dxa"/>
                </w:tcPr>
                <w:p w:rsidR="00F37F0B" w:rsidRDefault="00F37F0B" w:rsidP="00AF1CE1">
                  <w:pPr>
                    <w:rPr>
                      <w:rFonts w:ascii="Arial Narrow" w:hAnsi="Arial Narrow"/>
                      <w:b/>
                    </w:rPr>
                  </w:pPr>
                </w:p>
                <w:p w:rsidR="00F37F0B" w:rsidRPr="00E86E59" w:rsidRDefault="00F37F0B" w:rsidP="00AF1CE1">
                  <w:pPr>
                    <w:rPr>
                      <w:rFonts w:ascii="Arial Narrow" w:hAnsi="Arial Narrow"/>
                      <w:u w:val="single"/>
                    </w:rPr>
                  </w:pPr>
                  <w:r w:rsidRPr="00E86E59">
                    <w:rPr>
                      <w:rFonts w:ascii="Arial Narrow" w:hAnsi="Arial Narrow"/>
                      <w:b/>
                    </w:rPr>
                    <w:t>Aims</w:t>
                  </w:r>
                </w:p>
              </w:tc>
              <w:tc>
                <w:tcPr>
                  <w:tcW w:w="236" w:type="dxa"/>
                </w:tcPr>
                <w:p w:rsidR="00F37F0B" w:rsidRDefault="00F37F0B" w:rsidP="00AF1CE1">
                  <w:pPr>
                    <w:jc w:val="center"/>
                    <w:rPr>
                      <w:rFonts w:ascii="Arial Narrow" w:hAnsi="Arial Narrow"/>
                      <w:b/>
                      <w:caps/>
                    </w:rPr>
                  </w:pPr>
                </w:p>
                <w:p w:rsidR="00F37F0B" w:rsidRPr="00E86E59" w:rsidRDefault="00F37F0B" w:rsidP="00AF1CE1">
                  <w:pPr>
                    <w:jc w:val="center"/>
                    <w:rPr>
                      <w:rFonts w:ascii="Arial Narrow" w:hAnsi="Arial Narrow"/>
                      <w:u w:val="single"/>
                    </w:rPr>
                  </w:pPr>
                  <w:r w:rsidRPr="00E86E59">
                    <w:rPr>
                      <w:rFonts w:ascii="Arial Narrow" w:hAnsi="Arial Narrow"/>
                      <w:b/>
                      <w:caps/>
                    </w:rPr>
                    <w:t>:</w:t>
                  </w:r>
                </w:p>
              </w:tc>
              <w:tc>
                <w:tcPr>
                  <w:tcW w:w="7200" w:type="dxa"/>
                  <w:gridSpan w:val="10"/>
                </w:tcPr>
                <w:p w:rsidR="00F37F0B" w:rsidRDefault="00F37F0B" w:rsidP="00AF1CE1">
                  <w:pPr>
                    <w:ind w:left="1440" w:hanging="1440"/>
                    <w:jc w:val="both"/>
                    <w:rPr>
                      <w:rFonts w:ascii="Arial Narrow" w:hAnsi="Arial Narrow"/>
                    </w:rPr>
                  </w:pPr>
                </w:p>
                <w:p w:rsidR="00F37F0B" w:rsidRPr="00E86E59" w:rsidRDefault="00F37F0B" w:rsidP="00AF1CE1">
                  <w:pPr>
                    <w:ind w:left="1440" w:hanging="1440"/>
                    <w:jc w:val="both"/>
                    <w:rPr>
                      <w:rFonts w:ascii="Arial Narrow" w:hAnsi="Arial Narrow"/>
                    </w:rPr>
                  </w:pPr>
                  <w:r w:rsidRPr="00E86E59">
                    <w:rPr>
                      <w:rFonts w:ascii="Arial Narrow" w:hAnsi="Arial Narrow"/>
                    </w:rPr>
                    <w:t>To develop the students the concept of Management &amp; Economics, which is</w:t>
                  </w:r>
                </w:p>
                <w:p w:rsidR="00F37F0B" w:rsidRPr="00E86E59" w:rsidRDefault="00F37F0B" w:rsidP="00AF1CE1">
                  <w:pPr>
                    <w:jc w:val="both"/>
                    <w:rPr>
                      <w:rFonts w:ascii="Arial Narrow" w:hAnsi="Arial Narrow"/>
                      <w:u w:val="single"/>
                    </w:rPr>
                  </w:pPr>
                  <w:r>
                    <w:rPr>
                      <w:rFonts w:ascii="Arial Narrow" w:hAnsi="Arial Narrow"/>
                    </w:rPr>
                    <w:t xml:space="preserve"> </w:t>
                  </w:r>
                  <w:r w:rsidRPr="00E86E59">
                    <w:rPr>
                      <w:rFonts w:ascii="Arial Narrow" w:hAnsi="Arial Narrow"/>
                    </w:rPr>
                    <w:t>very important for every engineer, so as to run the projects economically with well managed manner.</w:t>
                  </w:r>
                </w:p>
              </w:tc>
            </w:tr>
            <w:tr w:rsidR="00F37F0B" w:rsidRPr="00E86E59" w:rsidTr="00AF1CE1">
              <w:tc>
                <w:tcPr>
                  <w:tcW w:w="2032" w:type="dxa"/>
                </w:tcPr>
                <w:p w:rsidR="00F37F0B" w:rsidRPr="00E86E59" w:rsidRDefault="00F37F0B" w:rsidP="00AF1CE1">
                  <w:pPr>
                    <w:rPr>
                      <w:rFonts w:ascii="Arial Narrow" w:hAnsi="Arial Narrow"/>
                      <w:u w:val="single"/>
                    </w:rPr>
                  </w:pPr>
                  <w:r w:rsidRPr="00E86E59">
                    <w:rPr>
                      <w:rFonts w:ascii="Arial Narrow" w:hAnsi="Arial Narrow"/>
                      <w:b/>
                    </w:rPr>
                    <w:t>Objectives</w:t>
                  </w:r>
                </w:p>
              </w:tc>
              <w:tc>
                <w:tcPr>
                  <w:tcW w:w="236" w:type="dxa"/>
                </w:tcPr>
                <w:p w:rsidR="00F37F0B" w:rsidRPr="00E86E59" w:rsidRDefault="00F37F0B" w:rsidP="00AF1CE1">
                  <w:pPr>
                    <w:jc w:val="center"/>
                    <w:rPr>
                      <w:rFonts w:ascii="Arial Narrow" w:hAnsi="Arial Narrow"/>
                      <w:u w:val="single"/>
                    </w:rPr>
                  </w:pPr>
                  <w:r w:rsidRPr="00E86E59">
                    <w:rPr>
                      <w:rFonts w:ascii="Arial Narrow" w:hAnsi="Arial Narrow"/>
                      <w:b/>
                      <w:caps/>
                    </w:rPr>
                    <w:t>:</w:t>
                  </w:r>
                </w:p>
              </w:tc>
              <w:tc>
                <w:tcPr>
                  <w:tcW w:w="7200" w:type="dxa"/>
                  <w:gridSpan w:val="10"/>
                </w:tcPr>
                <w:p w:rsidR="00F37F0B" w:rsidRPr="00E86E59" w:rsidRDefault="00F37F0B" w:rsidP="00AF1CE1">
                  <w:pPr>
                    <w:ind w:left="1440" w:hanging="1440"/>
                    <w:jc w:val="both"/>
                    <w:rPr>
                      <w:rFonts w:ascii="Arial Narrow" w:hAnsi="Arial Narrow"/>
                    </w:rPr>
                  </w:pPr>
                  <w:r w:rsidRPr="00E86E59">
                    <w:rPr>
                      <w:rFonts w:ascii="Arial Narrow" w:hAnsi="Arial Narrow"/>
                    </w:rPr>
                    <w:t xml:space="preserve"> After studying this course,  the students become capable of handling and</w:t>
                  </w:r>
                </w:p>
                <w:p w:rsidR="00F37F0B" w:rsidRPr="00E86E59" w:rsidRDefault="00F37F0B" w:rsidP="00AF1CE1">
                  <w:pPr>
                    <w:jc w:val="both"/>
                    <w:rPr>
                      <w:rFonts w:ascii="Arial Narrow" w:hAnsi="Arial Narrow"/>
                    </w:rPr>
                  </w:pPr>
                  <w:r w:rsidRPr="00E86E59">
                    <w:rPr>
                      <w:rFonts w:ascii="Arial Narrow" w:hAnsi="Arial Narrow"/>
                    </w:rPr>
                    <w:t>managing the assignments more successfully during their practical life.</w:t>
                  </w:r>
                </w:p>
              </w:tc>
            </w:tr>
          </w:tbl>
          <w:p w:rsidR="00F37F0B" w:rsidRPr="008869A1" w:rsidRDefault="00F37F0B" w:rsidP="00F37F0B">
            <w:pPr>
              <w:jc w:val="both"/>
              <w:rPr>
                <w:rFonts w:ascii="Arial Narrow" w:hAnsi="Arial Narrow"/>
                <w:b/>
              </w:rPr>
            </w:pPr>
          </w:p>
          <w:tbl>
            <w:tblPr>
              <w:tblW w:w="9468" w:type="dxa"/>
              <w:tblLook w:val="01E0"/>
            </w:tblPr>
            <w:tblGrid>
              <w:gridCol w:w="2025"/>
              <w:gridCol w:w="282"/>
              <w:gridCol w:w="7161"/>
            </w:tblGrid>
            <w:tr w:rsidR="00F37F0B" w:rsidRPr="00E86E59" w:rsidTr="00AF1CE1">
              <w:tc>
                <w:tcPr>
                  <w:tcW w:w="2032" w:type="dxa"/>
                </w:tcPr>
                <w:p w:rsidR="00F37F0B" w:rsidRPr="00E86E59" w:rsidRDefault="00F37F0B" w:rsidP="00AF1CE1">
                  <w:pPr>
                    <w:rPr>
                      <w:rFonts w:ascii="Arial Narrow" w:hAnsi="Arial Narrow"/>
                      <w:u w:val="single"/>
                    </w:rPr>
                  </w:pPr>
                  <w:r w:rsidRPr="00E86E59">
                    <w:rPr>
                      <w:rFonts w:ascii="Arial Narrow" w:hAnsi="Arial Narrow"/>
                      <w:b/>
                    </w:rPr>
                    <w:t>Contents</w:t>
                  </w:r>
                </w:p>
              </w:tc>
              <w:tc>
                <w:tcPr>
                  <w:tcW w:w="236" w:type="dxa"/>
                </w:tcPr>
                <w:p w:rsidR="00F37F0B" w:rsidRPr="00E86E59" w:rsidRDefault="00F37F0B" w:rsidP="00AF1CE1">
                  <w:pPr>
                    <w:jc w:val="center"/>
                    <w:rPr>
                      <w:rFonts w:ascii="Arial Narrow" w:hAnsi="Arial Narrow"/>
                      <w:u w:val="single"/>
                    </w:rPr>
                  </w:pPr>
                  <w:r w:rsidRPr="00E86E59">
                    <w:rPr>
                      <w:rFonts w:ascii="Arial Narrow" w:hAnsi="Arial Narrow"/>
                      <w:b/>
                      <w:caps/>
                    </w:rPr>
                    <w:t>:</w:t>
                  </w:r>
                </w:p>
              </w:tc>
              <w:tc>
                <w:tcPr>
                  <w:tcW w:w="7200" w:type="dxa"/>
                </w:tcPr>
                <w:p w:rsidR="00F37F0B" w:rsidRPr="003B753D" w:rsidRDefault="00F37F0B" w:rsidP="00AF1CE1">
                  <w:pPr>
                    <w:jc w:val="both"/>
                    <w:rPr>
                      <w:rFonts w:ascii="Arial Narrow" w:hAnsi="Arial Narrow"/>
                    </w:rPr>
                  </w:pPr>
                  <w:r w:rsidRPr="003B753D">
                    <w:rPr>
                      <w:rFonts w:ascii="Arial Narrow" w:hAnsi="Arial Narrow"/>
                      <w:b/>
                    </w:rPr>
                    <w:t>Industry and Engineering:</w:t>
                  </w:r>
                  <w:r w:rsidRPr="003B753D">
                    <w:rPr>
                      <w:rFonts w:ascii="Arial Narrow" w:hAnsi="Arial Narrow"/>
                    </w:rPr>
                    <w:t xml:space="preserve"> </w:t>
                  </w:r>
                  <w:r>
                    <w:rPr>
                      <w:rFonts w:ascii="Arial Narrow" w:hAnsi="Arial Narrow"/>
                    </w:rPr>
                    <w:t>Introduction to industry,</w:t>
                  </w:r>
                  <w:r w:rsidRPr="003B753D">
                    <w:rPr>
                      <w:rFonts w:ascii="Arial Narrow" w:hAnsi="Arial Narrow"/>
                    </w:rPr>
                    <w:t xml:space="preserve"> choice and selection for the location of industry, general industrial setup/layout</w:t>
                  </w:r>
                  <w:r w:rsidR="00B4600E" w:rsidRPr="003B753D">
                    <w:rPr>
                      <w:rFonts w:ascii="Arial Narrow" w:hAnsi="Arial Narrow"/>
                    </w:rPr>
                    <w:t>, types</w:t>
                  </w:r>
                  <w:r w:rsidRPr="003B753D">
                    <w:rPr>
                      <w:rFonts w:ascii="Arial Narrow" w:hAnsi="Arial Narrow"/>
                    </w:rPr>
                    <w:t xml:space="preserve"> of production (job, batch and mass), production control,</w:t>
                  </w:r>
                  <w:r>
                    <w:rPr>
                      <w:rFonts w:ascii="Arial Narrow" w:hAnsi="Arial Narrow"/>
                    </w:rPr>
                    <w:t xml:space="preserve"> and</w:t>
                  </w:r>
                  <w:r w:rsidRPr="003B753D">
                    <w:rPr>
                      <w:rFonts w:ascii="Arial Narrow" w:hAnsi="Arial Narrow"/>
                    </w:rPr>
                    <w:t xml:space="preserve"> its functions (scheduling and loading), </w:t>
                  </w:r>
                  <w:r>
                    <w:rPr>
                      <w:rFonts w:ascii="Arial Narrow" w:hAnsi="Arial Narrow"/>
                    </w:rPr>
                    <w:t xml:space="preserve">material handling and </w:t>
                  </w:r>
                  <w:r w:rsidRPr="003B753D">
                    <w:rPr>
                      <w:rFonts w:ascii="Arial Narrow" w:hAnsi="Arial Narrow"/>
                    </w:rPr>
                    <w:t>its various types and their applications, inspection and quality control,  rating techniques.</w:t>
                  </w:r>
                </w:p>
                <w:p w:rsidR="00F37F0B" w:rsidRPr="003B753D" w:rsidRDefault="00F37F0B" w:rsidP="00AF1CE1">
                  <w:pPr>
                    <w:jc w:val="both"/>
                    <w:rPr>
                      <w:rFonts w:ascii="Arial Narrow" w:hAnsi="Arial Narrow"/>
                      <w:b/>
                    </w:rPr>
                  </w:pPr>
                </w:p>
                <w:p w:rsidR="00F37F0B" w:rsidRPr="00175C2C" w:rsidRDefault="00F37F0B" w:rsidP="00AF1CE1">
                  <w:pPr>
                    <w:jc w:val="both"/>
                    <w:rPr>
                      <w:rFonts w:ascii="Arial Narrow" w:hAnsi="Arial Narrow"/>
                      <w:b/>
                    </w:rPr>
                  </w:pPr>
                  <w:r w:rsidRPr="003B753D">
                    <w:rPr>
                      <w:rFonts w:ascii="Arial Narrow" w:hAnsi="Arial Narrow"/>
                      <w:b/>
                    </w:rPr>
                    <w:t xml:space="preserve">Economics: </w:t>
                  </w:r>
                  <w:r w:rsidRPr="003B753D">
                    <w:rPr>
                      <w:rFonts w:ascii="Arial Narrow" w:hAnsi="Arial Narrow"/>
                    </w:rPr>
                    <w:t>Basic economic concepts and principles, laws of return (scarcity and diminishing), GNP and GDP, ci</w:t>
                  </w:r>
                  <w:r>
                    <w:rPr>
                      <w:rFonts w:ascii="Arial Narrow" w:hAnsi="Arial Narrow"/>
                    </w:rPr>
                    <w:t>rcular flow of money,</w:t>
                  </w:r>
                  <w:r w:rsidRPr="00A407CD">
                    <w:rPr>
                      <w:rFonts w:ascii="Arial Narrow" w:hAnsi="Arial Narrow"/>
                      <w:b/>
                    </w:rPr>
                    <w:t xml:space="preserve"> </w:t>
                  </w:r>
                  <w:r w:rsidRPr="00175C2C">
                    <w:rPr>
                      <w:rFonts w:ascii="Arial Narrow" w:hAnsi="Arial Narrow"/>
                    </w:rPr>
                    <w:t>depreciation and its calculation</w:t>
                  </w:r>
                  <w:r>
                    <w:rPr>
                      <w:rFonts w:ascii="Arial Narrow" w:hAnsi="Arial Narrow"/>
                    </w:rPr>
                    <w:t>,</w:t>
                  </w:r>
                  <w:r w:rsidRPr="003B753D">
                    <w:rPr>
                      <w:rFonts w:ascii="Arial Narrow" w:hAnsi="Arial Narrow"/>
                    </w:rPr>
                    <w:t xml:space="preserve"> monetary and </w:t>
                  </w:r>
                  <w:r>
                    <w:rPr>
                      <w:rFonts w:ascii="Arial Narrow" w:hAnsi="Arial Narrow"/>
                    </w:rPr>
                    <w:t xml:space="preserve">fiscal policy, </w:t>
                  </w:r>
                  <w:r w:rsidRPr="003B753D">
                    <w:rPr>
                      <w:rFonts w:ascii="Arial Narrow" w:hAnsi="Arial Narrow"/>
                    </w:rPr>
                    <w:t xml:space="preserve"> supply and demand</w:t>
                  </w:r>
                  <w:r>
                    <w:rPr>
                      <w:rFonts w:ascii="Arial Narrow" w:hAnsi="Arial Narrow"/>
                    </w:rPr>
                    <w:t xml:space="preserve"> chain and</w:t>
                  </w:r>
                  <w:r w:rsidRPr="003B753D">
                    <w:rPr>
                      <w:rFonts w:ascii="Arial Narrow" w:hAnsi="Arial Narrow"/>
                    </w:rPr>
                    <w:t xml:space="preserve"> their laws</w:t>
                  </w:r>
                  <w:r>
                    <w:rPr>
                      <w:rFonts w:ascii="Arial Narrow" w:hAnsi="Arial Narrow"/>
                    </w:rPr>
                    <w:t>, b</w:t>
                  </w:r>
                  <w:r w:rsidRPr="003B753D">
                    <w:rPr>
                      <w:rFonts w:ascii="Arial Narrow" w:hAnsi="Arial Narrow"/>
                    </w:rPr>
                    <w:t>reak-even chart, margin of safety,  cost</w:t>
                  </w:r>
                  <w:r>
                    <w:rPr>
                      <w:rFonts w:ascii="Arial Narrow" w:hAnsi="Arial Narrow"/>
                    </w:rPr>
                    <w:t xml:space="preserve"> and</w:t>
                  </w:r>
                  <w:r w:rsidRPr="003B753D">
                    <w:rPr>
                      <w:rFonts w:ascii="Arial Narrow" w:hAnsi="Arial Narrow"/>
                    </w:rPr>
                    <w:t xml:space="preserve"> its various types (labour, material, overheads, marginal and standards costs),</w:t>
                  </w:r>
                  <w:r>
                    <w:rPr>
                      <w:rFonts w:ascii="Arial Narrow" w:hAnsi="Arial Narrow"/>
                    </w:rPr>
                    <w:t xml:space="preserve"> procurement </w:t>
                  </w:r>
                  <w:r w:rsidRPr="003B753D">
                    <w:rPr>
                      <w:rFonts w:ascii="Arial Narrow" w:hAnsi="Arial Narrow"/>
                    </w:rPr>
                    <w:t xml:space="preserve">   economic ordering quantity</w:t>
                  </w:r>
                  <w:r>
                    <w:rPr>
                      <w:rFonts w:ascii="Arial Narrow" w:hAnsi="Arial Narrow"/>
                    </w:rPr>
                    <w:t xml:space="preserve"> and </w:t>
                  </w:r>
                  <w:r w:rsidRPr="003B753D">
                    <w:rPr>
                      <w:rFonts w:ascii="Arial Narrow" w:hAnsi="Arial Narrow"/>
                    </w:rPr>
                    <w:t xml:space="preserve">its method of calculation, </w:t>
                  </w:r>
                  <w:r w:rsidRPr="007C36BF">
                    <w:rPr>
                      <w:rFonts w:ascii="Arial Narrow" w:hAnsi="Arial Narrow"/>
                    </w:rPr>
                    <w:t>last-in-first-out (LIFO) and first-in-first-out (FIFO) system</w:t>
                  </w:r>
                  <w:r w:rsidR="00B4600E">
                    <w:rPr>
                      <w:rFonts w:ascii="Arial Narrow" w:hAnsi="Arial Narrow"/>
                    </w:rPr>
                    <w:t>, e</w:t>
                  </w:r>
                  <w:r>
                    <w:rPr>
                      <w:rFonts w:ascii="Arial Narrow" w:hAnsi="Arial Narrow"/>
                    </w:rPr>
                    <w:t>ngineering economic analysis</w:t>
                  </w:r>
                  <w:r w:rsidR="00B4600E">
                    <w:rPr>
                      <w:rFonts w:ascii="Arial Narrow" w:hAnsi="Arial Narrow"/>
                    </w:rPr>
                    <w:t>.</w:t>
                  </w:r>
                  <w:r>
                    <w:rPr>
                      <w:rFonts w:ascii="Arial Narrow" w:hAnsi="Arial Narrow"/>
                    </w:rPr>
                    <w:t xml:space="preserve"> </w:t>
                  </w:r>
                </w:p>
                <w:p w:rsidR="00F37F0B" w:rsidRPr="003B753D" w:rsidRDefault="00F37F0B" w:rsidP="00AF1CE1">
                  <w:pPr>
                    <w:rPr>
                      <w:rFonts w:ascii="Arial Narrow" w:hAnsi="Arial Narrow"/>
                      <w:b/>
                    </w:rPr>
                  </w:pPr>
                </w:p>
                <w:p w:rsidR="00F37F0B" w:rsidRPr="003B753D" w:rsidRDefault="00F37F0B" w:rsidP="00AF1CE1">
                  <w:pPr>
                    <w:jc w:val="both"/>
                    <w:rPr>
                      <w:rFonts w:ascii="Arial Narrow" w:hAnsi="Arial Narrow"/>
                      <w:u w:val="single"/>
                    </w:rPr>
                  </w:pPr>
                  <w:r w:rsidRPr="003B753D">
                    <w:rPr>
                      <w:rFonts w:ascii="Arial Narrow" w:hAnsi="Arial Narrow"/>
                      <w:b/>
                    </w:rPr>
                    <w:t xml:space="preserve">Management: </w:t>
                  </w:r>
                  <w:r>
                    <w:rPr>
                      <w:rFonts w:ascii="Arial Narrow" w:hAnsi="Arial Narrow"/>
                      <w:b/>
                    </w:rPr>
                    <w:t xml:space="preserve"> </w:t>
                  </w:r>
                  <w:r w:rsidRPr="00175C2C">
                    <w:rPr>
                      <w:rFonts w:ascii="Arial Narrow" w:hAnsi="Arial Narrow"/>
                    </w:rPr>
                    <w:t>Introduction to management,</w:t>
                  </w:r>
                  <w:r>
                    <w:rPr>
                      <w:rFonts w:ascii="Arial Narrow" w:hAnsi="Arial Narrow"/>
                      <w:b/>
                    </w:rPr>
                    <w:t xml:space="preserve"> </w:t>
                  </w:r>
                  <w:r w:rsidRPr="003B753D">
                    <w:rPr>
                      <w:rFonts w:ascii="Arial Narrow" w:hAnsi="Arial Narrow"/>
                    </w:rPr>
                    <w:t>f</w:t>
                  </w:r>
                  <w:r>
                    <w:rPr>
                      <w:rFonts w:ascii="Arial Narrow" w:hAnsi="Arial Narrow"/>
                    </w:rPr>
                    <w:t>unctions and responsibilities of a manager</w:t>
                  </w:r>
                  <w:r w:rsidR="00B4600E">
                    <w:rPr>
                      <w:rFonts w:ascii="Arial Narrow" w:hAnsi="Arial Narrow"/>
                    </w:rPr>
                    <w:t>,</w:t>
                  </w:r>
                  <w:r>
                    <w:rPr>
                      <w:rFonts w:ascii="Arial Narrow" w:hAnsi="Arial Narrow"/>
                    </w:rPr>
                    <w:t xml:space="preserve"> principles of management, organization structures.</w:t>
                  </w:r>
                </w:p>
              </w:tc>
            </w:tr>
          </w:tbl>
          <w:p w:rsidR="00F37F0B" w:rsidRPr="008869A1" w:rsidRDefault="00F37F0B" w:rsidP="00F37F0B">
            <w:pPr>
              <w:jc w:val="both"/>
              <w:rPr>
                <w:rFonts w:ascii="Arial Narrow" w:hAnsi="Arial Narrow"/>
                <w:b/>
              </w:rPr>
            </w:pPr>
          </w:p>
          <w:tbl>
            <w:tblPr>
              <w:tblW w:w="9684" w:type="dxa"/>
              <w:tblLook w:val="01E0"/>
            </w:tblPr>
            <w:tblGrid>
              <w:gridCol w:w="1908"/>
              <w:gridCol w:w="490"/>
              <w:gridCol w:w="7070"/>
              <w:gridCol w:w="216"/>
            </w:tblGrid>
            <w:tr w:rsidR="00F37F0B" w:rsidRPr="00E86E59" w:rsidTr="004B059D">
              <w:trPr>
                <w:gridAfter w:val="1"/>
                <w:wAfter w:w="216" w:type="dxa"/>
              </w:trPr>
              <w:tc>
                <w:tcPr>
                  <w:tcW w:w="9468" w:type="dxa"/>
                  <w:gridSpan w:val="3"/>
                </w:tcPr>
                <w:p w:rsidR="00F37F0B" w:rsidRPr="00E86E59" w:rsidRDefault="00F37F0B" w:rsidP="00AF1CE1">
                  <w:pPr>
                    <w:rPr>
                      <w:rFonts w:ascii="Arial Narrow" w:hAnsi="Arial Narrow"/>
                    </w:rPr>
                  </w:pPr>
                  <w:r w:rsidRPr="00E86E59">
                    <w:rPr>
                      <w:rFonts w:ascii="Arial Narrow" w:hAnsi="Arial Narrow"/>
                      <w:b/>
                      <w:bCs/>
                    </w:rPr>
                    <w:t>Recommended Books:</w:t>
                  </w:r>
                </w:p>
              </w:tc>
            </w:tr>
            <w:tr w:rsidR="00F37F0B" w:rsidRPr="00E86E59" w:rsidTr="004B059D">
              <w:trPr>
                <w:gridAfter w:val="1"/>
                <w:wAfter w:w="216" w:type="dxa"/>
              </w:trPr>
              <w:tc>
                <w:tcPr>
                  <w:tcW w:w="1908" w:type="dxa"/>
                </w:tcPr>
                <w:p w:rsidR="00F37F0B" w:rsidRPr="00E86E59" w:rsidRDefault="00F37F0B" w:rsidP="00AF1CE1">
                  <w:pPr>
                    <w:jc w:val="right"/>
                    <w:rPr>
                      <w:rFonts w:ascii="Arial Narrow" w:hAnsi="Arial Narrow"/>
                      <w:b/>
                    </w:rPr>
                  </w:pPr>
                </w:p>
              </w:tc>
              <w:tc>
                <w:tcPr>
                  <w:tcW w:w="490" w:type="dxa"/>
                </w:tcPr>
                <w:p w:rsidR="00F37F0B" w:rsidRPr="00E86E59" w:rsidRDefault="00F37F0B" w:rsidP="00AF1CE1">
                  <w:pPr>
                    <w:jc w:val="center"/>
                    <w:rPr>
                      <w:rFonts w:ascii="Arial Narrow" w:hAnsi="Arial Narrow"/>
                    </w:rPr>
                  </w:pPr>
                  <w:r w:rsidRPr="00E86E59">
                    <w:rPr>
                      <w:rFonts w:ascii="Arial Narrow" w:hAnsi="Arial Narrow"/>
                    </w:rPr>
                    <w:t>1.</w:t>
                  </w:r>
                </w:p>
                <w:p w:rsidR="00F37F0B" w:rsidRPr="00E86E59" w:rsidRDefault="00F37F0B" w:rsidP="00AF1CE1">
                  <w:pPr>
                    <w:jc w:val="center"/>
                    <w:rPr>
                      <w:rFonts w:ascii="Arial Narrow" w:hAnsi="Arial Narrow"/>
                    </w:rPr>
                  </w:pPr>
                </w:p>
                <w:p w:rsidR="00F37F0B" w:rsidRDefault="00F37F0B" w:rsidP="00AF1CE1">
                  <w:pPr>
                    <w:jc w:val="center"/>
                    <w:rPr>
                      <w:rFonts w:ascii="Arial Narrow" w:hAnsi="Arial Narrow"/>
                    </w:rPr>
                  </w:pPr>
                </w:p>
                <w:p w:rsidR="00F37F0B" w:rsidRPr="00E86E59" w:rsidRDefault="00F37F0B" w:rsidP="00AF1CE1">
                  <w:pPr>
                    <w:jc w:val="center"/>
                    <w:rPr>
                      <w:rFonts w:ascii="Arial Narrow" w:hAnsi="Arial Narrow"/>
                    </w:rPr>
                  </w:pPr>
                  <w:r>
                    <w:rPr>
                      <w:rFonts w:ascii="Arial Narrow" w:hAnsi="Arial Narrow"/>
                    </w:rPr>
                    <w:t>2</w:t>
                  </w:r>
                  <w:r w:rsidRPr="00E86E59">
                    <w:rPr>
                      <w:rFonts w:ascii="Arial Narrow" w:hAnsi="Arial Narrow"/>
                    </w:rPr>
                    <w:t>.</w:t>
                  </w:r>
                </w:p>
                <w:p w:rsidR="00F37F0B" w:rsidRDefault="00F37F0B" w:rsidP="00AF1CE1">
                  <w:pPr>
                    <w:jc w:val="center"/>
                    <w:rPr>
                      <w:rFonts w:ascii="Arial Narrow" w:hAnsi="Arial Narrow"/>
                    </w:rPr>
                  </w:pPr>
                </w:p>
                <w:p w:rsidR="00F37F0B" w:rsidRDefault="00F37F0B" w:rsidP="00AF1CE1">
                  <w:pPr>
                    <w:jc w:val="center"/>
                    <w:rPr>
                      <w:rFonts w:ascii="Arial Narrow" w:hAnsi="Arial Narrow"/>
                    </w:rPr>
                  </w:pPr>
                </w:p>
                <w:p w:rsidR="00F37F0B" w:rsidRDefault="00F37F0B" w:rsidP="00AF1CE1">
                  <w:pPr>
                    <w:jc w:val="center"/>
                    <w:rPr>
                      <w:rFonts w:ascii="Arial Narrow" w:hAnsi="Arial Narrow"/>
                    </w:rPr>
                  </w:pPr>
                  <w:r>
                    <w:rPr>
                      <w:rFonts w:ascii="Arial Narrow" w:hAnsi="Arial Narrow"/>
                    </w:rPr>
                    <w:t>3.</w:t>
                  </w:r>
                </w:p>
                <w:p w:rsidR="00F37F0B" w:rsidRDefault="00F37F0B" w:rsidP="00AF1CE1">
                  <w:pPr>
                    <w:jc w:val="center"/>
                    <w:rPr>
                      <w:rFonts w:ascii="Arial Narrow" w:hAnsi="Arial Narrow"/>
                    </w:rPr>
                  </w:pPr>
                </w:p>
                <w:p w:rsidR="00F37F0B" w:rsidRDefault="00F37F0B" w:rsidP="00AF1CE1">
                  <w:pPr>
                    <w:jc w:val="center"/>
                    <w:rPr>
                      <w:rFonts w:ascii="Arial Narrow" w:hAnsi="Arial Narrow"/>
                    </w:rPr>
                  </w:pPr>
                </w:p>
                <w:p w:rsidR="00F37F0B" w:rsidRDefault="00F37F0B" w:rsidP="00AF1CE1">
                  <w:pPr>
                    <w:jc w:val="center"/>
                    <w:rPr>
                      <w:rFonts w:ascii="Arial Narrow" w:hAnsi="Arial Narrow"/>
                    </w:rPr>
                  </w:pPr>
                  <w:r>
                    <w:rPr>
                      <w:rFonts w:ascii="Arial Narrow" w:hAnsi="Arial Narrow"/>
                    </w:rPr>
                    <w:t>4.</w:t>
                  </w:r>
                </w:p>
                <w:p w:rsidR="00F37F0B" w:rsidRDefault="00F37F0B" w:rsidP="00AF1CE1">
                  <w:pPr>
                    <w:jc w:val="center"/>
                    <w:rPr>
                      <w:rFonts w:ascii="Arial Narrow" w:hAnsi="Arial Narrow"/>
                    </w:rPr>
                  </w:pPr>
                </w:p>
                <w:p w:rsidR="00F37F0B" w:rsidRPr="00E86E59" w:rsidRDefault="00F37F0B" w:rsidP="00AF1CE1">
                  <w:pPr>
                    <w:rPr>
                      <w:rFonts w:ascii="Arial Narrow" w:hAnsi="Arial Narrow"/>
                    </w:rPr>
                  </w:pPr>
                </w:p>
              </w:tc>
              <w:tc>
                <w:tcPr>
                  <w:tcW w:w="7070" w:type="dxa"/>
                </w:tcPr>
                <w:p w:rsidR="00F37F0B" w:rsidRDefault="00F37F0B" w:rsidP="00AF1CE1">
                  <w:pPr>
                    <w:jc w:val="both"/>
                    <w:rPr>
                      <w:rFonts w:ascii="Arial Narrow" w:hAnsi="Arial Narrow"/>
                    </w:rPr>
                  </w:pPr>
                  <w:r>
                    <w:rPr>
                      <w:rFonts w:ascii="Arial Narrow" w:hAnsi="Arial Narrow"/>
                    </w:rPr>
                    <w:lastRenderedPageBreak/>
                    <w:t xml:space="preserve">Leland Blank PE, Anthony Tarquin PE, ”Basics of Engineering Economy”, </w:t>
                  </w:r>
                </w:p>
                <w:p w:rsidR="00F37F0B" w:rsidRDefault="00F37F0B" w:rsidP="00AF1CE1">
                  <w:pPr>
                    <w:jc w:val="both"/>
                    <w:rPr>
                      <w:rFonts w:ascii="Arial Narrow" w:hAnsi="Arial Narrow"/>
                    </w:rPr>
                  </w:pPr>
                  <w:r>
                    <w:rPr>
                      <w:rFonts w:ascii="Arial Narrow" w:hAnsi="Arial Narrow"/>
                    </w:rPr>
                    <w:t>Mc Graw Hill, 1</w:t>
                  </w:r>
                  <w:r w:rsidRPr="00DF0E21">
                    <w:rPr>
                      <w:rFonts w:ascii="Arial Narrow" w:hAnsi="Arial Narrow"/>
                      <w:vertAlign w:val="superscript"/>
                    </w:rPr>
                    <w:t>st</w:t>
                  </w:r>
                  <w:r>
                    <w:rPr>
                      <w:rFonts w:ascii="Arial Narrow" w:hAnsi="Arial Narrow"/>
                    </w:rPr>
                    <w:t xml:space="preserve"> Edition, 2008.</w:t>
                  </w:r>
                </w:p>
                <w:p w:rsidR="008766BE" w:rsidRPr="004B059D" w:rsidRDefault="008766BE" w:rsidP="00AF1CE1">
                  <w:pPr>
                    <w:jc w:val="both"/>
                    <w:rPr>
                      <w:rFonts w:ascii="Arial Narrow" w:hAnsi="Arial Narrow"/>
                      <w:sz w:val="20"/>
                    </w:rPr>
                  </w:pPr>
                </w:p>
                <w:p w:rsidR="00F37F0B" w:rsidRDefault="00F37F0B" w:rsidP="00AF1CE1">
                  <w:pPr>
                    <w:jc w:val="both"/>
                    <w:rPr>
                      <w:rFonts w:ascii="Arial Narrow" w:hAnsi="Arial Narrow"/>
                    </w:rPr>
                  </w:pPr>
                  <w:r>
                    <w:rPr>
                      <w:rFonts w:ascii="Arial Narrow" w:hAnsi="Arial Narrow"/>
                    </w:rPr>
                    <w:t>William G. Sullivan, C.Patrick Koelling, Elin M.Wicks, “Engineering Economy”, Prentice Hall, 15</w:t>
                  </w:r>
                  <w:r w:rsidRPr="00DF0E21">
                    <w:rPr>
                      <w:rFonts w:ascii="Arial Narrow" w:hAnsi="Arial Narrow"/>
                      <w:vertAlign w:val="superscript"/>
                    </w:rPr>
                    <w:t>th</w:t>
                  </w:r>
                  <w:r>
                    <w:rPr>
                      <w:rFonts w:ascii="Arial Narrow" w:hAnsi="Arial Narrow"/>
                    </w:rPr>
                    <w:t xml:space="preserve"> Edition, 2011.</w:t>
                  </w:r>
                </w:p>
                <w:p w:rsidR="00F37F0B" w:rsidRPr="004B059D" w:rsidRDefault="00F37F0B" w:rsidP="00AF1CE1">
                  <w:pPr>
                    <w:jc w:val="both"/>
                    <w:rPr>
                      <w:rFonts w:ascii="Arial Narrow" w:hAnsi="Arial Narrow"/>
                      <w:sz w:val="20"/>
                    </w:rPr>
                  </w:pPr>
                </w:p>
                <w:p w:rsidR="00F37F0B" w:rsidRDefault="00F37F0B" w:rsidP="00AF1CE1">
                  <w:pPr>
                    <w:jc w:val="both"/>
                    <w:rPr>
                      <w:rFonts w:ascii="Arial Narrow" w:hAnsi="Arial Narrow"/>
                    </w:rPr>
                  </w:pPr>
                  <w:r>
                    <w:rPr>
                      <w:rFonts w:ascii="Arial Narrow" w:hAnsi="Arial Narrow"/>
                    </w:rPr>
                    <w:t>T.R.Banga &amp; S.C Sharma, “ Industrial Organisation and Engg. Economics”, Khanna, 23</w:t>
                  </w:r>
                  <w:r w:rsidRPr="00C20068">
                    <w:rPr>
                      <w:rFonts w:ascii="Arial Narrow" w:hAnsi="Arial Narrow"/>
                      <w:vertAlign w:val="superscript"/>
                    </w:rPr>
                    <w:t>rd</w:t>
                  </w:r>
                  <w:r>
                    <w:rPr>
                      <w:rFonts w:ascii="Arial Narrow" w:hAnsi="Arial Narrow"/>
                    </w:rPr>
                    <w:t xml:space="preserve"> Edition, 2003.</w:t>
                  </w:r>
                </w:p>
                <w:p w:rsidR="00F37F0B" w:rsidRPr="004B059D" w:rsidRDefault="00F37F0B" w:rsidP="00AF1CE1">
                  <w:pPr>
                    <w:jc w:val="both"/>
                    <w:rPr>
                      <w:rFonts w:ascii="Arial Narrow" w:hAnsi="Arial Narrow"/>
                      <w:sz w:val="20"/>
                    </w:rPr>
                  </w:pPr>
                </w:p>
                <w:p w:rsidR="00F37F0B" w:rsidRDefault="00F37F0B" w:rsidP="00AF1CE1">
                  <w:pPr>
                    <w:jc w:val="both"/>
                    <w:rPr>
                      <w:rFonts w:ascii="Arial Narrow" w:hAnsi="Arial Narrow"/>
                    </w:rPr>
                  </w:pPr>
                  <w:r>
                    <w:rPr>
                      <w:rFonts w:ascii="Arial Narrow" w:hAnsi="Arial Narrow"/>
                    </w:rPr>
                    <w:t>Stephen.P.Robbins and Mary Coutter (Manangment), Prentice Hall, 10</w:t>
                  </w:r>
                  <w:r w:rsidRPr="00E2192E">
                    <w:rPr>
                      <w:rFonts w:ascii="Arial Narrow" w:hAnsi="Arial Narrow"/>
                      <w:vertAlign w:val="superscript"/>
                    </w:rPr>
                    <w:t>th</w:t>
                  </w:r>
                  <w:r>
                    <w:rPr>
                      <w:rFonts w:ascii="Arial Narrow" w:hAnsi="Arial Narrow"/>
                    </w:rPr>
                    <w:t xml:space="preserve"> edition, 2009</w:t>
                  </w:r>
                </w:p>
                <w:p w:rsidR="00F37F0B" w:rsidRPr="00E2192E" w:rsidRDefault="00F37F0B" w:rsidP="00AF1CE1">
                  <w:pPr>
                    <w:jc w:val="both"/>
                    <w:rPr>
                      <w:rFonts w:ascii="Arial Narrow" w:hAnsi="Arial Narrow"/>
                    </w:rPr>
                  </w:pPr>
                </w:p>
              </w:tc>
            </w:tr>
            <w:tr w:rsidR="00F37F0B" w:rsidRPr="00E86E59" w:rsidTr="004B059D">
              <w:tc>
                <w:tcPr>
                  <w:tcW w:w="9684" w:type="dxa"/>
                  <w:gridSpan w:val="4"/>
                </w:tcPr>
                <w:tbl>
                  <w:tblPr>
                    <w:tblW w:w="9468" w:type="dxa"/>
                    <w:tblBorders>
                      <w:top w:val="single" w:sz="4" w:space="0" w:color="auto"/>
                    </w:tblBorders>
                    <w:tblLook w:val="01E0"/>
                  </w:tblPr>
                  <w:tblGrid>
                    <w:gridCol w:w="1908"/>
                    <w:gridCol w:w="409"/>
                    <w:gridCol w:w="5531"/>
                    <w:gridCol w:w="1620"/>
                  </w:tblGrid>
                  <w:tr w:rsidR="00F37F0B" w:rsidRPr="00E86E59" w:rsidTr="00AF1CE1">
                    <w:tc>
                      <w:tcPr>
                        <w:tcW w:w="9468" w:type="dxa"/>
                        <w:gridSpan w:val="4"/>
                      </w:tcPr>
                      <w:p w:rsidR="00F37F0B" w:rsidRPr="00E86E59" w:rsidRDefault="00F37F0B" w:rsidP="00AF1CE1">
                        <w:pPr>
                          <w:rPr>
                            <w:rFonts w:ascii="Arial Narrow" w:hAnsi="Arial Narrow"/>
                          </w:rPr>
                        </w:pPr>
                        <w:r w:rsidRPr="00E86E59">
                          <w:rPr>
                            <w:rFonts w:ascii="Arial Narrow" w:hAnsi="Arial Narrow"/>
                            <w:b/>
                          </w:rPr>
                          <w:lastRenderedPageBreak/>
                          <w:t>Approval:</w:t>
                        </w:r>
                      </w:p>
                    </w:tc>
                  </w:tr>
                  <w:tr w:rsidR="00F37F0B" w:rsidRPr="00E86E59" w:rsidTr="00AF1CE1">
                    <w:tc>
                      <w:tcPr>
                        <w:tcW w:w="1908" w:type="dxa"/>
                      </w:tcPr>
                      <w:p w:rsidR="00F37F0B" w:rsidRPr="00E86E59" w:rsidRDefault="00F37F0B" w:rsidP="00AF1CE1">
                        <w:pPr>
                          <w:rPr>
                            <w:rFonts w:ascii="Arial Narrow" w:hAnsi="Arial Narrow"/>
                          </w:rPr>
                        </w:pPr>
                      </w:p>
                    </w:tc>
                    <w:tc>
                      <w:tcPr>
                        <w:tcW w:w="409" w:type="dxa"/>
                      </w:tcPr>
                      <w:p w:rsidR="00F37F0B" w:rsidRPr="00E86E59" w:rsidRDefault="00F37F0B" w:rsidP="00AF1CE1">
                        <w:pPr>
                          <w:rPr>
                            <w:rFonts w:ascii="Arial Narrow" w:hAnsi="Arial Narrow"/>
                          </w:rPr>
                        </w:pPr>
                      </w:p>
                    </w:tc>
                    <w:tc>
                      <w:tcPr>
                        <w:tcW w:w="5531" w:type="dxa"/>
                      </w:tcPr>
                      <w:p w:rsidR="00F37F0B" w:rsidRPr="00324B9E" w:rsidRDefault="00F37F0B" w:rsidP="00AF1CE1">
                        <w:pPr>
                          <w:rPr>
                            <w:rFonts w:ascii="Arial Narrow" w:hAnsi="Arial Narrow"/>
                            <w:b/>
                          </w:rPr>
                        </w:pPr>
                        <w:r w:rsidRPr="00324B9E">
                          <w:rPr>
                            <w:rFonts w:ascii="Arial Narrow" w:hAnsi="Arial Narrow"/>
                            <w:b/>
                          </w:rPr>
                          <w:t>RESOLUTION NUMBER</w:t>
                        </w:r>
                      </w:p>
                    </w:tc>
                    <w:tc>
                      <w:tcPr>
                        <w:tcW w:w="1620" w:type="dxa"/>
                      </w:tcPr>
                      <w:p w:rsidR="00F37F0B" w:rsidRPr="00324B9E" w:rsidRDefault="00F37F0B" w:rsidP="00AF1CE1">
                        <w:pPr>
                          <w:rPr>
                            <w:rFonts w:ascii="Arial Narrow" w:hAnsi="Arial Narrow"/>
                            <w:b/>
                          </w:rPr>
                        </w:pPr>
                        <w:r w:rsidRPr="00324B9E">
                          <w:rPr>
                            <w:rFonts w:ascii="Arial Narrow" w:hAnsi="Arial Narrow"/>
                            <w:b/>
                          </w:rPr>
                          <w:t>DATED</w:t>
                        </w:r>
                      </w:p>
                    </w:tc>
                  </w:tr>
                  <w:tr w:rsidR="00F37F0B" w:rsidRPr="00E86E59" w:rsidTr="00AF1CE1">
                    <w:tc>
                      <w:tcPr>
                        <w:tcW w:w="1908" w:type="dxa"/>
                      </w:tcPr>
                      <w:p w:rsidR="00F37F0B" w:rsidRPr="00E86E59" w:rsidRDefault="00F37F0B" w:rsidP="00AF1CE1">
                        <w:pPr>
                          <w:rPr>
                            <w:rFonts w:ascii="Arial Narrow" w:hAnsi="Arial Narrow"/>
                          </w:rPr>
                        </w:pPr>
                      </w:p>
                    </w:tc>
                    <w:tc>
                      <w:tcPr>
                        <w:tcW w:w="409" w:type="dxa"/>
                      </w:tcPr>
                      <w:p w:rsidR="00F37F0B" w:rsidRPr="00E86E59" w:rsidRDefault="00F37F0B" w:rsidP="00AF1CE1">
                        <w:pPr>
                          <w:rPr>
                            <w:rFonts w:ascii="Arial Narrow" w:hAnsi="Arial Narrow"/>
                          </w:rPr>
                        </w:pPr>
                        <w:r w:rsidRPr="00E86E59">
                          <w:rPr>
                            <w:rFonts w:ascii="Arial Narrow" w:hAnsi="Arial Narrow"/>
                          </w:rPr>
                          <w:t>1.</w:t>
                        </w:r>
                      </w:p>
                    </w:tc>
                    <w:tc>
                      <w:tcPr>
                        <w:tcW w:w="5531" w:type="dxa"/>
                      </w:tcPr>
                      <w:p w:rsidR="00F37F0B" w:rsidRPr="00E86E59" w:rsidRDefault="00F37F0B" w:rsidP="00AF1CE1">
                        <w:pPr>
                          <w:rPr>
                            <w:rFonts w:ascii="Arial Narrow" w:hAnsi="Arial Narrow"/>
                          </w:rPr>
                        </w:pPr>
                        <w:r w:rsidRPr="00E86E59">
                          <w:rPr>
                            <w:rFonts w:ascii="Arial Narrow" w:hAnsi="Arial Narrow"/>
                          </w:rPr>
                          <w:t xml:space="preserve">Board of studies          </w:t>
                        </w:r>
                        <w:r>
                          <w:rPr>
                            <w:rFonts w:ascii="Arial Narrow" w:hAnsi="Arial Narrow"/>
                          </w:rPr>
                          <w:t xml:space="preserve">      </w:t>
                        </w:r>
                        <w:r w:rsidRPr="00E86E59">
                          <w:rPr>
                            <w:rFonts w:ascii="Arial Narrow" w:hAnsi="Arial Narrow"/>
                          </w:rPr>
                          <w:t xml:space="preserve">     Resolution No. </w:t>
                        </w:r>
                        <w:r>
                          <w:rPr>
                            <w:rFonts w:ascii="Arial Narrow" w:hAnsi="Arial Narrow"/>
                          </w:rPr>
                          <w:t>22.3</w:t>
                        </w:r>
                      </w:p>
                    </w:tc>
                    <w:tc>
                      <w:tcPr>
                        <w:tcW w:w="1620" w:type="dxa"/>
                      </w:tcPr>
                      <w:p w:rsidR="00F37F0B" w:rsidRPr="00E86E59" w:rsidRDefault="00F37F0B" w:rsidP="00AF1CE1">
                        <w:pPr>
                          <w:rPr>
                            <w:rFonts w:ascii="Arial Narrow" w:hAnsi="Arial Narrow"/>
                          </w:rPr>
                        </w:pPr>
                        <w:r>
                          <w:rPr>
                            <w:rFonts w:ascii="Arial Narrow" w:hAnsi="Arial Narrow"/>
                          </w:rPr>
                          <w:t>23.5.2013</w:t>
                        </w:r>
                      </w:p>
                    </w:tc>
                  </w:tr>
                  <w:tr w:rsidR="00F37F0B" w:rsidRPr="00E86E59" w:rsidTr="00AF1CE1">
                    <w:tc>
                      <w:tcPr>
                        <w:tcW w:w="1908" w:type="dxa"/>
                      </w:tcPr>
                      <w:p w:rsidR="00F37F0B" w:rsidRPr="00E86E59" w:rsidRDefault="00F37F0B" w:rsidP="00AF1CE1">
                        <w:pPr>
                          <w:rPr>
                            <w:rFonts w:ascii="Arial Narrow" w:hAnsi="Arial Narrow"/>
                          </w:rPr>
                        </w:pPr>
                      </w:p>
                    </w:tc>
                    <w:tc>
                      <w:tcPr>
                        <w:tcW w:w="409" w:type="dxa"/>
                      </w:tcPr>
                      <w:p w:rsidR="00F37F0B" w:rsidRPr="00E86E59" w:rsidRDefault="00F37F0B" w:rsidP="00AF1CE1">
                        <w:pPr>
                          <w:rPr>
                            <w:rFonts w:ascii="Arial Narrow" w:hAnsi="Arial Narrow"/>
                          </w:rPr>
                        </w:pPr>
                        <w:r w:rsidRPr="00E86E59">
                          <w:rPr>
                            <w:rFonts w:ascii="Arial Narrow" w:hAnsi="Arial Narrow"/>
                          </w:rPr>
                          <w:t>2.</w:t>
                        </w:r>
                      </w:p>
                    </w:tc>
                    <w:tc>
                      <w:tcPr>
                        <w:tcW w:w="5531" w:type="dxa"/>
                      </w:tcPr>
                      <w:p w:rsidR="00F37F0B" w:rsidRPr="00E86E59" w:rsidRDefault="00F37F0B" w:rsidP="00AF1CE1">
                        <w:pPr>
                          <w:rPr>
                            <w:rFonts w:ascii="Arial Narrow" w:hAnsi="Arial Narrow"/>
                          </w:rPr>
                        </w:pPr>
                        <w:r w:rsidRPr="00E86E59">
                          <w:rPr>
                            <w:rFonts w:ascii="Arial Narrow" w:hAnsi="Arial Narrow"/>
                          </w:rPr>
                          <w:t xml:space="preserve">Board of Faculty </w:t>
                        </w:r>
                        <w:r>
                          <w:rPr>
                            <w:rFonts w:ascii="Arial Narrow" w:hAnsi="Arial Narrow"/>
                          </w:rPr>
                          <w:t xml:space="preserve">                    </w:t>
                        </w:r>
                        <w:r w:rsidRPr="00E86E59">
                          <w:rPr>
                            <w:rFonts w:ascii="Arial Narrow" w:hAnsi="Arial Narrow"/>
                          </w:rPr>
                          <w:t xml:space="preserve">Resolution No. </w:t>
                        </w:r>
                      </w:p>
                    </w:tc>
                    <w:tc>
                      <w:tcPr>
                        <w:tcW w:w="1620" w:type="dxa"/>
                      </w:tcPr>
                      <w:p w:rsidR="00F37F0B" w:rsidRPr="00E86E59" w:rsidRDefault="00F37F0B" w:rsidP="00AF1CE1">
                        <w:pPr>
                          <w:rPr>
                            <w:rFonts w:ascii="Arial Narrow" w:hAnsi="Arial Narrow"/>
                          </w:rPr>
                        </w:pPr>
                      </w:p>
                    </w:tc>
                  </w:tr>
                  <w:tr w:rsidR="00046724" w:rsidRPr="00E86E59" w:rsidTr="00AF1CE1">
                    <w:tc>
                      <w:tcPr>
                        <w:tcW w:w="1908" w:type="dxa"/>
                      </w:tcPr>
                      <w:p w:rsidR="00046724" w:rsidRPr="00E86E59" w:rsidRDefault="00046724" w:rsidP="00046724">
                        <w:pPr>
                          <w:rPr>
                            <w:rFonts w:ascii="Arial Narrow" w:hAnsi="Arial Narrow"/>
                          </w:rPr>
                        </w:pPr>
                      </w:p>
                    </w:tc>
                    <w:tc>
                      <w:tcPr>
                        <w:tcW w:w="409" w:type="dxa"/>
                      </w:tcPr>
                      <w:p w:rsidR="00046724" w:rsidRPr="00E86E59" w:rsidRDefault="00046724" w:rsidP="00046724">
                        <w:pPr>
                          <w:rPr>
                            <w:rFonts w:ascii="Arial Narrow" w:hAnsi="Arial Narrow"/>
                          </w:rPr>
                        </w:pPr>
                        <w:r w:rsidRPr="00E86E59">
                          <w:rPr>
                            <w:rFonts w:ascii="Arial Narrow" w:hAnsi="Arial Narrow"/>
                          </w:rPr>
                          <w:t>3.</w:t>
                        </w:r>
                      </w:p>
                    </w:tc>
                    <w:tc>
                      <w:tcPr>
                        <w:tcW w:w="5531" w:type="dxa"/>
                      </w:tcPr>
                      <w:p w:rsidR="00046724" w:rsidRPr="00E86E59" w:rsidRDefault="00046724" w:rsidP="00046724">
                        <w:pPr>
                          <w:rPr>
                            <w:rFonts w:ascii="Arial Narrow" w:hAnsi="Arial Narrow"/>
                            <w:spacing w:val="-2"/>
                          </w:rPr>
                        </w:pPr>
                        <w:r w:rsidRPr="00E86E59">
                          <w:rPr>
                            <w:rFonts w:ascii="Arial Narrow" w:hAnsi="Arial Narrow"/>
                            <w:spacing w:val="-2"/>
                          </w:rPr>
                          <w:t xml:space="preserve">Academic Council                    Resolution No. </w:t>
                        </w:r>
                      </w:p>
                    </w:tc>
                    <w:tc>
                      <w:tcPr>
                        <w:tcW w:w="1620" w:type="dxa"/>
                      </w:tcPr>
                      <w:p w:rsidR="00046724" w:rsidRPr="00E86E59" w:rsidRDefault="00046724" w:rsidP="00046724">
                        <w:pPr>
                          <w:rPr>
                            <w:rFonts w:ascii="Arial Narrow" w:hAnsi="Arial Narrow"/>
                            <w:spacing w:val="-2"/>
                          </w:rPr>
                        </w:pPr>
                        <w:r>
                          <w:rPr>
                            <w:rFonts w:ascii="Arial Narrow" w:hAnsi="Arial Narrow"/>
                            <w:spacing w:val="-2"/>
                          </w:rPr>
                          <w:t>31-07-2013</w:t>
                        </w:r>
                      </w:p>
                    </w:tc>
                  </w:tr>
                </w:tbl>
                <w:p w:rsidR="00F37F0B" w:rsidRPr="00E86E59" w:rsidRDefault="00F37F0B" w:rsidP="00AF1CE1">
                  <w:pPr>
                    <w:rPr>
                      <w:rFonts w:ascii="Arial Narrow" w:hAnsi="Arial Narrow"/>
                    </w:rPr>
                  </w:pPr>
                </w:p>
              </w:tc>
            </w:tr>
          </w:tbl>
          <w:p w:rsidR="00FE7042" w:rsidRPr="00E86E59" w:rsidRDefault="00FE7042" w:rsidP="00F37F0B">
            <w:pPr>
              <w:spacing w:after="200" w:line="276" w:lineRule="auto"/>
              <w:rPr>
                <w:rFonts w:ascii="Arial Narrow" w:hAnsi="Arial Narrow"/>
              </w:rPr>
            </w:pPr>
          </w:p>
        </w:tc>
        <w:tc>
          <w:tcPr>
            <w:tcW w:w="590" w:type="dxa"/>
          </w:tcPr>
          <w:p w:rsidR="00FE7042" w:rsidRPr="00E86E59" w:rsidRDefault="00FE7042" w:rsidP="00F96F88">
            <w:pPr>
              <w:rPr>
                <w:rFonts w:ascii="Arial Narrow" w:hAnsi="Arial Narrow"/>
              </w:rPr>
            </w:pPr>
          </w:p>
        </w:tc>
        <w:tc>
          <w:tcPr>
            <w:tcW w:w="5380" w:type="dxa"/>
          </w:tcPr>
          <w:p w:rsidR="00FE7042" w:rsidRPr="00324B9E" w:rsidRDefault="00FE7042" w:rsidP="00F96F88">
            <w:pPr>
              <w:rPr>
                <w:rFonts w:ascii="Arial Narrow" w:hAnsi="Arial Narrow"/>
                <w:b/>
              </w:rPr>
            </w:pPr>
          </w:p>
        </w:tc>
        <w:tc>
          <w:tcPr>
            <w:tcW w:w="1722" w:type="dxa"/>
          </w:tcPr>
          <w:p w:rsidR="00FE7042" w:rsidRPr="00324B9E" w:rsidRDefault="00FE7042" w:rsidP="00F96F88">
            <w:pPr>
              <w:rPr>
                <w:rFonts w:ascii="Arial Narrow" w:hAnsi="Arial Narrow"/>
                <w:b/>
              </w:rPr>
            </w:pPr>
          </w:p>
        </w:tc>
      </w:tr>
      <w:tr w:rsidR="00FE7042" w:rsidRPr="00E86E59" w:rsidTr="00F37F0B">
        <w:tc>
          <w:tcPr>
            <w:tcW w:w="1992" w:type="dxa"/>
          </w:tcPr>
          <w:p w:rsidR="00FE7042" w:rsidRPr="00E86E59" w:rsidRDefault="00FE7042" w:rsidP="00F96F88">
            <w:pPr>
              <w:rPr>
                <w:rFonts w:ascii="Arial Narrow" w:hAnsi="Arial Narrow"/>
              </w:rPr>
            </w:pPr>
          </w:p>
        </w:tc>
        <w:tc>
          <w:tcPr>
            <w:tcW w:w="590" w:type="dxa"/>
          </w:tcPr>
          <w:p w:rsidR="00FE7042" w:rsidRPr="00E86E59" w:rsidRDefault="00FE7042" w:rsidP="00F96F88">
            <w:pPr>
              <w:rPr>
                <w:rFonts w:ascii="Arial Narrow" w:hAnsi="Arial Narrow"/>
              </w:rPr>
            </w:pPr>
          </w:p>
        </w:tc>
        <w:tc>
          <w:tcPr>
            <w:tcW w:w="5380" w:type="dxa"/>
          </w:tcPr>
          <w:p w:rsidR="00FE7042" w:rsidRPr="00E86E59" w:rsidRDefault="00FE7042" w:rsidP="00F96F88">
            <w:pPr>
              <w:rPr>
                <w:rFonts w:ascii="Arial Narrow" w:hAnsi="Arial Narrow"/>
              </w:rPr>
            </w:pPr>
          </w:p>
        </w:tc>
        <w:tc>
          <w:tcPr>
            <w:tcW w:w="1722" w:type="dxa"/>
          </w:tcPr>
          <w:p w:rsidR="00FE7042" w:rsidRPr="00E86E59" w:rsidRDefault="00FE7042" w:rsidP="00F96F88">
            <w:pPr>
              <w:rPr>
                <w:rFonts w:ascii="Arial Narrow" w:hAnsi="Arial Narrow"/>
              </w:rPr>
            </w:pPr>
          </w:p>
        </w:tc>
      </w:tr>
      <w:tr w:rsidR="00FE7042" w:rsidRPr="00E86E59" w:rsidTr="00F37F0B">
        <w:tc>
          <w:tcPr>
            <w:tcW w:w="1992" w:type="dxa"/>
          </w:tcPr>
          <w:p w:rsidR="00FE7042" w:rsidRPr="00E86E59" w:rsidRDefault="00FE7042" w:rsidP="00F96F88">
            <w:pPr>
              <w:rPr>
                <w:rFonts w:ascii="Arial Narrow" w:hAnsi="Arial Narrow"/>
              </w:rPr>
            </w:pPr>
          </w:p>
        </w:tc>
        <w:tc>
          <w:tcPr>
            <w:tcW w:w="590" w:type="dxa"/>
          </w:tcPr>
          <w:p w:rsidR="00FE7042" w:rsidRPr="00E86E59" w:rsidRDefault="00FE7042" w:rsidP="00F96F88">
            <w:pPr>
              <w:rPr>
                <w:rFonts w:ascii="Arial Narrow" w:hAnsi="Arial Narrow"/>
              </w:rPr>
            </w:pPr>
          </w:p>
        </w:tc>
        <w:tc>
          <w:tcPr>
            <w:tcW w:w="5380" w:type="dxa"/>
          </w:tcPr>
          <w:p w:rsidR="00FE7042" w:rsidRPr="00E86E59" w:rsidRDefault="00FE7042" w:rsidP="00F96F88">
            <w:pPr>
              <w:rPr>
                <w:rFonts w:ascii="Arial Narrow" w:hAnsi="Arial Narrow"/>
              </w:rPr>
            </w:pPr>
          </w:p>
        </w:tc>
        <w:tc>
          <w:tcPr>
            <w:tcW w:w="1722" w:type="dxa"/>
          </w:tcPr>
          <w:p w:rsidR="00FE7042" w:rsidRPr="00E86E59" w:rsidRDefault="00FE7042" w:rsidP="00F96F88">
            <w:pPr>
              <w:rPr>
                <w:rFonts w:ascii="Arial Narrow" w:hAnsi="Arial Narrow"/>
              </w:rPr>
            </w:pPr>
          </w:p>
        </w:tc>
      </w:tr>
      <w:tr w:rsidR="00FE7042" w:rsidRPr="00E86E59" w:rsidTr="00F37F0B">
        <w:tc>
          <w:tcPr>
            <w:tcW w:w="1992" w:type="dxa"/>
          </w:tcPr>
          <w:p w:rsidR="00FE7042" w:rsidRPr="00E86E59" w:rsidRDefault="00FE7042" w:rsidP="00F96F88">
            <w:pPr>
              <w:rPr>
                <w:rFonts w:ascii="Arial Narrow" w:hAnsi="Arial Narrow"/>
              </w:rPr>
            </w:pPr>
          </w:p>
        </w:tc>
        <w:tc>
          <w:tcPr>
            <w:tcW w:w="590" w:type="dxa"/>
          </w:tcPr>
          <w:p w:rsidR="00FE7042" w:rsidRPr="00E86E59" w:rsidRDefault="00FE7042" w:rsidP="00F96F88">
            <w:pPr>
              <w:rPr>
                <w:rFonts w:ascii="Arial Narrow" w:hAnsi="Arial Narrow"/>
              </w:rPr>
            </w:pPr>
          </w:p>
        </w:tc>
        <w:tc>
          <w:tcPr>
            <w:tcW w:w="5380" w:type="dxa"/>
          </w:tcPr>
          <w:p w:rsidR="00FE7042" w:rsidRPr="00E86E59" w:rsidRDefault="00FE7042" w:rsidP="00F96F88">
            <w:pPr>
              <w:rPr>
                <w:rFonts w:ascii="Arial Narrow" w:hAnsi="Arial Narrow"/>
                <w:spacing w:val="-2"/>
              </w:rPr>
            </w:pPr>
          </w:p>
        </w:tc>
        <w:tc>
          <w:tcPr>
            <w:tcW w:w="1722" w:type="dxa"/>
          </w:tcPr>
          <w:p w:rsidR="00FE7042" w:rsidRPr="00E86E59" w:rsidRDefault="00FE7042" w:rsidP="00F96F88">
            <w:pPr>
              <w:rPr>
                <w:rFonts w:ascii="Arial Narrow" w:hAnsi="Arial Narrow"/>
                <w:spacing w:val="-2"/>
              </w:rPr>
            </w:pPr>
          </w:p>
        </w:tc>
      </w:tr>
    </w:tbl>
    <w:p w:rsidR="00FE7042" w:rsidRDefault="00FE7042" w:rsidP="00FE7042">
      <w:pPr>
        <w:jc w:val="center"/>
        <w:rPr>
          <w:rFonts w:ascii="Arial Narrow" w:hAnsi="Arial Narrow"/>
          <w:b/>
        </w:rPr>
        <w:sectPr w:rsidR="00FE7042" w:rsidSect="00F96F88">
          <w:footerReference w:type="default" r:id="rId41"/>
          <w:pgSz w:w="12240" w:h="15840"/>
          <w:pgMar w:top="1440" w:right="1440" w:bottom="1440" w:left="1728" w:header="720" w:footer="720" w:gutter="0"/>
          <w:cols w:space="720"/>
          <w:docGrid w:linePitch="360"/>
        </w:sectPr>
      </w:pPr>
    </w:p>
    <w:p w:rsidR="005D2390" w:rsidRPr="00724CA6" w:rsidRDefault="005D2390" w:rsidP="005D2390">
      <w:pPr>
        <w:jc w:val="center"/>
        <w:rPr>
          <w:rFonts w:ascii="Arial Narrow" w:hAnsi="Arial Narrow"/>
          <w:b/>
        </w:rPr>
      </w:pPr>
      <w:r w:rsidRPr="00724CA6">
        <w:rPr>
          <w:rFonts w:ascii="Arial Narrow" w:hAnsi="Arial Narrow"/>
          <w:b/>
        </w:rPr>
        <w:lastRenderedPageBreak/>
        <w:t>MEHRAN UNIVERSITY OF ENGINEERING AND TECHNOLOGY, JAMSHORO</w:t>
      </w:r>
    </w:p>
    <w:p w:rsidR="005D2390" w:rsidRPr="00724CA6" w:rsidRDefault="005D2390" w:rsidP="005D2390">
      <w:pPr>
        <w:jc w:val="center"/>
        <w:rPr>
          <w:rFonts w:ascii="Arial Narrow" w:hAnsi="Arial Narrow"/>
          <w:b/>
        </w:rPr>
      </w:pPr>
      <w:r w:rsidRPr="00724CA6">
        <w:rPr>
          <w:rFonts w:ascii="Arial Narrow" w:hAnsi="Arial Narrow"/>
          <w:b/>
        </w:rPr>
        <w:t>DEPARTMENT OF MECHANICAL ENGINEERING</w:t>
      </w:r>
    </w:p>
    <w:p w:rsidR="005D2390" w:rsidRPr="00D15693" w:rsidRDefault="005D2390" w:rsidP="005D2390">
      <w:pPr>
        <w:jc w:val="center"/>
        <w:rPr>
          <w:rFonts w:ascii="Arial Narrow" w:hAnsi="Arial Narrow"/>
          <w:sz w:val="20"/>
        </w:rPr>
      </w:pPr>
    </w:p>
    <w:tbl>
      <w:tblPr>
        <w:tblW w:w="9738" w:type="dxa"/>
        <w:tblLayout w:type="fixed"/>
        <w:tblLook w:val="01E0"/>
      </w:tblPr>
      <w:tblGrid>
        <w:gridCol w:w="2032"/>
        <w:gridCol w:w="236"/>
        <w:gridCol w:w="1384"/>
        <w:gridCol w:w="236"/>
        <w:gridCol w:w="540"/>
        <w:gridCol w:w="180"/>
        <w:gridCol w:w="180"/>
        <w:gridCol w:w="450"/>
        <w:gridCol w:w="2790"/>
        <w:gridCol w:w="630"/>
        <w:gridCol w:w="360"/>
        <w:gridCol w:w="686"/>
        <w:gridCol w:w="34"/>
      </w:tblGrid>
      <w:tr w:rsidR="005D2390" w:rsidRPr="00E86E59" w:rsidTr="00AF1CE1">
        <w:trPr>
          <w:gridAfter w:val="1"/>
          <w:wAfter w:w="34" w:type="dxa"/>
        </w:trPr>
        <w:tc>
          <w:tcPr>
            <w:tcW w:w="3652" w:type="dxa"/>
            <w:gridSpan w:val="3"/>
          </w:tcPr>
          <w:p w:rsidR="005D2390" w:rsidRPr="00E86E59" w:rsidRDefault="005D2390" w:rsidP="00AF1CE1">
            <w:pPr>
              <w:rPr>
                <w:rFonts w:ascii="Arial Narrow" w:hAnsi="Arial Narrow"/>
                <w:u w:val="single"/>
              </w:rPr>
            </w:pPr>
            <w:r w:rsidRPr="00E86E59">
              <w:rPr>
                <w:rFonts w:ascii="Arial Narrow" w:hAnsi="Arial Narrow"/>
                <w:b/>
              </w:rPr>
              <w:t xml:space="preserve">Title of Subject         </w:t>
            </w:r>
          </w:p>
        </w:tc>
        <w:tc>
          <w:tcPr>
            <w:tcW w:w="236" w:type="dxa"/>
          </w:tcPr>
          <w:p w:rsidR="005D2390" w:rsidRPr="00E86E59" w:rsidRDefault="005D2390" w:rsidP="00AF1CE1">
            <w:pPr>
              <w:jc w:val="right"/>
              <w:rPr>
                <w:rFonts w:ascii="Arial Narrow" w:hAnsi="Arial Narrow"/>
                <w:b/>
                <w:caps/>
              </w:rPr>
            </w:pPr>
            <w:r w:rsidRPr="00E86E59">
              <w:rPr>
                <w:rFonts w:ascii="Arial Narrow" w:hAnsi="Arial Narrow"/>
                <w:b/>
                <w:caps/>
              </w:rPr>
              <w:t>:</w:t>
            </w:r>
          </w:p>
        </w:tc>
        <w:tc>
          <w:tcPr>
            <w:tcW w:w="5816" w:type="dxa"/>
            <w:gridSpan w:val="8"/>
          </w:tcPr>
          <w:p w:rsidR="005D2390" w:rsidRPr="00E86E59" w:rsidRDefault="005D2390" w:rsidP="00AF1CE1">
            <w:pPr>
              <w:rPr>
                <w:rFonts w:ascii="Arial Narrow" w:hAnsi="Arial Narrow"/>
                <w:b/>
                <w:caps/>
              </w:rPr>
            </w:pPr>
            <w:r w:rsidRPr="00E86E59">
              <w:rPr>
                <w:rFonts w:ascii="Arial Narrow" w:hAnsi="Arial Narrow"/>
                <w:b/>
              </w:rPr>
              <w:t>AUTOMOBILE ENGINEERING</w:t>
            </w:r>
            <w:r>
              <w:rPr>
                <w:rFonts w:ascii="Arial Narrow" w:hAnsi="Arial Narrow"/>
                <w:b/>
              </w:rPr>
              <w:t xml:space="preserve">                                     (ME 411)</w:t>
            </w:r>
          </w:p>
        </w:tc>
      </w:tr>
      <w:tr w:rsidR="005D2390" w:rsidRPr="00E86E59" w:rsidTr="00AF1CE1">
        <w:trPr>
          <w:gridAfter w:val="1"/>
          <w:wAfter w:w="34" w:type="dxa"/>
        </w:trPr>
        <w:tc>
          <w:tcPr>
            <w:tcW w:w="3652" w:type="dxa"/>
            <w:gridSpan w:val="3"/>
          </w:tcPr>
          <w:p w:rsidR="005D2390" w:rsidRPr="00E86E59" w:rsidRDefault="005D2390" w:rsidP="00AF1CE1">
            <w:pPr>
              <w:rPr>
                <w:rFonts w:ascii="Arial Narrow" w:hAnsi="Arial Narrow"/>
                <w:u w:val="single"/>
              </w:rPr>
            </w:pPr>
            <w:r w:rsidRPr="00E86E59">
              <w:rPr>
                <w:rFonts w:ascii="Arial Narrow" w:hAnsi="Arial Narrow"/>
                <w:b/>
              </w:rPr>
              <w:t xml:space="preserve">Discipline                      </w:t>
            </w:r>
          </w:p>
        </w:tc>
        <w:tc>
          <w:tcPr>
            <w:tcW w:w="236" w:type="dxa"/>
          </w:tcPr>
          <w:p w:rsidR="005D2390" w:rsidRPr="00E86E59" w:rsidRDefault="005D2390" w:rsidP="00AF1CE1">
            <w:pPr>
              <w:jc w:val="right"/>
              <w:rPr>
                <w:rFonts w:ascii="Arial Narrow" w:hAnsi="Arial Narrow"/>
                <w:b/>
              </w:rPr>
            </w:pPr>
            <w:r w:rsidRPr="00E86E59">
              <w:rPr>
                <w:rFonts w:ascii="Arial Narrow" w:hAnsi="Arial Narrow"/>
                <w:b/>
                <w:caps/>
              </w:rPr>
              <w:t>:</w:t>
            </w:r>
          </w:p>
        </w:tc>
        <w:tc>
          <w:tcPr>
            <w:tcW w:w="720" w:type="dxa"/>
            <w:gridSpan w:val="2"/>
          </w:tcPr>
          <w:p w:rsidR="005D2390" w:rsidRPr="00E86E59" w:rsidRDefault="005D2390" w:rsidP="00AF1CE1">
            <w:pPr>
              <w:rPr>
                <w:rFonts w:ascii="Arial Narrow" w:hAnsi="Arial Narrow"/>
              </w:rPr>
            </w:pPr>
            <w:r>
              <w:rPr>
                <w:rFonts w:ascii="Arial Narrow" w:hAnsi="Arial Narrow"/>
              </w:rPr>
              <w:t>ME</w:t>
            </w:r>
          </w:p>
        </w:tc>
        <w:tc>
          <w:tcPr>
            <w:tcW w:w="5096" w:type="dxa"/>
            <w:gridSpan w:val="6"/>
          </w:tcPr>
          <w:p w:rsidR="005D2390" w:rsidRPr="00E86E59" w:rsidRDefault="005D2390" w:rsidP="00AF1CE1">
            <w:pPr>
              <w:rPr>
                <w:rFonts w:ascii="Arial Narrow" w:hAnsi="Arial Narrow"/>
              </w:rPr>
            </w:pPr>
            <w:r>
              <w:rPr>
                <w:rFonts w:ascii="Arial Narrow" w:hAnsi="Arial Narrow"/>
              </w:rPr>
              <w:t>Seventh Semester</w:t>
            </w:r>
            <w:r w:rsidRPr="00E86E59">
              <w:rPr>
                <w:rFonts w:ascii="Arial Narrow" w:hAnsi="Arial Narrow"/>
              </w:rPr>
              <w:t xml:space="preserve"> </w:t>
            </w:r>
          </w:p>
        </w:tc>
      </w:tr>
      <w:tr w:rsidR="005D2390" w:rsidRPr="00E86E59" w:rsidTr="00AF1CE1">
        <w:trPr>
          <w:gridAfter w:val="1"/>
          <w:wAfter w:w="34" w:type="dxa"/>
        </w:trPr>
        <w:tc>
          <w:tcPr>
            <w:tcW w:w="3652" w:type="dxa"/>
            <w:gridSpan w:val="3"/>
          </w:tcPr>
          <w:p w:rsidR="005D2390" w:rsidRPr="00E86E59" w:rsidRDefault="005D2390" w:rsidP="00AF1CE1">
            <w:pPr>
              <w:rPr>
                <w:rFonts w:ascii="Arial Narrow" w:hAnsi="Arial Narrow"/>
                <w:u w:val="single"/>
              </w:rPr>
            </w:pPr>
            <w:r w:rsidRPr="00E86E59">
              <w:rPr>
                <w:rFonts w:ascii="Arial Narrow" w:hAnsi="Arial Narrow"/>
                <w:b/>
              </w:rPr>
              <w:t>Effective</w:t>
            </w:r>
          </w:p>
        </w:tc>
        <w:tc>
          <w:tcPr>
            <w:tcW w:w="236" w:type="dxa"/>
          </w:tcPr>
          <w:p w:rsidR="005D2390" w:rsidRPr="00E86E59" w:rsidRDefault="005D2390" w:rsidP="00AF1CE1">
            <w:pPr>
              <w:jc w:val="right"/>
              <w:rPr>
                <w:rFonts w:ascii="Arial Narrow" w:hAnsi="Arial Narrow"/>
                <w:b/>
              </w:rPr>
            </w:pPr>
            <w:r w:rsidRPr="00E86E59">
              <w:rPr>
                <w:rFonts w:ascii="Arial Narrow" w:hAnsi="Arial Narrow"/>
                <w:b/>
                <w:caps/>
              </w:rPr>
              <w:t>:</w:t>
            </w:r>
          </w:p>
        </w:tc>
        <w:tc>
          <w:tcPr>
            <w:tcW w:w="5816" w:type="dxa"/>
            <w:gridSpan w:val="8"/>
          </w:tcPr>
          <w:p w:rsidR="005D2390" w:rsidRPr="00E86E59" w:rsidRDefault="00C83D77" w:rsidP="00AF1CE1">
            <w:pPr>
              <w:rPr>
                <w:rFonts w:ascii="Arial Narrow" w:hAnsi="Arial Narrow"/>
              </w:rPr>
            </w:pPr>
            <w:r>
              <w:rPr>
                <w:rFonts w:ascii="Arial Narrow" w:hAnsi="Arial Narrow"/>
              </w:rPr>
              <w:t>14 Batch</w:t>
            </w:r>
            <w:r w:rsidR="005D2390">
              <w:rPr>
                <w:rFonts w:ascii="Arial Narrow" w:hAnsi="Arial Narrow"/>
              </w:rPr>
              <w:t xml:space="preserve"> and onwards</w:t>
            </w:r>
          </w:p>
        </w:tc>
      </w:tr>
      <w:tr w:rsidR="005D2390" w:rsidRPr="00E86E59" w:rsidTr="00AF1CE1">
        <w:trPr>
          <w:gridAfter w:val="1"/>
          <w:wAfter w:w="34" w:type="dxa"/>
        </w:trPr>
        <w:tc>
          <w:tcPr>
            <w:tcW w:w="3652" w:type="dxa"/>
            <w:gridSpan w:val="3"/>
          </w:tcPr>
          <w:p w:rsidR="005D2390" w:rsidRPr="00E86E59" w:rsidRDefault="005D2390" w:rsidP="00AF1CE1">
            <w:pPr>
              <w:rPr>
                <w:rFonts w:ascii="Arial Narrow" w:hAnsi="Arial Narrow"/>
                <w:u w:val="single"/>
              </w:rPr>
            </w:pPr>
            <w:r w:rsidRPr="00E86E59">
              <w:rPr>
                <w:rFonts w:ascii="Arial Narrow" w:hAnsi="Arial Narrow"/>
                <w:b/>
              </w:rPr>
              <w:t>Pre-requisite</w:t>
            </w:r>
          </w:p>
        </w:tc>
        <w:tc>
          <w:tcPr>
            <w:tcW w:w="236" w:type="dxa"/>
          </w:tcPr>
          <w:p w:rsidR="005D2390" w:rsidRPr="00E86E59" w:rsidRDefault="005D2390" w:rsidP="00AF1CE1">
            <w:pPr>
              <w:jc w:val="right"/>
              <w:rPr>
                <w:rFonts w:ascii="Arial Narrow" w:hAnsi="Arial Narrow"/>
                <w:b/>
              </w:rPr>
            </w:pPr>
            <w:r w:rsidRPr="00E86E59">
              <w:rPr>
                <w:rFonts w:ascii="Arial Narrow" w:hAnsi="Arial Narrow"/>
                <w:b/>
                <w:caps/>
              </w:rPr>
              <w:t>:</w:t>
            </w:r>
          </w:p>
        </w:tc>
        <w:tc>
          <w:tcPr>
            <w:tcW w:w="5816" w:type="dxa"/>
            <w:gridSpan w:val="8"/>
          </w:tcPr>
          <w:p w:rsidR="005D2390" w:rsidRPr="00E86E59" w:rsidRDefault="005D2390" w:rsidP="00AF1CE1">
            <w:pPr>
              <w:rPr>
                <w:rFonts w:ascii="Arial Narrow" w:hAnsi="Arial Narrow"/>
              </w:rPr>
            </w:pPr>
            <w:r>
              <w:rPr>
                <w:rFonts w:ascii="Arial Narrow" w:hAnsi="Arial Narrow"/>
              </w:rPr>
              <w:t>Thermodynamics II (ME 241) , Mechanics of Machine</w:t>
            </w:r>
            <w:r w:rsidR="00A010A0">
              <w:rPr>
                <w:rFonts w:ascii="Arial Narrow" w:hAnsi="Arial Narrow"/>
              </w:rPr>
              <w:t>s</w:t>
            </w:r>
            <w:r>
              <w:rPr>
                <w:rFonts w:ascii="Arial Narrow" w:hAnsi="Arial Narrow"/>
              </w:rPr>
              <w:t xml:space="preserve"> II (ME 261)</w:t>
            </w:r>
          </w:p>
        </w:tc>
      </w:tr>
      <w:tr w:rsidR="005D2390" w:rsidRPr="00E86E59" w:rsidTr="00AF1CE1">
        <w:trPr>
          <w:gridAfter w:val="1"/>
          <w:wAfter w:w="34" w:type="dxa"/>
        </w:trPr>
        <w:tc>
          <w:tcPr>
            <w:tcW w:w="3652" w:type="dxa"/>
            <w:gridSpan w:val="3"/>
          </w:tcPr>
          <w:p w:rsidR="005D2390" w:rsidRPr="00E86E59" w:rsidRDefault="005D2390" w:rsidP="00AF1CE1">
            <w:pPr>
              <w:rPr>
                <w:rFonts w:ascii="Arial Narrow" w:hAnsi="Arial Narrow"/>
                <w:u w:val="single"/>
              </w:rPr>
            </w:pPr>
            <w:r w:rsidRPr="00E86E59">
              <w:rPr>
                <w:rFonts w:ascii="Arial Narrow" w:hAnsi="Arial Narrow"/>
                <w:b/>
              </w:rPr>
              <w:t>Co-requisite</w:t>
            </w:r>
            <w:r w:rsidRPr="00E86E59">
              <w:rPr>
                <w:rFonts w:ascii="Arial Narrow" w:hAnsi="Arial Narrow"/>
                <w:b/>
              </w:rPr>
              <w:tab/>
            </w:r>
          </w:p>
        </w:tc>
        <w:tc>
          <w:tcPr>
            <w:tcW w:w="236" w:type="dxa"/>
          </w:tcPr>
          <w:p w:rsidR="005D2390" w:rsidRPr="00E86E59" w:rsidRDefault="005D2390" w:rsidP="00AF1CE1">
            <w:pPr>
              <w:jc w:val="right"/>
              <w:rPr>
                <w:rFonts w:ascii="Arial Narrow" w:hAnsi="Arial Narrow"/>
                <w:b/>
              </w:rPr>
            </w:pPr>
            <w:r w:rsidRPr="00E86E59">
              <w:rPr>
                <w:rFonts w:ascii="Arial Narrow" w:hAnsi="Arial Narrow"/>
                <w:b/>
                <w:caps/>
              </w:rPr>
              <w:t>:</w:t>
            </w:r>
          </w:p>
        </w:tc>
        <w:tc>
          <w:tcPr>
            <w:tcW w:w="5816" w:type="dxa"/>
            <w:gridSpan w:val="8"/>
          </w:tcPr>
          <w:p w:rsidR="005D2390" w:rsidRPr="00E86E59" w:rsidRDefault="00A010A0" w:rsidP="00AF1CE1">
            <w:pPr>
              <w:rPr>
                <w:rFonts w:ascii="Arial Narrow" w:hAnsi="Arial Narrow"/>
              </w:rPr>
            </w:pPr>
            <w:r>
              <w:rPr>
                <w:rFonts w:ascii="Arial Narrow" w:hAnsi="Arial Narrow"/>
              </w:rPr>
              <w:t>……..</w:t>
            </w:r>
          </w:p>
        </w:tc>
      </w:tr>
      <w:tr w:rsidR="005D2390" w:rsidRPr="00E86E59" w:rsidTr="00AF1CE1">
        <w:trPr>
          <w:gridAfter w:val="1"/>
          <w:wAfter w:w="34" w:type="dxa"/>
        </w:trPr>
        <w:tc>
          <w:tcPr>
            <w:tcW w:w="3652" w:type="dxa"/>
            <w:gridSpan w:val="3"/>
          </w:tcPr>
          <w:p w:rsidR="005D2390" w:rsidRPr="00E86E59" w:rsidRDefault="005D2390" w:rsidP="00AF1CE1">
            <w:pPr>
              <w:rPr>
                <w:rFonts w:ascii="Arial Narrow" w:hAnsi="Arial Narrow"/>
                <w:u w:val="single"/>
              </w:rPr>
            </w:pPr>
            <w:r w:rsidRPr="00E86E59">
              <w:rPr>
                <w:rFonts w:ascii="Arial Narrow" w:hAnsi="Arial Narrow"/>
                <w:b/>
              </w:rPr>
              <w:t>Assessment</w:t>
            </w:r>
            <w:r w:rsidRPr="00E86E59">
              <w:rPr>
                <w:rFonts w:ascii="Arial Narrow" w:hAnsi="Arial Narrow"/>
                <w:b/>
              </w:rPr>
              <w:tab/>
            </w:r>
          </w:p>
        </w:tc>
        <w:tc>
          <w:tcPr>
            <w:tcW w:w="236" w:type="dxa"/>
          </w:tcPr>
          <w:p w:rsidR="005D2390" w:rsidRPr="00E86E59" w:rsidRDefault="005D2390" w:rsidP="00AF1CE1">
            <w:pPr>
              <w:jc w:val="right"/>
              <w:rPr>
                <w:rFonts w:ascii="Arial Narrow" w:hAnsi="Arial Narrow"/>
                <w:b/>
              </w:rPr>
            </w:pPr>
            <w:r w:rsidRPr="00E86E59">
              <w:rPr>
                <w:rFonts w:ascii="Arial Narrow" w:hAnsi="Arial Narrow"/>
                <w:b/>
                <w:caps/>
              </w:rPr>
              <w:t>:</w:t>
            </w:r>
          </w:p>
        </w:tc>
        <w:tc>
          <w:tcPr>
            <w:tcW w:w="5816" w:type="dxa"/>
            <w:gridSpan w:val="8"/>
          </w:tcPr>
          <w:p w:rsidR="005D2390" w:rsidRPr="00E86E59" w:rsidRDefault="005D2390" w:rsidP="00AF1CE1">
            <w:pPr>
              <w:rPr>
                <w:rFonts w:ascii="Arial Narrow" w:hAnsi="Arial Narrow"/>
              </w:rPr>
            </w:pPr>
            <w:r w:rsidRPr="00E86E59">
              <w:rPr>
                <w:rFonts w:ascii="Arial Narrow" w:hAnsi="Arial Narrow"/>
              </w:rPr>
              <w:t xml:space="preserve">20% Sessional </w:t>
            </w:r>
            <w:r>
              <w:rPr>
                <w:rFonts w:ascii="Arial Narrow" w:hAnsi="Arial Narrow"/>
              </w:rPr>
              <w:t>W</w:t>
            </w:r>
            <w:r w:rsidRPr="00E86E59">
              <w:rPr>
                <w:rFonts w:ascii="Arial Narrow" w:hAnsi="Arial Narrow"/>
              </w:rPr>
              <w:t xml:space="preserve">ork, 80% </w:t>
            </w:r>
            <w:r>
              <w:rPr>
                <w:rFonts w:ascii="Arial Narrow" w:hAnsi="Arial Narrow"/>
              </w:rPr>
              <w:t>W</w:t>
            </w:r>
            <w:r w:rsidRPr="00E86E59">
              <w:rPr>
                <w:rFonts w:ascii="Arial Narrow" w:hAnsi="Arial Narrow"/>
              </w:rPr>
              <w:t xml:space="preserve">ritten </w:t>
            </w:r>
            <w:r>
              <w:rPr>
                <w:rFonts w:ascii="Arial Narrow" w:hAnsi="Arial Narrow"/>
              </w:rPr>
              <w:t>E</w:t>
            </w:r>
            <w:r w:rsidRPr="00E86E59">
              <w:rPr>
                <w:rFonts w:ascii="Arial Narrow" w:hAnsi="Arial Narrow"/>
              </w:rPr>
              <w:t>xamination</w:t>
            </w:r>
          </w:p>
        </w:tc>
      </w:tr>
      <w:tr w:rsidR="005D2390" w:rsidRPr="00E86E59" w:rsidTr="00AF1CE1">
        <w:tc>
          <w:tcPr>
            <w:tcW w:w="3652" w:type="dxa"/>
            <w:gridSpan w:val="3"/>
          </w:tcPr>
          <w:p w:rsidR="005D2390" w:rsidRPr="00E86E59" w:rsidRDefault="005D2390" w:rsidP="00AF1CE1">
            <w:pPr>
              <w:rPr>
                <w:rFonts w:ascii="Arial Narrow" w:hAnsi="Arial Narrow"/>
                <w:u w:val="single"/>
              </w:rPr>
            </w:pPr>
            <w:r w:rsidRPr="00E86E59">
              <w:rPr>
                <w:rFonts w:ascii="Arial Narrow" w:hAnsi="Arial Narrow"/>
                <w:b/>
              </w:rPr>
              <w:t xml:space="preserve">Credit Hours </w:t>
            </w:r>
          </w:p>
        </w:tc>
        <w:tc>
          <w:tcPr>
            <w:tcW w:w="236" w:type="dxa"/>
          </w:tcPr>
          <w:p w:rsidR="005D2390" w:rsidRPr="00E86E59" w:rsidRDefault="005D2390" w:rsidP="00AF1CE1">
            <w:pPr>
              <w:jc w:val="right"/>
              <w:rPr>
                <w:rFonts w:ascii="Arial Narrow" w:hAnsi="Arial Narrow"/>
                <w:b/>
              </w:rPr>
            </w:pPr>
            <w:r w:rsidRPr="00E86E59">
              <w:rPr>
                <w:rFonts w:ascii="Arial Narrow" w:hAnsi="Arial Narrow"/>
                <w:b/>
                <w:caps/>
              </w:rPr>
              <w:t>:</w:t>
            </w:r>
          </w:p>
        </w:tc>
        <w:tc>
          <w:tcPr>
            <w:tcW w:w="540" w:type="dxa"/>
          </w:tcPr>
          <w:p w:rsidR="005D2390" w:rsidRPr="00E86E59" w:rsidRDefault="005D2390" w:rsidP="00AF1CE1">
            <w:pPr>
              <w:rPr>
                <w:rFonts w:ascii="Arial Narrow" w:hAnsi="Arial Narrow"/>
              </w:rPr>
            </w:pPr>
            <w:r>
              <w:rPr>
                <w:rFonts w:ascii="Arial Narrow" w:hAnsi="Arial Narrow"/>
              </w:rPr>
              <w:t>02</w:t>
            </w:r>
          </w:p>
        </w:tc>
        <w:tc>
          <w:tcPr>
            <w:tcW w:w="360" w:type="dxa"/>
            <w:gridSpan w:val="2"/>
          </w:tcPr>
          <w:p w:rsidR="005D2390" w:rsidRPr="00E86E59" w:rsidRDefault="005D2390" w:rsidP="00AF1CE1">
            <w:pPr>
              <w:rPr>
                <w:rFonts w:ascii="Arial Narrow" w:hAnsi="Arial Narrow"/>
              </w:rPr>
            </w:pPr>
            <w:r w:rsidRPr="00E86E59">
              <w:rPr>
                <w:rFonts w:ascii="Arial Narrow" w:hAnsi="Arial Narrow"/>
              </w:rPr>
              <w:t>+</w:t>
            </w:r>
          </w:p>
        </w:tc>
        <w:tc>
          <w:tcPr>
            <w:tcW w:w="450" w:type="dxa"/>
          </w:tcPr>
          <w:p w:rsidR="005D2390" w:rsidRPr="00E86E59" w:rsidRDefault="005D2390" w:rsidP="00AF1CE1">
            <w:pPr>
              <w:rPr>
                <w:rFonts w:ascii="Arial Narrow" w:hAnsi="Arial Narrow"/>
              </w:rPr>
            </w:pPr>
            <w:r>
              <w:rPr>
                <w:rFonts w:ascii="Arial Narrow" w:hAnsi="Arial Narrow"/>
              </w:rPr>
              <w:t xml:space="preserve">01   </w:t>
            </w:r>
          </w:p>
        </w:tc>
        <w:tc>
          <w:tcPr>
            <w:tcW w:w="2790" w:type="dxa"/>
          </w:tcPr>
          <w:p w:rsidR="005D2390" w:rsidRPr="00E86E59" w:rsidRDefault="005D2390" w:rsidP="00AF1CE1">
            <w:pPr>
              <w:rPr>
                <w:rFonts w:ascii="Arial Narrow" w:hAnsi="Arial Narrow"/>
              </w:rPr>
            </w:pPr>
            <w:r w:rsidRPr="002A64AC">
              <w:rPr>
                <w:rFonts w:ascii="Arial Narrow" w:hAnsi="Arial Narrow"/>
                <w:b/>
              </w:rPr>
              <w:t>Total Marks:</w:t>
            </w:r>
          </w:p>
        </w:tc>
        <w:tc>
          <w:tcPr>
            <w:tcW w:w="630" w:type="dxa"/>
          </w:tcPr>
          <w:p w:rsidR="005D2390" w:rsidRPr="00E86E59" w:rsidRDefault="005D2390" w:rsidP="00AF1CE1">
            <w:pPr>
              <w:rPr>
                <w:rFonts w:ascii="Arial Narrow" w:hAnsi="Arial Narrow"/>
              </w:rPr>
            </w:pPr>
            <w:r>
              <w:rPr>
                <w:rFonts w:ascii="Arial Narrow" w:hAnsi="Arial Narrow"/>
              </w:rPr>
              <w:t>50</w:t>
            </w:r>
          </w:p>
        </w:tc>
        <w:tc>
          <w:tcPr>
            <w:tcW w:w="360" w:type="dxa"/>
          </w:tcPr>
          <w:p w:rsidR="005D2390" w:rsidRPr="00E86E59" w:rsidRDefault="005D2390" w:rsidP="00AF1CE1">
            <w:pPr>
              <w:rPr>
                <w:rFonts w:ascii="Arial Narrow" w:hAnsi="Arial Narrow"/>
              </w:rPr>
            </w:pPr>
            <w:r>
              <w:rPr>
                <w:rFonts w:ascii="Arial Narrow" w:hAnsi="Arial Narrow"/>
              </w:rPr>
              <w:t>+</w:t>
            </w:r>
          </w:p>
        </w:tc>
        <w:tc>
          <w:tcPr>
            <w:tcW w:w="720" w:type="dxa"/>
            <w:gridSpan w:val="2"/>
          </w:tcPr>
          <w:p w:rsidR="005D2390" w:rsidRPr="00E86E59" w:rsidRDefault="005D2390" w:rsidP="00AF1CE1">
            <w:pPr>
              <w:rPr>
                <w:rFonts w:ascii="Arial Narrow" w:hAnsi="Arial Narrow"/>
              </w:rPr>
            </w:pPr>
            <w:r>
              <w:rPr>
                <w:rFonts w:ascii="Arial Narrow" w:hAnsi="Arial Narrow"/>
              </w:rPr>
              <w:t>50</w:t>
            </w:r>
          </w:p>
        </w:tc>
      </w:tr>
      <w:tr w:rsidR="005D2390" w:rsidRPr="00E86E59" w:rsidTr="00AF1CE1">
        <w:tc>
          <w:tcPr>
            <w:tcW w:w="3652" w:type="dxa"/>
            <w:gridSpan w:val="3"/>
          </w:tcPr>
          <w:p w:rsidR="005D2390" w:rsidRPr="00E86E59" w:rsidRDefault="005D2390" w:rsidP="00AF1CE1">
            <w:pPr>
              <w:rPr>
                <w:rFonts w:ascii="Arial Narrow" w:hAnsi="Arial Narrow"/>
                <w:u w:val="single"/>
              </w:rPr>
            </w:pPr>
            <w:r>
              <w:rPr>
                <w:rFonts w:ascii="Arial Narrow" w:hAnsi="Arial Narrow"/>
                <w:b/>
              </w:rPr>
              <w:t>Contact Hours</w:t>
            </w:r>
          </w:p>
        </w:tc>
        <w:tc>
          <w:tcPr>
            <w:tcW w:w="236" w:type="dxa"/>
          </w:tcPr>
          <w:p w:rsidR="005D2390" w:rsidRPr="00E86E59" w:rsidRDefault="005D2390" w:rsidP="00AF1CE1">
            <w:pPr>
              <w:jc w:val="right"/>
              <w:rPr>
                <w:rFonts w:ascii="Arial Narrow" w:hAnsi="Arial Narrow"/>
                <w:b/>
              </w:rPr>
            </w:pPr>
            <w:r w:rsidRPr="00E86E59">
              <w:rPr>
                <w:rFonts w:ascii="Arial Narrow" w:hAnsi="Arial Narrow"/>
                <w:b/>
                <w:caps/>
              </w:rPr>
              <w:t>:</w:t>
            </w:r>
          </w:p>
        </w:tc>
        <w:tc>
          <w:tcPr>
            <w:tcW w:w="540" w:type="dxa"/>
          </w:tcPr>
          <w:p w:rsidR="005D2390" w:rsidRPr="00E86E59" w:rsidRDefault="005D2390" w:rsidP="00AF1CE1">
            <w:pPr>
              <w:rPr>
                <w:rFonts w:ascii="Arial Narrow" w:hAnsi="Arial Narrow"/>
              </w:rPr>
            </w:pPr>
            <w:r>
              <w:rPr>
                <w:rFonts w:ascii="Arial Narrow" w:hAnsi="Arial Narrow"/>
              </w:rPr>
              <w:t>02</w:t>
            </w:r>
          </w:p>
        </w:tc>
        <w:tc>
          <w:tcPr>
            <w:tcW w:w="360" w:type="dxa"/>
            <w:gridSpan w:val="2"/>
          </w:tcPr>
          <w:p w:rsidR="005D2390" w:rsidRPr="00E86E59" w:rsidRDefault="005D2390" w:rsidP="00AF1CE1">
            <w:pPr>
              <w:rPr>
                <w:rFonts w:ascii="Arial Narrow" w:hAnsi="Arial Narrow"/>
              </w:rPr>
            </w:pPr>
            <w:r w:rsidRPr="00E86E59">
              <w:rPr>
                <w:rFonts w:ascii="Arial Narrow" w:hAnsi="Arial Narrow"/>
              </w:rPr>
              <w:t>+</w:t>
            </w:r>
          </w:p>
        </w:tc>
        <w:tc>
          <w:tcPr>
            <w:tcW w:w="450" w:type="dxa"/>
          </w:tcPr>
          <w:p w:rsidR="005D2390" w:rsidRPr="00E86E59" w:rsidRDefault="005D2390" w:rsidP="00AF1CE1">
            <w:pPr>
              <w:rPr>
                <w:rFonts w:ascii="Arial Narrow" w:hAnsi="Arial Narrow"/>
              </w:rPr>
            </w:pPr>
            <w:r>
              <w:rPr>
                <w:rFonts w:ascii="Arial Narrow" w:hAnsi="Arial Narrow"/>
              </w:rPr>
              <w:t>03</w:t>
            </w:r>
          </w:p>
        </w:tc>
        <w:tc>
          <w:tcPr>
            <w:tcW w:w="2790" w:type="dxa"/>
          </w:tcPr>
          <w:p w:rsidR="005D2390" w:rsidRPr="00E86E59" w:rsidRDefault="005D2390" w:rsidP="00AF1CE1">
            <w:pPr>
              <w:rPr>
                <w:rFonts w:ascii="Arial Narrow" w:hAnsi="Arial Narrow"/>
              </w:rPr>
            </w:pPr>
            <w:r>
              <w:rPr>
                <w:rFonts w:ascii="Arial Narrow" w:hAnsi="Arial Narrow"/>
                <w:b/>
              </w:rPr>
              <w:t>Min. Contact hrs/semester</w:t>
            </w:r>
          </w:p>
        </w:tc>
        <w:tc>
          <w:tcPr>
            <w:tcW w:w="630" w:type="dxa"/>
          </w:tcPr>
          <w:p w:rsidR="005D2390" w:rsidRPr="00E86E59" w:rsidRDefault="005D2390" w:rsidP="00AF1CE1">
            <w:pPr>
              <w:jc w:val="both"/>
              <w:rPr>
                <w:rFonts w:ascii="Arial Narrow" w:hAnsi="Arial Narrow"/>
              </w:rPr>
            </w:pPr>
            <w:r>
              <w:rPr>
                <w:rFonts w:ascii="Arial Narrow" w:hAnsi="Arial Narrow"/>
              </w:rPr>
              <w:t>28</w:t>
            </w:r>
          </w:p>
        </w:tc>
        <w:tc>
          <w:tcPr>
            <w:tcW w:w="360" w:type="dxa"/>
          </w:tcPr>
          <w:p w:rsidR="005D2390" w:rsidRPr="00E86E59" w:rsidRDefault="005D2390" w:rsidP="00AF1CE1">
            <w:pPr>
              <w:rPr>
                <w:rFonts w:ascii="Arial Narrow" w:hAnsi="Arial Narrow"/>
              </w:rPr>
            </w:pPr>
            <w:r w:rsidRPr="00E86E59">
              <w:rPr>
                <w:rFonts w:ascii="Arial Narrow" w:hAnsi="Arial Narrow"/>
              </w:rPr>
              <w:t>+</w:t>
            </w:r>
          </w:p>
        </w:tc>
        <w:tc>
          <w:tcPr>
            <w:tcW w:w="720" w:type="dxa"/>
            <w:gridSpan w:val="2"/>
          </w:tcPr>
          <w:p w:rsidR="005D2390" w:rsidRPr="00E86E59" w:rsidRDefault="005D2390" w:rsidP="00AF1CE1">
            <w:pPr>
              <w:rPr>
                <w:rFonts w:ascii="Arial Narrow" w:hAnsi="Arial Narrow"/>
              </w:rPr>
            </w:pPr>
            <w:r>
              <w:rPr>
                <w:rFonts w:ascii="Arial Narrow" w:hAnsi="Arial Narrow"/>
              </w:rPr>
              <w:t>42</w:t>
            </w:r>
          </w:p>
        </w:tc>
      </w:tr>
      <w:tr w:rsidR="005D2390" w:rsidRPr="00E86E59" w:rsidTr="00AF1CE1">
        <w:tc>
          <w:tcPr>
            <w:tcW w:w="2032" w:type="dxa"/>
          </w:tcPr>
          <w:p w:rsidR="005D2390" w:rsidRDefault="005D2390" w:rsidP="00AF1CE1">
            <w:pPr>
              <w:rPr>
                <w:rFonts w:ascii="Arial Narrow" w:hAnsi="Arial Narrow"/>
                <w:b/>
              </w:rPr>
            </w:pPr>
          </w:p>
          <w:p w:rsidR="005D2390" w:rsidRPr="00E86E59" w:rsidRDefault="005D2390" w:rsidP="00AF1CE1">
            <w:pPr>
              <w:rPr>
                <w:rFonts w:ascii="Arial Narrow" w:hAnsi="Arial Narrow"/>
                <w:u w:val="single"/>
              </w:rPr>
            </w:pPr>
            <w:r w:rsidRPr="00E86E59">
              <w:rPr>
                <w:rFonts w:ascii="Arial Narrow" w:hAnsi="Arial Narrow"/>
                <w:b/>
              </w:rPr>
              <w:t>Aims</w:t>
            </w:r>
          </w:p>
        </w:tc>
        <w:tc>
          <w:tcPr>
            <w:tcW w:w="236" w:type="dxa"/>
          </w:tcPr>
          <w:p w:rsidR="005D2390" w:rsidRDefault="005D2390" w:rsidP="00AF1CE1">
            <w:pPr>
              <w:jc w:val="center"/>
              <w:rPr>
                <w:rFonts w:ascii="Arial Narrow" w:hAnsi="Arial Narrow"/>
                <w:b/>
                <w:caps/>
              </w:rPr>
            </w:pPr>
          </w:p>
          <w:p w:rsidR="005D2390" w:rsidRPr="00E86E59" w:rsidRDefault="005D2390" w:rsidP="00AF1CE1">
            <w:pPr>
              <w:jc w:val="center"/>
              <w:rPr>
                <w:rFonts w:ascii="Arial Narrow" w:hAnsi="Arial Narrow"/>
                <w:u w:val="single"/>
              </w:rPr>
            </w:pPr>
            <w:r w:rsidRPr="00E86E59">
              <w:rPr>
                <w:rFonts w:ascii="Arial Narrow" w:hAnsi="Arial Narrow"/>
                <w:b/>
                <w:caps/>
              </w:rPr>
              <w:t>:</w:t>
            </w:r>
          </w:p>
        </w:tc>
        <w:tc>
          <w:tcPr>
            <w:tcW w:w="7470" w:type="dxa"/>
            <w:gridSpan w:val="11"/>
          </w:tcPr>
          <w:p w:rsidR="005D2390" w:rsidRDefault="005D2390" w:rsidP="00AF1CE1">
            <w:pPr>
              <w:jc w:val="both"/>
              <w:rPr>
                <w:rFonts w:ascii="Arial Narrow" w:hAnsi="Arial Narrow"/>
              </w:rPr>
            </w:pPr>
          </w:p>
          <w:p w:rsidR="005D2390" w:rsidRPr="00E86E59" w:rsidRDefault="005D2390" w:rsidP="00AF1CE1">
            <w:pPr>
              <w:jc w:val="both"/>
              <w:rPr>
                <w:rFonts w:ascii="Arial Narrow" w:hAnsi="Arial Narrow"/>
                <w:u w:val="single"/>
              </w:rPr>
            </w:pPr>
            <w:r w:rsidRPr="00E86E59">
              <w:rPr>
                <w:rFonts w:ascii="Arial Narrow" w:hAnsi="Arial Narrow"/>
              </w:rPr>
              <w:t>To make students understand the fundamentals of automotive engineering.</w:t>
            </w:r>
          </w:p>
        </w:tc>
      </w:tr>
      <w:tr w:rsidR="005D2390" w:rsidRPr="00E86E59" w:rsidTr="00AF1CE1">
        <w:tc>
          <w:tcPr>
            <w:tcW w:w="2032" w:type="dxa"/>
          </w:tcPr>
          <w:p w:rsidR="005D2390" w:rsidRPr="00E86E59" w:rsidRDefault="005D2390" w:rsidP="00AF1CE1">
            <w:pPr>
              <w:rPr>
                <w:rFonts w:ascii="Arial Narrow" w:hAnsi="Arial Narrow"/>
                <w:u w:val="single"/>
              </w:rPr>
            </w:pPr>
            <w:r w:rsidRPr="00E86E59">
              <w:rPr>
                <w:rFonts w:ascii="Arial Narrow" w:hAnsi="Arial Narrow"/>
                <w:b/>
              </w:rPr>
              <w:t>Objectives</w:t>
            </w:r>
          </w:p>
        </w:tc>
        <w:tc>
          <w:tcPr>
            <w:tcW w:w="236" w:type="dxa"/>
          </w:tcPr>
          <w:p w:rsidR="005D2390" w:rsidRPr="00E86E59" w:rsidRDefault="005D2390" w:rsidP="00AF1CE1">
            <w:pPr>
              <w:jc w:val="center"/>
              <w:rPr>
                <w:rFonts w:ascii="Arial Narrow" w:hAnsi="Arial Narrow"/>
                <w:u w:val="single"/>
              </w:rPr>
            </w:pPr>
            <w:r w:rsidRPr="00E86E59">
              <w:rPr>
                <w:rFonts w:ascii="Arial Narrow" w:hAnsi="Arial Narrow"/>
                <w:b/>
                <w:caps/>
              </w:rPr>
              <w:t>:</w:t>
            </w:r>
          </w:p>
        </w:tc>
        <w:tc>
          <w:tcPr>
            <w:tcW w:w="7470" w:type="dxa"/>
            <w:gridSpan w:val="11"/>
          </w:tcPr>
          <w:p w:rsidR="005D2390" w:rsidRPr="00E86E59" w:rsidRDefault="005D2390" w:rsidP="00AF1CE1">
            <w:pPr>
              <w:jc w:val="both"/>
              <w:rPr>
                <w:rFonts w:ascii="Arial Narrow" w:hAnsi="Arial Narrow"/>
              </w:rPr>
            </w:pPr>
            <w:r w:rsidRPr="00E86E59">
              <w:rPr>
                <w:rFonts w:ascii="Arial Narrow" w:hAnsi="Arial Narrow"/>
              </w:rPr>
              <w:t xml:space="preserve">To provide knowledge about the engine components, their construction details, principles of operation and basic service procedures. In addition, students will be </w:t>
            </w:r>
            <w:r>
              <w:rPr>
                <w:rFonts w:ascii="Arial Narrow" w:hAnsi="Arial Narrow"/>
              </w:rPr>
              <w:t xml:space="preserve">able to understand </w:t>
            </w:r>
            <w:r w:rsidRPr="00E86E59">
              <w:rPr>
                <w:rFonts w:ascii="Arial Narrow" w:hAnsi="Arial Narrow"/>
              </w:rPr>
              <w:t>he processes involved in the conversion of fuel into transmission power.</w:t>
            </w:r>
          </w:p>
        </w:tc>
      </w:tr>
    </w:tbl>
    <w:p w:rsidR="005D2390" w:rsidRPr="008869A1" w:rsidRDefault="005D2390" w:rsidP="005D2390">
      <w:pPr>
        <w:jc w:val="both"/>
        <w:rPr>
          <w:rFonts w:ascii="Arial Narrow" w:hAnsi="Arial Narrow"/>
          <w:b/>
        </w:rPr>
      </w:pPr>
    </w:p>
    <w:tbl>
      <w:tblPr>
        <w:tblW w:w="9648" w:type="dxa"/>
        <w:tblLayout w:type="fixed"/>
        <w:tblLook w:val="01E0"/>
      </w:tblPr>
      <w:tblGrid>
        <w:gridCol w:w="108"/>
        <w:gridCol w:w="1620"/>
        <w:gridCol w:w="288"/>
        <w:gridCol w:w="16"/>
        <w:gridCol w:w="236"/>
        <w:gridCol w:w="157"/>
        <w:gridCol w:w="5531"/>
        <w:gridCol w:w="1620"/>
        <w:gridCol w:w="72"/>
      </w:tblGrid>
      <w:tr w:rsidR="005D2390" w:rsidRPr="00E86E59" w:rsidTr="00B23BDC">
        <w:tc>
          <w:tcPr>
            <w:tcW w:w="2032" w:type="dxa"/>
            <w:gridSpan w:val="4"/>
          </w:tcPr>
          <w:p w:rsidR="005D2390" w:rsidRPr="00E86E59" w:rsidRDefault="005D2390" w:rsidP="00AF1CE1">
            <w:pPr>
              <w:rPr>
                <w:rFonts w:ascii="Arial Narrow" w:hAnsi="Arial Narrow"/>
                <w:u w:val="single"/>
              </w:rPr>
            </w:pPr>
            <w:r w:rsidRPr="00E86E59">
              <w:rPr>
                <w:rFonts w:ascii="Arial Narrow" w:hAnsi="Arial Narrow"/>
                <w:b/>
              </w:rPr>
              <w:t>Contents</w:t>
            </w:r>
          </w:p>
        </w:tc>
        <w:tc>
          <w:tcPr>
            <w:tcW w:w="236" w:type="dxa"/>
          </w:tcPr>
          <w:p w:rsidR="005D2390" w:rsidRPr="00E86E59" w:rsidRDefault="005D2390" w:rsidP="00AF1CE1">
            <w:pPr>
              <w:jc w:val="center"/>
              <w:rPr>
                <w:rFonts w:ascii="Arial Narrow" w:hAnsi="Arial Narrow"/>
                <w:u w:val="single"/>
              </w:rPr>
            </w:pPr>
            <w:r w:rsidRPr="00E86E59">
              <w:rPr>
                <w:rFonts w:ascii="Arial Narrow" w:hAnsi="Arial Narrow"/>
                <w:b/>
                <w:caps/>
              </w:rPr>
              <w:t>:</w:t>
            </w:r>
          </w:p>
        </w:tc>
        <w:tc>
          <w:tcPr>
            <w:tcW w:w="7380" w:type="dxa"/>
            <w:gridSpan w:val="4"/>
          </w:tcPr>
          <w:p w:rsidR="005D2390" w:rsidRPr="00001888" w:rsidRDefault="005D2390" w:rsidP="00AF1CE1">
            <w:pPr>
              <w:ind w:hanging="2160"/>
              <w:jc w:val="both"/>
              <w:rPr>
                <w:rFonts w:ascii="Arial Narrow" w:hAnsi="Arial Narrow"/>
              </w:rPr>
            </w:pPr>
            <w:r w:rsidRPr="00001888">
              <w:rPr>
                <w:rFonts w:ascii="Arial Narrow" w:hAnsi="Arial Narrow"/>
                <w:b/>
              </w:rPr>
              <w:t xml:space="preserve">Engine fundamentals </w:t>
            </w:r>
            <w:r w:rsidRPr="003227A6">
              <w:rPr>
                <w:rFonts w:ascii="Arial Narrow" w:hAnsi="Arial Narrow"/>
                <w:b/>
              </w:rPr>
              <w:t>Engine design features</w:t>
            </w:r>
            <w:r>
              <w:rPr>
                <w:rFonts w:ascii="Arial Narrow" w:hAnsi="Arial Narrow"/>
                <w:b/>
              </w:rPr>
              <w:t>:</w:t>
            </w:r>
            <w:r w:rsidRPr="00A5283C">
              <w:rPr>
                <w:rFonts w:ascii="Arial Narrow" w:hAnsi="Arial Narrow"/>
              </w:rPr>
              <w:t xml:space="preserve"> Petrol engine, diesel engine,</w:t>
            </w:r>
            <w:r>
              <w:rPr>
                <w:rFonts w:ascii="Arial Narrow" w:hAnsi="Arial Narrow"/>
              </w:rPr>
              <w:t xml:space="preserve"> gas engine, </w:t>
            </w:r>
            <w:r w:rsidRPr="00A5283C">
              <w:rPr>
                <w:rFonts w:ascii="Arial Narrow" w:hAnsi="Arial Narrow"/>
              </w:rPr>
              <w:t>two stroke and four stroke engines, single and multi-cylinder engines, cylinder blocks, engine head, engine crankshafts,</w:t>
            </w:r>
            <w:r w:rsidRPr="00EC1BE6">
              <w:rPr>
                <w:rFonts w:ascii="Arial Narrow" w:hAnsi="Arial Narrow"/>
              </w:rPr>
              <w:t xml:space="preserve"> firing</w:t>
            </w:r>
            <w:r>
              <w:rPr>
                <w:rFonts w:ascii="Arial Narrow" w:hAnsi="Arial Narrow"/>
              </w:rPr>
              <w:t xml:space="preserve"> order, hybrid and fuel cell vehicles.</w:t>
            </w:r>
          </w:p>
          <w:p w:rsidR="005D2390" w:rsidRPr="00D15693" w:rsidRDefault="005D2390" w:rsidP="00AF1CE1">
            <w:pPr>
              <w:jc w:val="both"/>
              <w:rPr>
                <w:rFonts w:ascii="Arial Narrow" w:hAnsi="Arial Narrow"/>
                <w:b/>
                <w:sz w:val="20"/>
              </w:rPr>
            </w:pPr>
          </w:p>
          <w:p w:rsidR="005D2390" w:rsidRPr="00001888" w:rsidRDefault="005D2390" w:rsidP="00AF1CE1">
            <w:pPr>
              <w:jc w:val="both"/>
              <w:rPr>
                <w:rFonts w:ascii="Arial Narrow" w:hAnsi="Arial Narrow"/>
              </w:rPr>
            </w:pPr>
            <w:r w:rsidRPr="00001888">
              <w:rPr>
                <w:rFonts w:ascii="Arial Narrow" w:hAnsi="Arial Narrow"/>
                <w:b/>
              </w:rPr>
              <w:t>Engine construction:</w:t>
            </w:r>
            <w:r w:rsidRPr="00001888">
              <w:rPr>
                <w:rFonts w:ascii="Arial Narrow" w:hAnsi="Arial Narrow"/>
              </w:rPr>
              <w:t xml:space="preserve"> Engine size, cylinder head gasket, combustion                           chamber, engine pistons, piston construction, piston material, piston rings and p</w:t>
            </w:r>
            <w:r>
              <w:rPr>
                <w:rFonts w:ascii="Arial Narrow" w:hAnsi="Arial Narrow"/>
              </w:rPr>
              <w:t>ins, engine bearings and valves</w:t>
            </w:r>
            <w:r w:rsidR="00B4600E">
              <w:rPr>
                <w:rFonts w:ascii="Arial Narrow" w:hAnsi="Arial Narrow"/>
              </w:rPr>
              <w:t>,</w:t>
            </w:r>
            <w:r>
              <w:rPr>
                <w:rFonts w:ascii="Arial Narrow" w:hAnsi="Arial Narrow"/>
              </w:rPr>
              <w:t xml:space="preserve"> </w:t>
            </w:r>
            <w:r w:rsidR="00B4600E">
              <w:rPr>
                <w:rFonts w:ascii="Arial Narrow" w:hAnsi="Arial Narrow"/>
              </w:rPr>
              <w:t>e</w:t>
            </w:r>
            <w:r w:rsidRPr="00001888">
              <w:rPr>
                <w:rFonts w:ascii="Arial Narrow" w:hAnsi="Arial Narrow"/>
              </w:rPr>
              <w:t>xhaust manifold, mufflers</w:t>
            </w:r>
            <w:r>
              <w:rPr>
                <w:rFonts w:ascii="Arial Narrow" w:hAnsi="Arial Narrow"/>
              </w:rPr>
              <w:t>.</w:t>
            </w:r>
          </w:p>
          <w:p w:rsidR="005D2390" w:rsidRPr="00D15693" w:rsidRDefault="005D2390" w:rsidP="00AF1CE1">
            <w:pPr>
              <w:jc w:val="both"/>
              <w:rPr>
                <w:rFonts w:ascii="Arial Narrow" w:hAnsi="Arial Narrow"/>
                <w:sz w:val="20"/>
              </w:rPr>
            </w:pPr>
          </w:p>
          <w:p w:rsidR="005D2390" w:rsidRPr="006A0EF5" w:rsidRDefault="005D2390" w:rsidP="00AF1CE1">
            <w:pPr>
              <w:jc w:val="both"/>
              <w:rPr>
                <w:rFonts w:ascii="Arial Narrow" w:hAnsi="Arial Narrow"/>
              </w:rPr>
            </w:pPr>
            <w:r w:rsidRPr="006A0EF5">
              <w:rPr>
                <w:rFonts w:ascii="Arial Narrow" w:hAnsi="Arial Narrow"/>
                <w:b/>
              </w:rPr>
              <w:t>Engine Ignition system:</w:t>
            </w:r>
            <w:r w:rsidRPr="006A0EF5">
              <w:rPr>
                <w:rFonts w:ascii="Arial Narrow" w:hAnsi="Arial Narrow"/>
              </w:rPr>
              <w:t xml:space="preserve"> </w:t>
            </w:r>
            <w:r>
              <w:rPr>
                <w:rFonts w:ascii="Arial Narrow" w:hAnsi="Arial Narrow"/>
              </w:rPr>
              <w:t>Carburetor and EFI system, diesel fuel pump, atomizer and spark plug</w:t>
            </w:r>
            <w:r w:rsidR="00B4600E">
              <w:rPr>
                <w:rFonts w:ascii="Arial Narrow" w:hAnsi="Arial Narrow"/>
              </w:rPr>
              <w:t>, p</w:t>
            </w:r>
            <w:r>
              <w:rPr>
                <w:rFonts w:ascii="Arial Narrow" w:hAnsi="Arial Narrow"/>
              </w:rPr>
              <w:t>re</w:t>
            </w:r>
            <w:r w:rsidRPr="006A0EF5">
              <w:rPr>
                <w:rFonts w:ascii="Arial Narrow" w:hAnsi="Arial Narrow"/>
              </w:rPr>
              <w:t>-ignition, knocking and detonation.</w:t>
            </w:r>
          </w:p>
          <w:p w:rsidR="005D2390" w:rsidRPr="00D15693" w:rsidRDefault="005D2390" w:rsidP="00AF1CE1">
            <w:pPr>
              <w:jc w:val="both"/>
              <w:rPr>
                <w:rFonts w:ascii="Arial Narrow" w:hAnsi="Arial Narrow"/>
                <w:sz w:val="20"/>
              </w:rPr>
            </w:pPr>
          </w:p>
          <w:p w:rsidR="005D2390" w:rsidRDefault="005D2390" w:rsidP="00AF1CE1">
            <w:pPr>
              <w:jc w:val="both"/>
              <w:rPr>
                <w:rFonts w:ascii="Arial Narrow" w:hAnsi="Arial Narrow"/>
              </w:rPr>
            </w:pPr>
            <w:r w:rsidRPr="000814D7">
              <w:rPr>
                <w:rFonts w:ascii="Arial Narrow" w:hAnsi="Arial Narrow"/>
                <w:b/>
              </w:rPr>
              <w:t>Engine Electrical System</w:t>
            </w:r>
            <w:r>
              <w:rPr>
                <w:rFonts w:ascii="Arial Narrow" w:hAnsi="Arial Narrow"/>
                <w:b/>
              </w:rPr>
              <w:t>s</w:t>
            </w:r>
            <w:r>
              <w:rPr>
                <w:rFonts w:ascii="Arial Narrow" w:hAnsi="Arial Narrow"/>
              </w:rPr>
              <w:t>: Battery, generator, self starter, ignition coil and distributer</w:t>
            </w:r>
            <w:r w:rsidR="00B4600E">
              <w:rPr>
                <w:rFonts w:ascii="Arial Narrow" w:hAnsi="Arial Narrow"/>
              </w:rPr>
              <w:t>, v</w:t>
            </w:r>
            <w:r>
              <w:rPr>
                <w:rFonts w:ascii="Arial Narrow" w:hAnsi="Arial Narrow"/>
              </w:rPr>
              <w:t xml:space="preserve">ehicle lighting system. </w:t>
            </w:r>
          </w:p>
          <w:p w:rsidR="005D2390" w:rsidRPr="00D15693" w:rsidRDefault="005D2390" w:rsidP="00AF1CE1">
            <w:pPr>
              <w:jc w:val="both"/>
              <w:rPr>
                <w:rFonts w:ascii="Arial Narrow" w:hAnsi="Arial Narrow"/>
                <w:sz w:val="20"/>
              </w:rPr>
            </w:pPr>
            <w:r>
              <w:rPr>
                <w:rFonts w:ascii="Arial Narrow" w:hAnsi="Arial Narrow"/>
              </w:rPr>
              <w:t xml:space="preserve"> </w:t>
            </w:r>
          </w:p>
          <w:p w:rsidR="005D2390" w:rsidRPr="00001888" w:rsidRDefault="005D2390" w:rsidP="00AF1CE1">
            <w:pPr>
              <w:jc w:val="both"/>
              <w:rPr>
                <w:rFonts w:ascii="Arial Narrow" w:hAnsi="Arial Narrow"/>
              </w:rPr>
            </w:pPr>
            <w:r w:rsidRPr="00001888">
              <w:rPr>
                <w:rFonts w:ascii="Arial Narrow" w:hAnsi="Arial Narrow"/>
                <w:b/>
              </w:rPr>
              <w:t xml:space="preserve">Engine cooling systems: </w:t>
            </w:r>
            <w:r w:rsidRPr="00001888">
              <w:rPr>
                <w:rFonts w:ascii="Arial Narrow" w:hAnsi="Arial Narrow"/>
              </w:rPr>
              <w:t>Cooling system pump, radiator and air fan.</w:t>
            </w:r>
          </w:p>
          <w:p w:rsidR="005D2390" w:rsidRPr="00D15693" w:rsidRDefault="005D2390" w:rsidP="00AF1CE1">
            <w:pPr>
              <w:jc w:val="both"/>
              <w:rPr>
                <w:rFonts w:ascii="Arial Narrow" w:hAnsi="Arial Narrow"/>
                <w:sz w:val="20"/>
              </w:rPr>
            </w:pPr>
          </w:p>
          <w:p w:rsidR="005D2390" w:rsidRPr="00001888" w:rsidRDefault="005D2390" w:rsidP="00AF1CE1">
            <w:pPr>
              <w:jc w:val="both"/>
              <w:rPr>
                <w:rFonts w:ascii="Arial Narrow" w:hAnsi="Arial Narrow"/>
              </w:rPr>
            </w:pPr>
            <w:r w:rsidRPr="00001888">
              <w:rPr>
                <w:rFonts w:ascii="Arial Narrow" w:hAnsi="Arial Narrow"/>
                <w:b/>
              </w:rPr>
              <w:t xml:space="preserve">Suspension and Steering: </w:t>
            </w:r>
            <w:r w:rsidRPr="00256B25">
              <w:rPr>
                <w:rFonts w:ascii="Arial Narrow" w:hAnsi="Arial Narrow"/>
              </w:rPr>
              <w:t>F</w:t>
            </w:r>
            <w:r w:rsidRPr="00001888">
              <w:rPr>
                <w:rFonts w:ascii="Arial Narrow" w:hAnsi="Arial Narrow"/>
              </w:rPr>
              <w:t>ront suspension</w:t>
            </w:r>
            <w:r>
              <w:rPr>
                <w:rFonts w:ascii="Arial Narrow" w:hAnsi="Arial Narrow"/>
              </w:rPr>
              <w:t xml:space="preserve"> and rear suspension</w:t>
            </w:r>
            <w:r w:rsidRPr="00001888">
              <w:rPr>
                <w:rFonts w:ascii="Arial Narrow" w:hAnsi="Arial Narrow"/>
              </w:rPr>
              <w:t xml:space="preserve">, torsion bar, shock absorber, </w:t>
            </w:r>
            <w:r>
              <w:rPr>
                <w:rFonts w:ascii="Arial Narrow" w:hAnsi="Arial Narrow"/>
              </w:rPr>
              <w:t>steering system.</w:t>
            </w:r>
          </w:p>
          <w:p w:rsidR="005D2390" w:rsidRPr="00D15693" w:rsidRDefault="005D2390" w:rsidP="00AF1CE1">
            <w:pPr>
              <w:jc w:val="both"/>
              <w:rPr>
                <w:rFonts w:ascii="Arial Narrow" w:hAnsi="Arial Narrow"/>
                <w:sz w:val="20"/>
              </w:rPr>
            </w:pPr>
          </w:p>
          <w:p w:rsidR="005D2390" w:rsidRPr="006A0EF5" w:rsidRDefault="005D2390" w:rsidP="00AF1CE1">
            <w:pPr>
              <w:jc w:val="both"/>
              <w:rPr>
                <w:rFonts w:ascii="Arial Narrow" w:hAnsi="Arial Narrow"/>
              </w:rPr>
            </w:pPr>
            <w:r w:rsidRPr="00001888">
              <w:rPr>
                <w:rFonts w:ascii="Arial Narrow" w:hAnsi="Arial Narrow"/>
                <w:b/>
              </w:rPr>
              <w:t>Brakes:</w:t>
            </w:r>
            <w:r>
              <w:rPr>
                <w:rFonts w:ascii="Arial Narrow" w:hAnsi="Arial Narrow"/>
                <w:b/>
              </w:rPr>
              <w:t xml:space="preserve"> </w:t>
            </w:r>
            <w:r w:rsidRPr="00A92DF7">
              <w:rPr>
                <w:rFonts w:ascii="Arial Narrow" w:hAnsi="Arial Narrow"/>
              </w:rPr>
              <w:t xml:space="preserve">  </w:t>
            </w:r>
            <w:r>
              <w:rPr>
                <w:rFonts w:ascii="Arial Narrow" w:hAnsi="Arial Narrow"/>
              </w:rPr>
              <w:t>Hydraulic brakes, pneumatic brakes, ABS brakes.</w:t>
            </w:r>
          </w:p>
          <w:p w:rsidR="005D2390" w:rsidRPr="00D15693" w:rsidRDefault="005D2390" w:rsidP="00AF1CE1">
            <w:pPr>
              <w:jc w:val="both"/>
              <w:rPr>
                <w:rFonts w:ascii="Arial Narrow" w:hAnsi="Arial Narrow"/>
                <w:sz w:val="20"/>
                <w:u w:val="single"/>
              </w:rPr>
            </w:pPr>
          </w:p>
        </w:tc>
      </w:tr>
      <w:tr w:rsidR="005D2390" w:rsidRPr="00E86E59" w:rsidTr="00B23BDC">
        <w:tc>
          <w:tcPr>
            <w:tcW w:w="9648" w:type="dxa"/>
            <w:gridSpan w:val="9"/>
          </w:tcPr>
          <w:p w:rsidR="005D2390" w:rsidRDefault="005D2390" w:rsidP="00D15693">
            <w:pPr>
              <w:rPr>
                <w:rFonts w:ascii="Arial Narrow" w:hAnsi="Arial Narrow"/>
                <w:b/>
                <w:bCs/>
              </w:rPr>
            </w:pPr>
            <w:r w:rsidRPr="00E86E59">
              <w:rPr>
                <w:rFonts w:ascii="Arial Narrow" w:hAnsi="Arial Narrow"/>
                <w:b/>
                <w:bCs/>
              </w:rPr>
              <w:t>Recommended Books:</w:t>
            </w:r>
          </w:p>
          <w:p w:rsidR="005D2390" w:rsidRPr="00D15693" w:rsidRDefault="005D2390" w:rsidP="00D15693">
            <w:pPr>
              <w:rPr>
                <w:rFonts w:ascii="Arial Narrow" w:hAnsi="Arial Narrow"/>
                <w:sz w:val="20"/>
              </w:rPr>
            </w:pPr>
          </w:p>
        </w:tc>
      </w:tr>
      <w:tr w:rsidR="005D2390" w:rsidRPr="00E86E59" w:rsidTr="00B23BDC">
        <w:tc>
          <w:tcPr>
            <w:tcW w:w="1728" w:type="dxa"/>
            <w:gridSpan w:val="2"/>
          </w:tcPr>
          <w:p w:rsidR="005D2390" w:rsidRPr="00E86E59" w:rsidRDefault="005D2390" w:rsidP="00D15693">
            <w:pPr>
              <w:jc w:val="right"/>
              <w:rPr>
                <w:rFonts w:ascii="Arial Narrow" w:hAnsi="Arial Narrow"/>
                <w:b/>
              </w:rPr>
            </w:pPr>
          </w:p>
        </w:tc>
        <w:tc>
          <w:tcPr>
            <w:tcW w:w="540" w:type="dxa"/>
            <w:gridSpan w:val="3"/>
          </w:tcPr>
          <w:p w:rsidR="005D2390" w:rsidRPr="00E86E59" w:rsidRDefault="005D2390" w:rsidP="00D15693">
            <w:pPr>
              <w:jc w:val="center"/>
              <w:rPr>
                <w:rFonts w:ascii="Arial Narrow" w:hAnsi="Arial Narrow"/>
              </w:rPr>
            </w:pPr>
            <w:r w:rsidRPr="00E86E59">
              <w:rPr>
                <w:rFonts w:ascii="Arial Narrow" w:hAnsi="Arial Narrow"/>
              </w:rPr>
              <w:t>1.</w:t>
            </w:r>
          </w:p>
        </w:tc>
        <w:tc>
          <w:tcPr>
            <w:tcW w:w="7380" w:type="dxa"/>
            <w:gridSpan w:val="4"/>
          </w:tcPr>
          <w:p w:rsidR="005D2390" w:rsidRPr="006F010B" w:rsidRDefault="005D2390" w:rsidP="00D15693">
            <w:pPr>
              <w:jc w:val="both"/>
              <w:rPr>
                <w:rFonts w:ascii="Arial Narrow" w:hAnsi="Arial Narrow"/>
              </w:rPr>
            </w:pPr>
            <w:r w:rsidRPr="006F010B">
              <w:rPr>
                <w:rFonts w:ascii="Arial Narrow" w:hAnsi="Arial Narrow"/>
              </w:rPr>
              <w:t>Alfered C Roth, “Small Gas Engines”, Goodheart-Willcox, 9</w:t>
            </w:r>
            <w:r w:rsidRPr="006F010B">
              <w:rPr>
                <w:rFonts w:ascii="Arial Narrow" w:hAnsi="Arial Narrow"/>
                <w:vertAlign w:val="superscript"/>
              </w:rPr>
              <w:t>th</w:t>
            </w:r>
            <w:r w:rsidRPr="006F010B">
              <w:rPr>
                <w:rFonts w:ascii="Arial Narrow" w:hAnsi="Arial Narrow"/>
              </w:rPr>
              <w:t xml:space="preserve"> Edition, 2009.</w:t>
            </w:r>
          </w:p>
        </w:tc>
      </w:tr>
      <w:tr w:rsidR="005D2390" w:rsidRPr="00E86E59" w:rsidTr="00B23BDC">
        <w:tc>
          <w:tcPr>
            <w:tcW w:w="1728" w:type="dxa"/>
            <w:gridSpan w:val="2"/>
          </w:tcPr>
          <w:p w:rsidR="005D2390" w:rsidRPr="00E86E59" w:rsidRDefault="005D2390" w:rsidP="00D15693">
            <w:pPr>
              <w:jc w:val="right"/>
              <w:rPr>
                <w:rFonts w:ascii="Arial Narrow" w:hAnsi="Arial Narrow"/>
                <w:b/>
              </w:rPr>
            </w:pPr>
          </w:p>
        </w:tc>
        <w:tc>
          <w:tcPr>
            <w:tcW w:w="540" w:type="dxa"/>
            <w:gridSpan w:val="3"/>
          </w:tcPr>
          <w:p w:rsidR="005D2390" w:rsidRPr="00E86E59" w:rsidRDefault="005D2390" w:rsidP="00D15693">
            <w:pPr>
              <w:jc w:val="center"/>
              <w:rPr>
                <w:rFonts w:ascii="Arial Narrow" w:hAnsi="Arial Narrow"/>
              </w:rPr>
            </w:pPr>
            <w:r w:rsidRPr="00E86E59">
              <w:rPr>
                <w:rFonts w:ascii="Arial Narrow" w:hAnsi="Arial Narrow"/>
              </w:rPr>
              <w:t>2.</w:t>
            </w:r>
          </w:p>
        </w:tc>
        <w:tc>
          <w:tcPr>
            <w:tcW w:w="7380" w:type="dxa"/>
            <w:gridSpan w:val="4"/>
          </w:tcPr>
          <w:p w:rsidR="005D2390" w:rsidRPr="006F010B" w:rsidRDefault="005D2390" w:rsidP="00D15693">
            <w:pPr>
              <w:jc w:val="both"/>
              <w:rPr>
                <w:rFonts w:ascii="Arial Narrow" w:hAnsi="Arial Narrow"/>
              </w:rPr>
            </w:pPr>
            <w:r w:rsidRPr="006F010B">
              <w:rPr>
                <w:rFonts w:ascii="Arial Narrow" w:hAnsi="Arial Narrow"/>
              </w:rPr>
              <w:t>Tim Gilles, “Engine Mechanics Diagnosis and Repair”, Cengage Learning, 2</w:t>
            </w:r>
            <w:r w:rsidRPr="006F010B">
              <w:rPr>
                <w:rFonts w:ascii="Arial Narrow" w:hAnsi="Arial Narrow"/>
                <w:vertAlign w:val="superscript"/>
              </w:rPr>
              <w:t>nd</w:t>
            </w:r>
            <w:r w:rsidRPr="006F010B">
              <w:rPr>
                <w:rFonts w:ascii="Arial Narrow" w:hAnsi="Arial Narrow"/>
              </w:rPr>
              <w:t xml:space="preserve"> Edition, 2003.</w:t>
            </w:r>
          </w:p>
        </w:tc>
      </w:tr>
      <w:tr w:rsidR="005D2390" w:rsidRPr="00E86E59" w:rsidTr="00B23BDC">
        <w:tc>
          <w:tcPr>
            <w:tcW w:w="1728" w:type="dxa"/>
            <w:gridSpan w:val="2"/>
          </w:tcPr>
          <w:p w:rsidR="005D2390" w:rsidRPr="00E86E59" w:rsidRDefault="005D2390" w:rsidP="00D15693">
            <w:pPr>
              <w:jc w:val="right"/>
              <w:rPr>
                <w:rFonts w:ascii="Arial Narrow" w:hAnsi="Arial Narrow"/>
              </w:rPr>
            </w:pPr>
          </w:p>
        </w:tc>
        <w:tc>
          <w:tcPr>
            <w:tcW w:w="540" w:type="dxa"/>
            <w:gridSpan w:val="3"/>
          </w:tcPr>
          <w:p w:rsidR="005D2390" w:rsidRPr="00E86E59" w:rsidRDefault="005D2390" w:rsidP="00D15693">
            <w:pPr>
              <w:jc w:val="center"/>
              <w:rPr>
                <w:rFonts w:ascii="Arial Narrow" w:hAnsi="Arial Narrow"/>
              </w:rPr>
            </w:pPr>
            <w:r w:rsidRPr="00E86E59">
              <w:rPr>
                <w:rFonts w:ascii="Arial Narrow" w:hAnsi="Arial Narrow"/>
              </w:rPr>
              <w:t>3.</w:t>
            </w:r>
          </w:p>
        </w:tc>
        <w:tc>
          <w:tcPr>
            <w:tcW w:w="7380" w:type="dxa"/>
            <w:gridSpan w:val="4"/>
          </w:tcPr>
          <w:p w:rsidR="005D2390" w:rsidRDefault="005D2390" w:rsidP="00D15693">
            <w:pPr>
              <w:ind w:right="-198"/>
              <w:jc w:val="both"/>
              <w:rPr>
                <w:rFonts w:ascii="Arial Narrow" w:hAnsi="Arial Narrow"/>
              </w:rPr>
            </w:pPr>
            <w:r w:rsidRPr="006F010B">
              <w:rPr>
                <w:rFonts w:ascii="Arial Narrow" w:hAnsi="Arial Narrow"/>
              </w:rPr>
              <w:t xml:space="preserve">Erich . J. Schulz, Ben L Evridge “Diesel Mechanics”, </w:t>
            </w:r>
            <w:r w:rsidRPr="006F010B">
              <w:rPr>
                <w:rStyle w:val="st"/>
                <w:rFonts w:ascii="Arial Narrow" w:hAnsi="Arial Narrow"/>
              </w:rPr>
              <w:t>McGraw-Hill,</w:t>
            </w:r>
            <w:r w:rsidRPr="006F010B">
              <w:rPr>
                <w:rFonts w:ascii="Arial Narrow" w:hAnsi="Arial Narrow"/>
              </w:rPr>
              <w:t xml:space="preserve"> 2</w:t>
            </w:r>
            <w:r w:rsidRPr="006F010B">
              <w:rPr>
                <w:rFonts w:ascii="Arial Narrow" w:hAnsi="Arial Narrow"/>
                <w:vertAlign w:val="superscript"/>
              </w:rPr>
              <w:t>nd</w:t>
            </w:r>
            <w:r w:rsidRPr="006F010B">
              <w:rPr>
                <w:rFonts w:ascii="Arial Narrow" w:hAnsi="Arial Narrow"/>
              </w:rPr>
              <w:t xml:space="preserve"> Edition, 2008.</w:t>
            </w:r>
          </w:p>
          <w:p w:rsidR="00D15693" w:rsidRPr="00D15693" w:rsidRDefault="00D15693" w:rsidP="00D15693">
            <w:pPr>
              <w:ind w:right="-198"/>
              <w:jc w:val="both"/>
              <w:rPr>
                <w:rFonts w:ascii="Arial Narrow" w:hAnsi="Arial Narrow"/>
                <w:sz w:val="4"/>
              </w:rPr>
            </w:pPr>
          </w:p>
        </w:tc>
      </w:tr>
      <w:tr w:rsidR="005D2390" w:rsidRPr="00E86E59" w:rsidTr="00B23BDC">
        <w:tc>
          <w:tcPr>
            <w:tcW w:w="1728" w:type="dxa"/>
            <w:gridSpan w:val="2"/>
          </w:tcPr>
          <w:p w:rsidR="005D2390" w:rsidRPr="00E86E59" w:rsidRDefault="005D2390" w:rsidP="00D15693">
            <w:pPr>
              <w:jc w:val="right"/>
              <w:rPr>
                <w:rFonts w:ascii="Arial Narrow" w:hAnsi="Arial Narrow"/>
              </w:rPr>
            </w:pPr>
          </w:p>
        </w:tc>
        <w:tc>
          <w:tcPr>
            <w:tcW w:w="540" w:type="dxa"/>
            <w:gridSpan w:val="3"/>
          </w:tcPr>
          <w:p w:rsidR="005D2390" w:rsidRPr="00E86E59" w:rsidRDefault="005D2390" w:rsidP="00D15693">
            <w:pPr>
              <w:jc w:val="center"/>
              <w:rPr>
                <w:rFonts w:ascii="Arial Narrow" w:hAnsi="Arial Narrow"/>
              </w:rPr>
            </w:pPr>
            <w:r w:rsidRPr="00E86E59">
              <w:rPr>
                <w:rFonts w:ascii="Arial Narrow" w:hAnsi="Arial Narrow"/>
              </w:rPr>
              <w:t>4.</w:t>
            </w:r>
          </w:p>
        </w:tc>
        <w:tc>
          <w:tcPr>
            <w:tcW w:w="7380" w:type="dxa"/>
            <w:gridSpan w:val="4"/>
          </w:tcPr>
          <w:p w:rsidR="005D2390" w:rsidRPr="006F010B" w:rsidRDefault="00307086" w:rsidP="00D15693">
            <w:pPr>
              <w:jc w:val="both"/>
              <w:rPr>
                <w:rFonts w:ascii="Arial Narrow" w:hAnsi="Arial Narrow"/>
              </w:rPr>
            </w:pPr>
            <w:hyperlink r:id="rId42" w:history="1">
              <w:r w:rsidR="005D2390" w:rsidRPr="00A010A0">
                <w:rPr>
                  <w:rStyle w:val="Hyperlink"/>
                  <w:rFonts w:ascii="Arial Narrow" w:hAnsi="Arial Narrow"/>
                  <w:color w:val="000000"/>
                  <w:u w:val="none"/>
                </w:rPr>
                <w:t>Larry Johnson</w:t>
              </w:r>
            </w:hyperlink>
            <w:r w:rsidR="005D2390" w:rsidRPr="00A010A0">
              <w:rPr>
                <w:rFonts w:ascii="Arial Narrow" w:hAnsi="Arial Narrow"/>
                <w:color w:val="000000"/>
              </w:rPr>
              <w:t xml:space="preserve">, </w:t>
            </w:r>
            <w:hyperlink r:id="rId43" w:history="1">
              <w:r w:rsidR="005D2390" w:rsidRPr="00A010A0">
                <w:rPr>
                  <w:rStyle w:val="Hyperlink"/>
                  <w:rFonts w:ascii="Arial Narrow" w:hAnsi="Arial Narrow"/>
                  <w:color w:val="000000"/>
                  <w:u w:val="none"/>
                </w:rPr>
                <w:t>William Scott Gauthier</w:t>
              </w:r>
            </w:hyperlink>
            <w:r w:rsidR="005D2390" w:rsidRPr="006F010B">
              <w:rPr>
                <w:rFonts w:ascii="Arial Narrow" w:hAnsi="Arial Narrow"/>
              </w:rPr>
              <w:t xml:space="preserve"> , “Automotive Encyclopedia”, Goodheart-Willcox, 10</w:t>
            </w:r>
            <w:r w:rsidR="005D2390" w:rsidRPr="006F010B">
              <w:rPr>
                <w:rFonts w:ascii="Arial Narrow" w:hAnsi="Arial Narrow"/>
                <w:vertAlign w:val="superscript"/>
              </w:rPr>
              <w:t>th</w:t>
            </w:r>
            <w:r w:rsidR="005D2390" w:rsidRPr="006F010B">
              <w:rPr>
                <w:rFonts w:ascii="Arial Narrow" w:hAnsi="Arial Narrow"/>
              </w:rPr>
              <w:t xml:space="preserve"> Edition, 2006.</w:t>
            </w:r>
          </w:p>
        </w:tc>
      </w:tr>
      <w:tr w:rsidR="00B23BDC" w:rsidRPr="00E86E59" w:rsidTr="00B23BDC">
        <w:tblPrEx>
          <w:tblBorders>
            <w:top w:val="single" w:sz="4" w:space="0" w:color="auto"/>
          </w:tblBorders>
        </w:tblPrEx>
        <w:trPr>
          <w:gridBefore w:val="1"/>
          <w:gridAfter w:val="1"/>
          <w:wBefore w:w="108" w:type="dxa"/>
          <w:wAfter w:w="72" w:type="dxa"/>
        </w:trPr>
        <w:tc>
          <w:tcPr>
            <w:tcW w:w="9468" w:type="dxa"/>
            <w:gridSpan w:val="7"/>
          </w:tcPr>
          <w:p w:rsidR="00B23BDC" w:rsidRPr="00E86E59" w:rsidRDefault="00B23BDC" w:rsidP="00C83D77">
            <w:pPr>
              <w:rPr>
                <w:rFonts w:ascii="Arial Narrow" w:hAnsi="Arial Narrow"/>
              </w:rPr>
            </w:pPr>
            <w:r w:rsidRPr="00E86E59">
              <w:rPr>
                <w:rFonts w:ascii="Arial Narrow" w:hAnsi="Arial Narrow"/>
                <w:b/>
              </w:rPr>
              <w:lastRenderedPageBreak/>
              <w:t>Approval:</w:t>
            </w:r>
          </w:p>
        </w:tc>
      </w:tr>
      <w:tr w:rsidR="00B23BDC" w:rsidRPr="00E86E59" w:rsidTr="00B23BDC">
        <w:tblPrEx>
          <w:tblBorders>
            <w:top w:val="single" w:sz="4" w:space="0" w:color="auto"/>
          </w:tblBorders>
        </w:tblPrEx>
        <w:trPr>
          <w:gridBefore w:val="1"/>
          <w:gridAfter w:val="1"/>
          <w:wBefore w:w="108" w:type="dxa"/>
          <w:wAfter w:w="72" w:type="dxa"/>
        </w:trPr>
        <w:tc>
          <w:tcPr>
            <w:tcW w:w="1908" w:type="dxa"/>
            <w:gridSpan w:val="2"/>
          </w:tcPr>
          <w:p w:rsidR="00B23BDC" w:rsidRPr="00E86E59" w:rsidRDefault="00B23BDC" w:rsidP="00C83D77">
            <w:pPr>
              <w:rPr>
                <w:rFonts w:ascii="Arial Narrow" w:hAnsi="Arial Narrow"/>
              </w:rPr>
            </w:pPr>
          </w:p>
        </w:tc>
        <w:tc>
          <w:tcPr>
            <w:tcW w:w="409" w:type="dxa"/>
            <w:gridSpan w:val="3"/>
          </w:tcPr>
          <w:p w:rsidR="00B23BDC" w:rsidRPr="00E86E59" w:rsidRDefault="00B23BDC" w:rsidP="00C83D77">
            <w:pPr>
              <w:rPr>
                <w:rFonts w:ascii="Arial Narrow" w:hAnsi="Arial Narrow"/>
              </w:rPr>
            </w:pPr>
          </w:p>
        </w:tc>
        <w:tc>
          <w:tcPr>
            <w:tcW w:w="5531" w:type="dxa"/>
          </w:tcPr>
          <w:p w:rsidR="00B23BDC" w:rsidRPr="00324B9E" w:rsidRDefault="00B23BDC" w:rsidP="00C83D77">
            <w:pPr>
              <w:rPr>
                <w:rFonts w:ascii="Arial Narrow" w:hAnsi="Arial Narrow"/>
                <w:b/>
              </w:rPr>
            </w:pPr>
            <w:r w:rsidRPr="00324B9E">
              <w:rPr>
                <w:rFonts w:ascii="Arial Narrow" w:hAnsi="Arial Narrow"/>
                <w:b/>
              </w:rPr>
              <w:t>RESOLUTION NUMBER</w:t>
            </w:r>
          </w:p>
        </w:tc>
        <w:tc>
          <w:tcPr>
            <w:tcW w:w="1620" w:type="dxa"/>
          </w:tcPr>
          <w:p w:rsidR="00B23BDC" w:rsidRPr="00324B9E" w:rsidRDefault="00B23BDC" w:rsidP="00C83D77">
            <w:pPr>
              <w:rPr>
                <w:rFonts w:ascii="Arial Narrow" w:hAnsi="Arial Narrow"/>
                <w:b/>
              </w:rPr>
            </w:pPr>
            <w:r w:rsidRPr="00324B9E">
              <w:rPr>
                <w:rFonts w:ascii="Arial Narrow" w:hAnsi="Arial Narrow"/>
                <w:b/>
              </w:rPr>
              <w:t>DATED</w:t>
            </w:r>
          </w:p>
        </w:tc>
      </w:tr>
      <w:tr w:rsidR="00B23BDC" w:rsidRPr="00E86E59" w:rsidTr="00B23BDC">
        <w:tblPrEx>
          <w:tblBorders>
            <w:top w:val="single" w:sz="4" w:space="0" w:color="auto"/>
          </w:tblBorders>
        </w:tblPrEx>
        <w:trPr>
          <w:gridBefore w:val="1"/>
          <w:gridAfter w:val="1"/>
          <w:wBefore w:w="108" w:type="dxa"/>
          <w:wAfter w:w="72" w:type="dxa"/>
        </w:trPr>
        <w:tc>
          <w:tcPr>
            <w:tcW w:w="1908" w:type="dxa"/>
            <w:gridSpan w:val="2"/>
          </w:tcPr>
          <w:p w:rsidR="00B23BDC" w:rsidRPr="00E86E59" w:rsidRDefault="00B23BDC" w:rsidP="00C83D77">
            <w:pPr>
              <w:rPr>
                <w:rFonts w:ascii="Arial Narrow" w:hAnsi="Arial Narrow"/>
              </w:rPr>
            </w:pPr>
          </w:p>
        </w:tc>
        <w:tc>
          <w:tcPr>
            <w:tcW w:w="409" w:type="dxa"/>
            <w:gridSpan w:val="3"/>
          </w:tcPr>
          <w:p w:rsidR="00B23BDC" w:rsidRPr="00E86E59" w:rsidRDefault="00B23BDC" w:rsidP="00C83D77">
            <w:pPr>
              <w:rPr>
                <w:rFonts w:ascii="Arial Narrow" w:hAnsi="Arial Narrow"/>
              </w:rPr>
            </w:pPr>
            <w:r w:rsidRPr="00E86E59">
              <w:rPr>
                <w:rFonts w:ascii="Arial Narrow" w:hAnsi="Arial Narrow"/>
              </w:rPr>
              <w:t>1.</w:t>
            </w:r>
          </w:p>
        </w:tc>
        <w:tc>
          <w:tcPr>
            <w:tcW w:w="5531" w:type="dxa"/>
          </w:tcPr>
          <w:p w:rsidR="00B23BDC" w:rsidRPr="00E86E59" w:rsidRDefault="00B23BDC" w:rsidP="00C83D77">
            <w:pPr>
              <w:rPr>
                <w:rFonts w:ascii="Arial Narrow" w:hAnsi="Arial Narrow"/>
              </w:rPr>
            </w:pPr>
            <w:r w:rsidRPr="00E86E59">
              <w:rPr>
                <w:rFonts w:ascii="Arial Narrow" w:hAnsi="Arial Narrow"/>
              </w:rPr>
              <w:t xml:space="preserve">Board of studies          </w:t>
            </w:r>
            <w:r>
              <w:rPr>
                <w:rFonts w:ascii="Arial Narrow" w:hAnsi="Arial Narrow"/>
              </w:rPr>
              <w:t xml:space="preserve">      </w:t>
            </w:r>
            <w:r w:rsidRPr="00E86E59">
              <w:rPr>
                <w:rFonts w:ascii="Arial Narrow" w:hAnsi="Arial Narrow"/>
              </w:rPr>
              <w:t xml:space="preserve">     Resolution No. </w:t>
            </w:r>
            <w:r>
              <w:rPr>
                <w:rFonts w:ascii="Arial Narrow" w:hAnsi="Arial Narrow"/>
              </w:rPr>
              <w:t>22.3</w:t>
            </w:r>
          </w:p>
        </w:tc>
        <w:tc>
          <w:tcPr>
            <w:tcW w:w="1620" w:type="dxa"/>
          </w:tcPr>
          <w:p w:rsidR="00B23BDC" w:rsidRPr="00E86E59" w:rsidRDefault="00B23BDC" w:rsidP="00C83D77">
            <w:pPr>
              <w:rPr>
                <w:rFonts w:ascii="Arial Narrow" w:hAnsi="Arial Narrow"/>
              </w:rPr>
            </w:pPr>
            <w:r>
              <w:rPr>
                <w:rFonts w:ascii="Arial Narrow" w:hAnsi="Arial Narrow"/>
              </w:rPr>
              <w:t>23.5.2013</w:t>
            </w:r>
          </w:p>
        </w:tc>
      </w:tr>
      <w:tr w:rsidR="00B23BDC" w:rsidRPr="00E86E59" w:rsidTr="00B23BDC">
        <w:tblPrEx>
          <w:tblBorders>
            <w:top w:val="single" w:sz="4" w:space="0" w:color="auto"/>
          </w:tblBorders>
        </w:tblPrEx>
        <w:trPr>
          <w:gridBefore w:val="1"/>
          <w:gridAfter w:val="1"/>
          <w:wBefore w:w="108" w:type="dxa"/>
          <w:wAfter w:w="72" w:type="dxa"/>
        </w:trPr>
        <w:tc>
          <w:tcPr>
            <w:tcW w:w="1908" w:type="dxa"/>
            <w:gridSpan w:val="2"/>
          </w:tcPr>
          <w:p w:rsidR="00B23BDC" w:rsidRPr="00E86E59" w:rsidRDefault="00B23BDC" w:rsidP="00C83D77">
            <w:pPr>
              <w:rPr>
                <w:rFonts w:ascii="Arial Narrow" w:hAnsi="Arial Narrow"/>
              </w:rPr>
            </w:pPr>
          </w:p>
        </w:tc>
        <w:tc>
          <w:tcPr>
            <w:tcW w:w="409" w:type="dxa"/>
            <w:gridSpan w:val="3"/>
          </w:tcPr>
          <w:p w:rsidR="00B23BDC" w:rsidRPr="00E86E59" w:rsidRDefault="00B23BDC" w:rsidP="00C83D77">
            <w:pPr>
              <w:rPr>
                <w:rFonts w:ascii="Arial Narrow" w:hAnsi="Arial Narrow"/>
              </w:rPr>
            </w:pPr>
            <w:r w:rsidRPr="00E86E59">
              <w:rPr>
                <w:rFonts w:ascii="Arial Narrow" w:hAnsi="Arial Narrow"/>
              </w:rPr>
              <w:t>2.</w:t>
            </w:r>
          </w:p>
        </w:tc>
        <w:tc>
          <w:tcPr>
            <w:tcW w:w="5531" w:type="dxa"/>
          </w:tcPr>
          <w:p w:rsidR="00B23BDC" w:rsidRPr="00E86E59" w:rsidRDefault="00B23BDC" w:rsidP="00C83D77">
            <w:pPr>
              <w:rPr>
                <w:rFonts w:ascii="Arial Narrow" w:hAnsi="Arial Narrow"/>
              </w:rPr>
            </w:pPr>
            <w:r w:rsidRPr="00E86E59">
              <w:rPr>
                <w:rFonts w:ascii="Arial Narrow" w:hAnsi="Arial Narrow"/>
              </w:rPr>
              <w:t xml:space="preserve">Board of Faculty </w:t>
            </w:r>
            <w:r>
              <w:rPr>
                <w:rFonts w:ascii="Arial Narrow" w:hAnsi="Arial Narrow"/>
              </w:rPr>
              <w:t xml:space="preserve">                    </w:t>
            </w:r>
            <w:r w:rsidRPr="00E86E59">
              <w:rPr>
                <w:rFonts w:ascii="Arial Narrow" w:hAnsi="Arial Narrow"/>
              </w:rPr>
              <w:t xml:space="preserve">Resolution No. </w:t>
            </w:r>
          </w:p>
        </w:tc>
        <w:tc>
          <w:tcPr>
            <w:tcW w:w="1620" w:type="dxa"/>
          </w:tcPr>
          <w:p w:rsidR="00B23BDC" w:rsidRPr="00E86E59" w:rsidRDefault="00B23BDC" w:rsidP="00C83D77">
            <w:pPr>
              <w:rPr>
                <w:rFonts w:ascii="Arial Narrow" w:hAnsi="Arial Narrow"/>
              </w:rPr>
            </w:pPr>
          </w:p>
        </w:tc>
      </w:tr>
      <w:tr w:rsidR="00B23BDC" w:rsidRPr="00E86E59" w:rsidTr="00B23BDC">
        <w:tblPrEx>
          <w:tblBorders>
            <w:top w:val="single" w:sz="4" w:space="0" w:color="auto"/>
          </w:tblBorders>
        </w:tblPrEx>
        <w:trPr>
          <w:gridBefore w:val="1"/>
          <w:gridAfter w:val="1"/>
          <w:wBefore w:w="108" w:type="dxa"/>
          <w:wAfter w:w="72" w:type="dxa"/>
        </w:trPr>
        <w:tc>
          <w:tcPr>
            <w:tcW w:w="1908" w:type="dxa"/>
            <w:gridSpan w:val="2"/>
          </w:tcPr>
          <w:p w:rsidR="00B23BDC" w:rsidRPr="00E86E59" w:rsidRDefault="00B23BDC" w:rsidP="00C83D77">
            <w:pPr>
              <w:rPr>
                <w:rFonts w:ascii="Arial Narrow" w:hAnsi="Arial Narrow"/>
              </w:rPr>
            </w:pPr>
          </w:p>
        </w:tc>
        <w:tc>
          <w:tcPr>
            <w:tcW w:w="409" w:type="dxa"/>
            <w:gridSpan w:val="3"/>
          </w:tcPr>
          <w:p w:rsidR="00B23BDC" w:rsidRPr="00E86E59" w:rsidRDefault="00B23BDC" w:rsidP="00C83D77">
            <w:pPr>
              <w:rPr>
                <w:rFonts w:ascii="Arial Narrow" w:hAnsi="Arial Narrow"/>
              </w:rPr>
            </w:pPr>
            <w:r w:rsidRPr="00E86E59">
              <w:rPr>
                <w:rFonts w:ascii="Arial Narrow" w:hAnsi="Arial Narrow"/>
              </w:rPr>
              <w:t>3.</w:t>
            </w:r>
          </w:p>
        </w:tc>
        <w:tc>
          <w:tcPr>
            <w:tcW w:w="5531" w:type="dxa"/>
          </w:tcPr>
          <w:p w:rsidR="00B23BDC" w:rsidRPr="00E86E59" w:rsidRDefault="00B23BDC" w:rsidP="00C83D77">
            <w:pPr>
              <w:rPr>
                <w:rFonts w:ascii="Arial Narrow" w:hAnsi="Arial Narrow"/>
                <w:spacing w:val="-2"/>
              </w:rPr>
            </w:pPr>
            <w:r w:rsidRPr="00E86E59">
              <w:rPr>
                <w:rFonts w:ascii="Arial Narrow" w:hAnsi="Arial Narrow"/>
                <w:spacing w:val="-2"/>
              </w:rPr>
              <w:t xml:space="preserve">Academic Council                    Resolution No. </w:t>
            </w:r>
          </w:p>
        </w:tc>
        <w:tc>
          <w:tcPr>
            <w:tcW w:w="1620" w:type="dxa"/>
          </w:tcPr>
          <w:p w:rsidR="00B23BDC" w:rsidRPr="00E86E59" w:rsidRDefault="00B23BDC" w:rsidP="00C83D77">
            <w:pPr>
              <w:rPr>
                <w:rFonts w:ascii="Arial Narrow" w:hAnsi="Arial Narrow"/>
                <w:spacing w:val="-2"/>
              </w:rPr>
            </w:pPr>
            <w:r>
              <w:rPr>
                <w:rFonts w:ascii="Arial Narrow" w:hAnsi="Arial Narrow"/>
                <w:spacing w:val="-2"/>
              </w:rPr>
              <w:t>31-07-2013</w:t>
            </w:r>
          </w:p>
        </w:tc>
      </w:tr>
    </w:tbl>
    <w:p w:rsidR="005D2390" w:rsidRDefault="005D2390" w:rsidP="00FE7042">
      <w:pPr>
        <w:jc w:val="center"/>
        <w:rPr>
          <w:rFonts w:ascii="Arial Narrow" w:hAnsi="Arial Narrow"/>
          <w:b/>
        </w:rPr>
      </w:pPr>
    </w:p>
    <w:p w:rsidR="00FE7042" w:rsidRDefault="00FE7042" w:rsidP="00FE7042">
      <w:pPr>
        <w:jc w:val="center"/>
        <w:rPr>
          <w:rFonts w:ascii="Arial Narrow" w:hAnsi="Arial Narrow"/>
          <w:b/>
        </w:rPr>
        <w:sectPr w:rsidR="00FE7042" w:rsidSect="00F96F88">
          <w:pgSz w:w="12240" w:h="15840"/>
          <w:pgMar w:top="1440" w:right="1440" w:bottom="1440" w:left="1728" w:header="720" w:footer="720" w:gutter="0"/>
          <w:cols w:space="720"/>
          <w:docGrid w:linePitch="360"/>
        </w:sectPr>
      </w:pPr>
    </w:p>
    <w:p w:rsidR="00230E3B" w:rsidRPr="00AF7348" w:rsidRDefault="00230E3B" w:rsidP="00230E3B">
      <w:pPr>
        <w:jc w:val="center"/>
        <w:rPr>
          <w:rFonts w:ascii="Arial Narrow" w:hAnsi="Arial Narrow"/>
          <w:b/>
        </w:rPr>
      </w:pPr>
      <w:r w:rsidRPr="00AF7348">
        <w:rPr>
          <w:rFonts w:ascii="Arial Narrow" w:hAnsi="Arial Narrow"/>
          <w:b/>
        </w:rPr>
        <w:lastRenderedPageBreak/>
        <w:t>MEHRAN UNIVERSITY OF ENGINEERING AND TECHNOLOGY, JAMSHORO</w:t>
      </w:r>
    </w:p>
    <w:p w:rsidR="00230E3B" w:rsidRPr="00AF7348" w:rsidRDefault="00230E3B" w:rsidP="00230E3B">
      <w:pPr>
        <w:jc w:val="center"/>
        <w:rPr>
          <w:rFonts w:ascii="Arial Narrow" w:hAnsi="Arial Narrow"/>
          <w:b/>
        </w:rPr>
      </w:pPr>
      <w:r w:rsidRPr="00AF7348">
        <w:rPr>
          <w:rFonts w:ascii="Arial Narrow" w:hAnsi="Arial Narrow"/>
          <w:b/>
        </w:rPr>
        <w:t>DEPARTMENT OF MECHANICAL ENGINEERING</w:t>
      </w:r>
    </w:p>
    <w:p w:rsidR="00230E3B" w:rsidRPr="00AF7348" w:rsidRDefault="00230E3B" w:rsidP="00230E3B">
      <w:pPr>
        <w:jc w:val="center"/>
        <w:rPr>
          <w:rFonts w:ascii="Arial Narrow" w:hAnsi="Arial Narrow"/>
          <w:b/>
        </w:rPr>
      </w:pPr>
    </w:p>
    <w:tbl>
      <w:tblPr>
        <w:tblW w:w="9468" w:type="dxa"/>
        <w:tblLayout w:type="fixed"/>
        <w:tblLook w:val="01E0"/>
      </w:tblPr>
      <w:tblGrid>
        <w:gridCol w:w="2032"/>
        <w:gridCol w:w="236"/>
        <w:gridCol w:w="1384"/>
        <w:gridCol w:w="236"/>
        <w:gridCol w:w="540"/>
        <w:gridCol w:w="180"/>
        <w:gridCol w:w="180"/>
        <w:gridCol w:w="450"/>
        <w:gridCol w:w="2790"/>
        <w:gridCol w:w="630"/>
        <w:gridCol w:w="360"/>
        <w:gridCol w:w="450"/>
      </w:tblGrid>
      <w:tr w:rsidR="00230E3B" w:rsidRPr="00E86E59" w:rsidTr="00781B44">
        <w:tc>
          <w:tcPr>
            <w:tcW w:w="3652" w:type="dxa"/>
            <w:gridSpan w:val="3"/>
          </w:tcPr>
          <w:p w:rsidR="00230E3B" w:rsidRPr="00E86E59" w:rsidRDefault="00230E3B" w:rsidP="00781B44">
            <w:pPr>
              <w:rPr>
                <w:rFonts w:ascii="Arial Narrow" w:hAnsi="Arial Narrow"/>
                <w:u w:val="single"/>
              </w:rPr>
            </w:pPr>
            <w:r w:rsidRPr="00E86E59">
              <w:rPr>
                <w:rFonts w:ascii="Arial Narrow" w:hAnsi="Arial Narrow"/>
                <w:b/>
              </w:rPr>
              <w:t xml:space="preserve">Title of Subject         </w:t>
            </w:r>
          </w:p>
        </w:tc>
        <w:tc>
          <w:tcPr>
            <w:tcW w:w="236" w:type="dxa"/>
          </w:tcPr>
          <w:p w:rsidR="00230E3B" w:rsidRPr="00E86E59" w:rsidRDefault="00230E3B" w:rsidP="00781B44">
            <w:pPr>
              <w:jc w:val="right"/>
              <w:rPr>
                <w:rFonts w:ascii="Arial Narrow" w:hAnsi="Arial Narrow"/>
                <w:b/>
                <w:caps/>
              </w:rPr>
            </w:pPr>
            <w:r w:rsidRPr="00E86E59">
              <w:rPr>
                <w:rFonts w:ascii="Arial Narrow" w:hAnsi="Arial Narrow"/>
                <w:b/>
                <w:caps/>
              </w:rPr>
              <w:t>:</w:t>
            </w:r>
          </w:p>
        </w:tc>
        <w:tc>
          <w:tcPr>
            <w:tcW w:w="5580" w:type="dxa"/>
            <w:gridSpan w:val="8"/>
          </w:tcPr>
          <w:p w:rsidR="00230E3B" w:rsidRPr="00E86E59" w:rsidRDefault="00230E3B" w:rsidP="00781B44">
            <w:pPr>
              <w:rPr>
                <w:rFonts w:ascii="Arial Narrow" w:hAnsi="Arial Narrow"/>
                <w:b/>
                <w:caps/>
              </w:rPr>
            </w:pPr>
            <w:r w:rsidRPr="00E86E59">
              <w:rPr>
                <w:rFonts w:ascii="Arial Narrow" w:hAnsi="Arial Narrow"/>
                <w:b/>
              </w:rPr>
              <w:t>MECH</w:t>
            </w:r>
            <w:r>
              <w:rPr>
                <w:rFonts w:ascii="Arial Narrow" w:hAnsi="Arial Narrow"/>
                <w:b/>
              </w:rPr>
              <w:t>A</w:t>
            </w:r>
            <w:r w:rsidRPr="00E86E59">
              <w:rPr>
                <w:rFonts w:ascii="Arial Narrow" w:hAnsi="Arial Narrow"/>
                <w:b/>
              </w:rPr>
              <w:t xml:space="preserve">TRONICS  </w:t>
            </w:r>
            <w:r w:rsidRPr="00E86E59">
              <w:rPr>
                <w:rFonts w:ascii="Arial Narrow" w:hAnsi="Arial Narrow"/>
                <w:b/>
              </w:rPr>
              <w:tab/>
            </w:r>
            <w:r>
              <w:rPr>
                <w:rFonts w:ascii="Arial Narrow" w:hAnsi="Arial Narrow"/>
                <w:b/>
              </w:rPr>
              <w:t>(ME 421)</w:t>
            </w:r>
          </w:p>
        </w:tc>
      </w:tr>
      <w:tr w:rsidR="00230E3B" w:rsidRPr="00E86E59" w:rsidTr="00781B44">
        <w:tc>
          <w:tcPr>
            <w:tcW w:w="3652" w:type="dxa"/>
            <w:gridSpan w:val="3"/>
          </w:tcPr>
          <w:p w:rsidR="00230E3B" w:rsidRPr="00E86E59" w:rsidRDefault="00230E3B" w:rsidP="00781B44">
            <w:pPr>
              <w:rPr>
                <w:rFonts w:ascii="Arial Narrow" w:hAnsi="Arial Narrow"/>
                <w:u w:val="single"/>
              </w:rPr>
            </w:pPr>
            <w:r w:rsidRPr="00E86E59">
              <w:rPr>
                <w:rFonts w:ascii="Arial Narrow" w:hAnsi="Arial Narrow"/>
                <w:b/>
              </w:rPr>
              <w:t xml:space="preserve">Discipline                      </w:t>
            </w:r>
          </w:p>
        </w:tc>
        <w:tc>
          <w:tcPr>
            <w:tcW w:w="236" w:type="dxa"/>
          </w:tcPr>
          <w:p w:rsidR="00230E3B" w:rsidRPr="00E86E59" w:rsidRDefault="00230E3B" w:rsidP="00781B44">
            <w:pPr>
              <w:jc w:val="right"/>
              <w:rPr>
                <w:rFonts w:ascii="Arial Narrow" w:hAnsi="Arial Narrow"/>
                <w:b/>
              </w:rPr>
            </w:pPr>
            <w:r w:rsidRPr="00E86E59">
              <w:rPr>
                <w:rFonts w:ascii="Arial Narrow" w:hAnsi="Arial Narrow"/>
                <w:b/>
                <w:caps/>
              </w:rPr>
              <w:t>:</w:t>
            </w:r>
          </w:p>
        </w:tc>
        <w:tc>
          <w:tcPr>
            <w:tcW w:w="720" w:type="dxa"/>
            <w:gridSpan w:val="2"/>
          </w:tcPr>
          <w:p w:rsidR="00230E3B" w:rsidRPr="00E86E59" w:rsidRDefault="00230E3B" w:rsidP="00781B44">
            <w:pPr>
              <w:rPr>
                <w:rFonts w:ascii="Arial Narrow" w:hAnsi="Arial Narrow"/>
              </w:rPr>
            </w:pPr>
            <w:r>
              <w:rPr>
                <w:rFonts w:ascii="Arial Narrow" w:hAnsi="Arial Narrow"/>
              </w:rPr>
              <w:t>ME</w:t>
            </w:r>
          </w:p>
        </w:tc>
        <w:tc>
          <w:tcPr>
            <w:tcW w:w="4860" w:type="dxa"/>
            <w:gridSpan w:val="6"/>
          </w:tcPr>
          <w:p w:rsidR="00230E3B" w:rsidRPr="00E86E59" w:rsidRDefault="009F13B9" w:rsidP="009F13B9">
            <w:pPr>
              <w:rPr>
                <w:rFonts w:ascii="Arial Narrow" w:hAnsi="Arial Narrow"/>
              </w:rPr>
            </w:pPr>
            <w:r>
              <w:rPr>
                <w:rFonts w:ascii="Arial Narrow" w:hAnsi="Arial Narrow"/>
              </w:rPr>
              <w:t xml:space="preserve">Seventh </w:t>
            </w:r>
            <w:r w:rsidR="00230E3B">
              <w:rPr>
                <w:rFonts w:ascii="Arial Narrow" w:hAnsi="Arial Narrow"/>
              </w:rPr>
              <w:t>Semester</w:t>
            </w:r>
            <w:r w:rsidR="00230E3B" w:rsidRPr="00E86E59">
              <w:rPr>
                <w:rFonts w:ascii="Arial Narrow" w:hAnsi="Arial Narrow"/>
              </w:rPr>
              <w:t xml:space="preserve"> </w:t>
            </w:r>
          </w:p>
        </w:tc>
      </w:tr>
      <w:tr w:rsidR="00230E3B" w:rsidRPr="00E86E59" w:rsidTr="00781B44">
        <w:tc>
          <w:tcPr>
            <w:tcW w:w="3652" w:type="dxa"/>
            <w:gridSpan w:val="3"/>
          </w:tcPr>
          <w:p w:rsidR="00230E3B" w:rsidRPr="00E86E59" w:rsidRDefault="00230E3B" w:rsidP="00781B44">
            <w:pPr>
              <w:rPr>
                <w:rFonts w:ascii="Arial Narrow" w:hAnsi="Arial Narrow"/>
                <w:u w:val="single"/>
              </w:rPr>
            </w:pPr>
            <w:r w:rsidRPr="00E86E59">
              <w:rPr>
                <w:rFonts w:ascii="Arial Narrow" w:hAnsi="Arial Narrow"/>
                <w:b/>
              </w:rPr>
              <w:t>Effective</w:t>
            </w:r>
          </w:p>
        </w:tc>
        <w:tc>
          <w:tcPr>
            <w:tcW w:w="236" w:type="dxa"/>
          </w:tcPr>
          <w:p w:rsidR="00230E3B" w:rsidRPr="00E86E59" w:rsidRDefault="00230E3B" w:rsidP="00781B44">
            <w:pPr>
              <w:jc w:val="right"/>
              <w:rPr>
                <w:rFonts w:ascii="Arial Narrow" w:hAnsi="Arial Narrow"/>
                <w:b/>
              </w:rPr>
            </w:pPr>
            <w:r w:rsidRPr="00E86E59">
              <w:rPr>
                <w:rFonts w:ascii="Arial Narrow" w:hAnsi="Arial Narrow"/>
                <w:b/>
                <w:caps/>
              </w:rPr>
              <w:t>:</w:t>
            </w:r>
          </w:p>
        </w:tc>
        <w:tc>
          <w:tcPr>
            <w:tcW w:w="5580" w:type="dxa"/>
            <w:gridSpan w:val="8"/>
          </w:tcPr>
          <w:p w:rsidR="00230E3B" w:rsidRPr="00E86E59" w:rsidRDefault="00C83D77" w:rsidP="00781B44">
            <w:pPr>
              <w:rPr>
                <w:rFonts w:ascii="Arial Narrow" w:hAnsi="Arial Narrow"/>
              </w:rPr>
            </w:pPr>
            <w:r>
              <w:rPr>
                <w:rFonts w:ascii="Arial Narrow" w:hAnsi="Arial Narrow"/>
              </w:rPr>
              <w:t>14 Batch</w:t>
            </w:r>
            <w:r w:rsidR="00230E3B">
              <w:rPr>
                <w:rFonts w:ascii="Arial Narrow" w:hAnsi="Arial Narrow"/>
              </w:rPr>
              <w:t xml:space="preserve"> and onwards</w:t>
            </w:r>
          </w:p>
        </w:tc>
      </w:tr>
      <w:tr w:rsidR="00230E3B" w:rsidRPr="00E86E59" w:rsidTr="00781B44">
        <w:tc>
          <w:tcPr>
            <w:tcW w:w="3652" w:type="dxa"/>
            <w:gridSpan w:val="3"/>
          </w:tcPr>
          <w:p w:rsidR="00230E3B" w:rsidRPr="00E86E59" w:rsidRDefault="00230E3B" w:rsidP="00781B44">
            <w:pPr>
              <w:rPr>
                <w:rFonts w:ascii="Arial Narrow" w:hAnsi="Arial Narrow"/>
                <w:u w:val="single"/>
              </w:rPr>
            </w:pPr>
            <w:r w:rsidRPr="00E86E59">
              <w:rPr>
                <w:rFonts w:ascii="Arial Narrow" w:hAnsi="Arial Narrow"/>
                <w:b/>
              </w:rPr>
              <w:t>Pre-requisite</w:t>
            </w:r>
          </w:p>
        </w:tc>
        <w:tc>
          <w:tcPr>
            <w:tcW w:w="236" w:type="dxa"/>
          </w:tcPr>
          <w:p w:rsidR="00230E3B" w:rsidRPr="00E86E59" w:rsidRDefault="00230E3B" w:rsidP="00781B44">
            <w:pPr>
              <w:jc w:val="right"/>
              <w:rPr>
                <w:rFonts w:ascii="Arial Narrow" w:hAnsi="Arial Narrow"/>
                <w:b/>
              </w:rPr>
            </w:pPr>
            <w:r w:rsidRPr="00E86E59">
              <w:rPr>
                <w:rFonts w:ascii="Arial Narrow" w:hAnsi="Arial Narrow"/>
                <w:b/>
                <w:caps/>
              </w:rPr>
              <w:t>:</w:t>
            </w:r>
          </w:p>
        </w:tc>
        <w:tc>
          <w:tcPr>
            <w:tcW w:w="5580" w:type="dxa"/>
            <w:gridSpan w:val="8"/>
          </w:tcPr>
          <w:p w:rsidR="00230E3B" w:rsidRPr="00E86E59" w:rsidRDefault="00230E3B" w:rsidP="00781B44">
            <w:pPr>
              <w:rPr>
                <w:rFonts w:ascii="Arial Narrow" w:hAnsi="Arial Narrow"/>
              </w:rPr>
            </w:pPr>
            <w:r w:rsidRPr="00E86E59">
              <w:rPr>
                <w:rFonts w:ascii="Arial Narrow" w:hAnsi="Arial Narrow"/>
              </w:rPr>
              <w:t xml:space="preserve">Instrumentation and control </w:t>
            </w:r>
            <w:r>
              <w:rPr>
                <w:rFonts w:ascii="Arial Narrow" w:hAnsi="Arial Narrow"/>
              </w:rPr>
              <w:t>(ME 341)</w:t>
            </w:r>
          </w:p>
        </w:tc>
      </w:tr>
      <w:tr w:rsidR="00230E3B" w:rsidRPr="00E86E59" w:rsidTr="00781B44">
        <w:tc>
          <w:tcPr>
            <w:tcW w:w="3652" w:type="dxa"/>
            <w:gridSpan w:val="3"/>
          </w:tcPr>
          <w:p w:rsidR="00230E3B" w:rsidRPr="00E86E59" w:rsidRDefault="00230E3B" w:rsidP="00781B44">
            <w:pPr>
              <w:rPr>
                <w:rFonts w:ascii="Arial Narrow" w:hAnsi="Arial Narrow"/>
                <w:u w:val="single"/>
              </w:rPr>
            </w:pPr>
            <w:r w:rsidRPr="00E86E59">
              <w:rPr>
                <w:rFonts w:ascii="Arial Narrow" w:hAnsi="Arial Narrow"/>
                <w:b/>
              </w:rPr>
              <w:t>Co-requisite</w:t>
            </w:r>
            <w:r w:rsidRPr="00E86E59">
              <w:rPr>
                <w:rFonts w:ascii="Arial Narrow" w:hAnsi="Arial Narrow"/>
                <w:b/>
              </w:rPr>
              <w:tab/>
            </w:r>
          </w:p>
        </w:tc>
        <w:tc>
          <w:tcPr>
            <w:tcW w:w="236" w:type="dxa"/>
          </w:tcPr>
          <w:p w:rsidR="00230E3B" w:rsidRPr="00E86E59" w:rsidRDefault="00230E3B" w:rsidP="00781B44">
            <w:pPr>
              <w:jc w:val="right"/>
              <w:rPr>
                <w:rFonts w:ascii="Arial Narrow" w:hAnsi="Arial Narrow"/>
                <w:b/>
              </w:rPr>
            </w:pPr>
            <w:r w:rsidRPr="00E86E59">
              <w:rPr>
                <w:rFonts w:ascii="Arial Narrow" w:hAnsi="Arial Narrow"/>
                <w:b/>
                <w:caps/>
              </w:rPr>
              <w:t>:</w:t>
            </w:r>
          </w:p>
        </w:tc>
        <w:tc>
          <w:tcPr>
            <w:tcW w:w="5580" w:type="dxa"/>
            <w:gridSpan w:val="8"/>
          </w:tcPr>
          <w:p w:rsidR="00230E3B" w:rsidRPr="00E86E59" w:rsidRDefault="00230E3B" w:rsidP="00781B44">
            <w:pPr>
              <w:rPr>
                <w:rFonts w:ascii="Arial Narrow" w:hAnsi="Arial Narrow"/>
              </w:rPr>
            </w:pPr>
            <w:r w:rsidRPr="00E86E59">
              <w:rPr>
                <w:rFonts w:ascii="Arial Narrow" w:hAnsi="Arial Narrow"/>
              </w:rPr>
              <w:t>--</w:t>
            </w:r>
            <w:r>
              <w:rPr>
                <w:rFonts w:ascii="Arial Narrow" w:hAnsi="Arial Narrow"/>
              </w:rPr>
              <w:t>-</w:t>
            </w:r>
          </w:p>
        </w:tc>
      </w:tr>
      <w:tr w:rsidR="00230E3B" w:rsidRPr="00E86E59" w:rsidTr="00781B44">
        <w:tc>
          <w:tcPr>
            <w:tcW w:w="3652" w:type="dxa"/>
            <w:gridSpan w:val="3"/>
          </w:tcPr>
          <w:p w:rsidR="00230E3B" w:rsidRPr="00E86E59" w:rsidRDefault="00230E3B" w:rsidP="00781B44">
            <w:pPr>
              <w:rPr>
                <w:rFonts w:ascii="Arial Narrow" w:hAnsi="Arial Narrow"/>
                <w:u w:val="single"/>
              </w:rPr>
            </w:pPr>
            <w:r w:rsidRPr="00E86E59">
              <w:rPr>
                <w:rFonts w:ascii="Arial Narrow" w:hAnsi="Arial Narrow"/>
                <w:b/>
              </w:rPr>
              <w:t>Assessment</w:t>
            </w:r>
            <w:r w:rsidRPr="00E86E59">
              <w:rPr>
                <w:rFonts w:ascii="Arial Narrow" w:hAnsi="Arial Narrow"/>
                <w:b/>
              </w:rPr>
              <w:tab/>
            </w:r>
          </w:p>
        </w:tc>
        <w:tc>
          <w:tcPr>
            <w:tcW w:w="236" w:type="dxa"/>
          </w:tcPr>
          <w:p w:rsidR="00230E3B" w:rsidRPr="00E86E59" w:rsidRDefault="00230E3B" w:rsidP="00781B44">
            <w:pPr>
              <w:jc w:val="right"/>
              <w:rPr>
                <w:rFonts w:ascii="Arial Narrow" w:hAnsi="Arial Narrow"/>
                <w:b/>
              </w:rPr>
            </w:pPr>
            <w:r w:rsidRPr="00E86E59">
              <w:rPr>
                <w:rFonts w:ascii="Arial Narrow" w:hAnsi="Arial Narrow"/>
                <w:b/>
                <w:caps/>
              </w:rPr>
              <w:t>:</w:t>
            </w:r>
          </w:p>
        </w:tc>
        <w:tc>
          <w:tcPr>
            <w:tcW w:w="5580" w:type="dxa"/>
            <w:gridSpan w:val="8"/>
          </w:tcPr>
          <w:p w:rsidR="00230E3B" w:rsidRPr="00E86E59" w:rsidRDefault="00230E3B" w:rsidP="00781B44">
            <w:pPr>
              <w:rPr>
                <w:rFonts w:ascii="Arial Narrow" w:hAnsi="Arial Narrow"/>
              </w:rPr>
            </w:pPr>
            <w:r w:rsidRPr="00E86E59">
              <w:rPr>
                <w:rFonts w:ascii="Arial Narrow" w:hAnsi="Arial Narrow"/>
              </w:rPr>
              <w:t xml:space="preserve">20% Sessional </w:t>
            </w:r>
            <w:r>
              <w:rPr>
                <w:rFonts w:ascii="Arial Narrow" w:hAnsi="Arial Narrow"/>
              </w:rPr>
              <w:t>W</w:t>
            </w:r>
            <w:r w:rsidRPr="00E86E59">
              <w:rPr>
                <w:rFonts w:ascii="Arial Narrow" w:hAnsi="Arial Narrow"/>
              </w:rPr>
              <w:t xml:space="preserve">ork, 80% </w:t>
            </w:r>
            <w:r>
              <w:rPr>
                <w:rFonts w:ascii="Arial Narrow" w:hAnsi="Arial Narrow"/>
              </w:rPr>
              <w:t>W</w:t>
            </w:r>
            <w:r w:rsidRPr="00E86E59">
              <w:rPr>
                <w:rFonts w:ascii="Arial Narrow" w:hAnsi="Arial Narrow"/>
              </w:rPr>
              <w:t xml:space="preserve">ritten </w:t>
            </w:r>
            <w:r>
              <w:rPr>
                <w:rFonts w:ascii="Arial Narrow" w:hAnsi="Arial Narrow"/>
              </w:rPr>
              <w:t>E</w:t>
            </w:r>
            <w:r w:rsidRPr="00E86E59">
              <w:rPr>
                <w:rFonts w:ascii="Arial Narrow" w:hAnsi="Arial Narrow"/>
              </w:rPr>
              <w:t>xamination.</w:t>
            </w:r>
          </w:p>
        </w:tc>
      </w:tr>
      <w:tr w:rsidR="00230E3B" w:rsidRPr="00E86E59" w:rsidTr="00781B44">
        <w:tc>
          <w:tcPr>
            <w:tcW w:w="3652" w:type="dxa"/>
            <w:gridSpan w:val="3"/>
          </w:tcPr>
          <w:p w:rsidR="00230E3B" w:rsidRPr="00E86E59" w:rsidRDefault="00230E3B" w:rsidP="00781B44">
            <w:pPr>
              <w:rPr>
                <w:rFonts w:ascii="Arial Narrow" w:hAnsi="Arial Narrow"/>
                <w:u w:val="single"/>
              </w:rPr>
            </w:pPr>
            <w:r w:rsidRPr="00E86E59">
              <w:rPr>
                <w:rFonts w:ascii="Arial Narrow" w:hAnsi="Arial Narrow"/>
                <w:b/>
              </w:rPr>
              <w:t xml:space="preserve">Credit Hours </w:t>
            </w:r>
          </w:p>
        </w:tc>
        <w:tc>
          <w:tcPr>
            <w:tcW w:w="236" w:type="dxa"/>
          </w:tcPr>
          <w:p w:rsidR="00230E3B" w:rsidRPr="00E86E59" w:rsidRDefault="00230E3B" w:rsidP="00781B44">
            <w:pPr>
              <w:jc w:val="right"/>
              <w:rPr>
                <w:rFonts w:ascii="Arial Narrow" w:hAnsi="Arial Narrow"/>
                <w:b/>
              </w:rPr>
            </w:pPr>
            <w:r w:rsidRPr="00E86E59">
              <w:rPr>
                <w:rFonts w:ascii="Arial Narrow" w:hAnsi="Arial Narrow"/>
                <w:b/>
                <w:caps/>
              </w:rPr>
              <w:t>:</w:t>
            </w:r>
          </w:p>
        </w:tc>
        <w:tc>
          <w:tcPr>
            <w:tcW w:w="540" w:type="dxa"/>
          </w:tcPr>
          <w:p w:rsidR="00230E3B" w:rsidRPr="00E86E59" w:rsidRDefault="00230E3B" w:rsidP="00781B44">
            <w:pPr>
              <w:rPr>
                <w:rFonts w:ascii="Arial Narrow" w:hAnsi="Arial Narrow"/>
              </w:rPr>
            </w:pPr>
            <w:r>
              <w:rPr>
                <w:rFonts w:ascii="Arial Narrow" w:hAnsi="Arial Narrow"/>
              </w:rPr>
              <w:t>03</w:t>
            </w:r>
          </w:p>
        </w:tc>
        <w:tc>
          <w:tcPr>
            <w:tcW w:w="360" w:type="dxa"/>
            <w:gridSpan w:val="2"/>
          </w:tcPr>
          <w:p w:rsidR="00230E3B" w:rsidRPr="00E86E59" w:rsidRDefault="00230E3B" w:rsidP="00781B44">
            <w:pPr>
              <w:rPr>
                <w:rFonts w:ascii="Arial Narrow" w:hAnsi="Arial Narrow"/>
              </w:rPr>
            </w:pPr>
            <w:r w:rsidRPr="00E86E59">
              <w:rPr>
                <w:rFonts w:ascii="Arial Narrow" w:hAnsi="Arial Narrow"/>
              </w:rPr>
              <w:t>+</w:t>
            </w:r>
          </w:p>
        </w:tc>
        <w:tc>
          <w:tcPr>
            <w:tcW w:w="450" w:type="dxa"/>
          </w:tcPr>
          <w:p w:rsidR="00230E3B" w:rsidRPr="00E86E59" w:rsidRDefault="00230E3B" w:rsidP="00781B44">
            <w:pPr>
              <w:rPr>
                <w:rFonts w:ascii="Arial Narrow" w:hAnsi="Arial Narrow"/>
              </w:rPr>
            </w:pPr>
            <w:r>
              <w:rPr>
                <w:rFonts w:ascii="Arial Narrow" w:hAnsi="Arial Narrow"/>
              </w:rPr>
              <w:t xml:space="preserve">01   </w:t>
            </w:r>
          </w:p>
        </w:tc>
        <w:tc>
          <w:tcPr>
            <w:tcW w:w="2790" w:type="dxa"/>
          </w:tcPr>
          <w:p w:rsidR="00230E3B" w:rsidRPr="00E86E59" w:rsidRDefault="00230E3B" w:rsidP="00781B44">
            <w:pPr>
              <w:rPr>
                <w:rFonts w:ascii="Arial Narrow" w:hAnsi="Arial Narrow"/>
              </w:rPr>
            </w:pPr>
            <w:r w:rsidRPr="002A64AC">
              <w:rPr>
                <w:rFonts w:ascii="Arial Narrow" w:hAnsi="Arial Narrow"/>
                <w:b/>
              </w:rPr>
              <w:t>Total Marks:</w:t>
            </w:r>
          </w:p>
        </w:tc>
        <w:tc>
          <w:tcPr>
            <w:tcW w:w="630" w:type="dxa"/>
          </w:tcPr>
          <w:p w:rsidR="00230E3B" w:rsidRPr="00E86E59" w:rsidRDefault="00230E3B" w:rsidP="00781B44">
            <w:pPr>
              <w:rPr>
                <w:rFonts w:ascii="Arial Narrow" w:hAnsi="Arial Narrow"/>
              </w:rPr>
            </w:pPr>
            <w:r>
              <w:rPr>
                <w:rFonts w:ascii="Arial Narrow" w:hAnsi="Arial Narrow"/>
              </w:rPr>
              <w:t>100</w:t>
            </w:r>
          </w:p>
        </w:tc>
        <w:tc>
          <w:tcPr>
            <w:tcW w:w="360" w:type="dxa"/>
          </w:tcPr>
          <w:p w:rsidR="00230E3B" w:rsidRPr="00E86E59" w:rsidRDefault="00230E3B" w:rsidP="00781B44">
            <w:pPr>
              <w:rPr>
                <w:rFonts w:ascii="Arial Narrow" w:hAnsi="Arial Narrow"/>
              </w:rPr>
            </w:pPr>
            <w:r>
              <w:rPr>
                <w:rFonts w:ascii="Arial Narrow" w:hAnsi="Arial Narrow"/>
              </w:rPr>
              <w:t>+</w:t>
            </w:r>
          </w:p>
        </w:tc>
        <w:tc>
          <w:tcPr>
            <w:tcW w:w="450" w:type="dxa"/>
          </w:tcPr>
          <w:p w:rsidR="00230E3B" w:rsidRPr="00E86E59" w:rsidRDefault="00230E3B" w:rsidP="00781B44">
            <w:pPr>
              <w:rPr>
                <w:rFonts w:ascii="Arial Narrow" w:hAnsi="Arial Narrow"/>
              </w:rPr>
            </w:pPr>
            <w:r>
              <w:rPr>
                <w:rFonts w:ascii="Arial Narrow" w:hAnsi="Arial Narrow"/>
              </w:rPr>
              <w:t>50</w:t>
            </w:r>
          </w:p>
        </w:tc>
      </w:tr>
      <w:tr w:rsidR="00230E3B" w:rsidRPr="00E86E59" w:rsidTr="00781B44">
        <w:tc>
          <w:tcPr>
            <w:tcW w:w="3652" w:type="dxa"/>
            <w:gridSpan w:val="3"/>
          </w:tcPr>
          <w:p w:rsidR="00230E3B" w:rsidRPr="00E86E59" w:rsidRDefault="00230E3B" w:rsidP="00781B44">
            <w:pPr>
              <w:rPr>
                <w:rFonts w:ascii="Arial Narrow" w:hAnsi="Arial Narrow"/>
                <w:u w:val="single"/>
              </w:rPr>
            </w:pPr>
            <w:r>
              <w:rPr>
                <w:rFonts w:ascii="Arial Narrow" w:hAnsi="Arial Narrow"/>
                <w:b/>
              </w:rPr>
              <w:t>Contact Hours</w:t>
            </w:r>
          </w:p>
        </w:tc>
        <w:tc>
          <w:tcPr>
            <w:tcW w:w="236" w:type="dxa"/>
          </w:tcPr>
          <w:p w:rsidR="00230E3B" w:rsidRPr="00E86E59" w:rsidRDefault="00230E3B" w:rsidP="00781B44">
            <w:pPr>
              <w:jc w:val="right"/>
              <w:rPr>
                <w:rFonts w:ascii="Arial Narrow" w:hAnsi="Arial Narrow"/>
                <w:b/>
              </w:rPr>
            </w:pPr>
            <w:r w:rsidRPr="00E86E59">
              <w:rPr>
                <w:rFonts w:ascii="Arial Narrow" w:hAnsi="Arial Narrow"/>
                <w:b/>
                <w:caps/>
              </w:rPr>
              <w:t>:</w:t>
            </w:r>
          </w:p>
        </w:tc>
        <w:tc>
          <w:tcPr>
            <w:tcW w:w="540" w:type="dxa"/>
          </w:tcPr>
          <w:p w:rsidR="00230E3B" w:rsidRPr="00E86E59" w:rsidRDefault="00230E3B" w:rsidP="00781B44">
            <w:pPr>
              <w:rPr>
                <w:rFonts w:ascii="Arial Narrow" w:hAnsi="Arial Narrow"/>
              </w:rPr>
            </w:pPr>
            <w:r>
              <w:rPr>
                <w:rFonts w:ascii="Arial Narrow" w:hAnsi="Arial Narrow"/>
              </w:rPr>
              <w:t>03</w:t>
            </w:r>
          </w:p>
        </w:tc>
        <w:tc>
          <w:tcPr>
            <w:tcW w:w="360" w:type="dxa"/>
            <w:gridSpan w:val="2"/>
          </w:tcPr>
          <w:p w:rsidR="00230E3B" w:rsidRPr="00E86E59" w:rsidRDefault="00230E3B" w:rsidP="00781B44">
            <w:pPr>
              <w:rPr>
                <w:rFonts w:ascii="Arial Narrow" w:hAnsi="Arial Narrow"/>
              </w:rPr>
            </w:pPr>
            <w:r w:rsidRPr="00E86E59">
              <w:rPr>
                <w:rFonts w:ascii="Arial Narrow" w:hAnsi="Arial Narrow"/>
              </w:rPr>
              <w:t>+</w:t>
            </w:r>
          </w:p>
        </w:tc>
        <w:tc>
          <w:tcPr>
            <w:tcW w:w="450" w:type="dxa"/>
          </w:tcPr>
          <w:p w:rsidR="00230E3B" w:rsidRPr="00E86E59" w:rsidRDefault="00230E3B" w:rsidP="00781B44">
            <w:pPr>
              <w:rPr>
                <w:rFonts w:ascii="Arial Narrow" w:hAnsi="Arial Narrow"/>
              </w:rPr>
            </w:pPr>
            <w:r>
              <w:rPr>
                <w:rFonts w:ascii="Arial Narrow" w:hAnsi="Arial Narrow"/>
              </w:rPr>
              <w:t>03</w:t>
            </w:r>
          </w:p>
        </w:tc>
        <w:tc>
          <w:tcPr>
            <w:tcW w:w="2790" w:type="dxa"/>
          </w:tcPr>
          <w:p w:rsidR="00230E3B" w:rsidRPr="00E86E59" w:rsidRDefault="00230E3B" w:rsidP="00781B44">
            <w:pPr>
              <w:rPr>
                <w:rFonts w:ascii="Arial Narrow" w:hAnsi="Arial Narrow"/>
              </w:rPr>
            </w:pPr>
            <w:r>
              <w:rPr>
                <w:rFonts w:ascii="Arial Narrow" w:hAnsi="Arial Narrow"/>
                <w:b/>
              </w:rPr>
              <w:t>Min. Contact hrs/semester</w:t>
            </w:r>
          </w:p>
        </w:tc>
        <w:tc>
          <w:tcPr>
            <w:tcW w:w="630" w:type="dxa"/>
          </w:tcPr>
          <w:p w:rsidR="00230E3B" w:rsidRPr="00E86E59" w:rsidRDefault="00230E3B" w:rsidP="00781B44">
            <w:pPr>
              <w:jc w:val="both"/>
              <w:rPr>
                <w:rFonts w:ascii="Arial Narrow" w:hAnsi="Arial Narrow"/>
              </w:rPr>
            </w:pPr>
            <w:r>
              <w:rPr>
                <w:rFonts w:ascii="Arial Narrow" w:hAnsi="Arial Narrow"/>
              </w:rPr>
              <w:t>42</w:t>
            </w:r>
          </w:p>
        </w:tc>
        <w:tc>
          <w:tcPr>
            <w:tcW w:w="360" w:type="dxa"/>
          </w:tcPr>
          <w:p w:rsidR="00230E3B" w:rsidRPr="00E86E59" w:rsidRDefault="00230E3B" w:rsidP="00781B44">
            <w:pPr>
              <w:rPr>
                <w:rFonts w:ascii="Arial Narrow" w:hAnsi="Arial Narrow"/>
              </w:rPr>
            </w:pPr>
            <w:r w:rsidRPr="00E86E59">
              <w:rPr>
                <w:rFonts w:ascii="Arial Narrow" w:hAnsi="Arial Narrow"/>
              </w:rPr>
              <w:t>+</w:t>
            </w:r>
          </w:p>
        </w:tc>
        <w:tc>
          <w:tcPr>
            <w:tcW w:w="450" w:type="dxa"/>
          </w:tcPr>
          <w:p w:rsidR="00230E3B" w:rsidRPr="00E86E59" w:rsidRDefault="00230E3B" w:rsidP="00781B44">
            <w:pPr>
              <w:rPr>
                <w:rFonts w:ascii="Arial Narrow" w:hAnsi="Arial Narrow"/>
              </w:rPr>
            </w:pPr>
            <w:r>
              <w:rPr>
                <w:rFonts w:ascii="Arial Narrow" w:hAnsi="Arial Narrow"/>
              </w:rPr>
              <w:t>42</w:t>
            </w:r>
          </w:p>
        </w:tc>
      </w:tr>
      <w:tr w:rsidR="00230E3B" w:rsidRPr="00E86E59" w:rsidTr="00781B44">
        <w:tc>
          <w:tcPr>
            <w:tcW w:w="2032" w:type="dxa"/>
          </w:tcPr>
          <w:p w:rsidR="00230E3B" w:rsidRDefault="00230E3B" w:rsidP="00781B44">
            <w:pPr>
              <w:rPr>
                <w:rFonts w:ascii="Arial Narrow" w:hAnsi="Arial Narrow"/>
                <w:b/>
              </w:rPr>
            </w:pPr>
          </w:p>
          <w:p w:rsidR="00230E3B" w:rsidRPr="00E86E59" w:rsidRDefault="00230E3B" w:rsidP="00781B44">
            <w:pPr>
              <w:rPr>
                <w:rFonts w:ascii="Arial Narrow" w:hAnsi="Arial Narrow"/>
                <w:u w:val="single"/>
              </w:rPr>
            </w:pPr>
            <w:r w:rsidRPr="00E86E59">
              <w:rPr>
                <w:rFonts w:ascii="Arial Narrow" w:hAnsi="Arial Narrow"/>
                <w:b/>
              </w:rPr>
              <w:t>Aims</w:t>
            </w:r>
          </w:p>
        </w:tc>
        <w:tc>
          <w:tcPr>
            <w:tcW w:w="236" w:type="dxa"/>
          </w:tcPr>
          <w:p w:rsidR="00230E3B" w:rsidRDefault="00230E3B" w:rsidP="00781B44">
            <w:pPr>
              <w:jc w:val="center"/>
              <w:rPr>
                <w:rFonts w:ascii="Arial Narrow" w:hAnsi="Arial Narrow"/>
                <w:b/>
                <w:caps/>
              </w:rPr>
            </w:pPr>
          </w:p>
          <w:p w:rsidR="00230E3B" w:rsidRPr="00E86E59" w:rsidRDefault="00230E3B" w:rsidP="00781B44">
            <w:pPr>
              <w:jc w:val="center"/>
              <w:rPr>
                <w:rFonts w:ascii="Arial Narrow" w:hAnsi="Arial Narrow"/>
                <w:u w:val="single"/>
              </w:rPr>
            </w:pPr>
            <w:r w:rsidRPr="00E86E59">
              <w:rPr>
                <w:rFonts w:ascii="Arial Narrow" w:hAnsi="Arial Narrow"/>
                <w:b/>
                <w:caps/>
              </w:rPr>
              <w:t>:</w:t>
            </w:r>
          </w:p>
        </w:tc>
        <w:tc>
          <w:tcPr>
            <w:tcW w:w="7200" w:type="dxa"/>
            <w:gridSpan w:val="10"/>
          </w:tcPr>
          <w:p w:rsidR="00230E3B" w:rsidRDefault="00230E3B" w:rsidP="00781B44">
            <w:pPr>
              <w:rPr>
                <w:rFonts w:ascii="Arial Narrow" w:hAnsi="Arial Narrow"/>
              </w:rPr>
            </w:pPr>
          </w:p>
          <w:p w:rsidR="00230E3B" w:rsidRDefault="00230E3B" w:rsidP="00781B44">
            <w:pPr>
              <w:rPr>
                <w:rFonts w:ascii="Arial Narrow" w:hAnsi="Arial Narrow"/>
              </w:rPr>
            </w:pPr>
            <w:r w:rsidRPr="000F15C2">
              <w:rPr>
                <w:rFonts w:ascii="Arial Narrow" w:hAnsi="Arial Narrow"/>
              </w:rPr>
              <w:t xml:space="preserve">To equip students with the multidisciplinary knowledge base necessary for developing applications </w:t>
            </w:r>
            <w:r>
              <w:rPr>
                <w:rFonts w:ascii="Arial Narrow" w:hAnsi="Arial Narrow"/>
              </w:rPr>
              <w:t>involving</w:t>
            </w:r>
            <w:bookmarkStart w:id="0" w:name="_GoBack"/>
            <w:bookmarkEnd w:id="0"/>
            <w:r w:rsidRPr="000F15C2">
              <w:rPr>
                <w:rFonts w:ascii="Arial Narrow" w:hAnsi="Arial Narrow"/>
              </w:rPr>
              <w:t xml:space="preserve"> synergistic integration of mechanical, electrical, electronic and control engineering.</w:t>
            </w:r>
          </w:p>
          <w:p w:rsidR="00230E3B" w:rsidRPr="003F697B" w:rsidRDefault="00230E3B" w:rsidP="00781B44">
            <w:pPr>
              <w:rPr>
                <w:rFonts w:ascii="Arial Narrow" w:hAnsi="Arial Narrow"/>
                <w:strike/>
                <w:u w:val="single"/>
              </w:rPr>
            </w:pPr>
          </w:p>
        </w:tc>
      </w:tr>
      <w:tr w:rsidR="00230E3B" w:rsidRPr="00E86E59" w:rsidTr="00781B44">
        <w:tc>
          <w:tcPr>
            <w:tcW w:w="2032" w:type="dxa"/>
          </w:tcPr>
          <w:p w:rsidR="00230E3B" w:rsidRPr="00E86E59" w:rsidRDefault="00230E3B" w:rsidP="00781B44">
            <w:pPr>
              <w:rPr>
                <w:rFonts w:ascii="Arial Narrow" w:hAnsi="Arial Narrow"/>
                <w:u w:val="single"/>
              </w:rPr>
            </w:pPr>
            <w:r w:rsidRPr="00E86E59">
              <w:rPr>
                <w:rFonts w:ascii="Arial Narrow" w:hAnsi="Arial Narrow"/>
                <w:b/>
              </w:rPr>
              <w:t>Objectives</w:t>
            </w:r>
          </w:p>
        </w:tc>
        <w:tc>
          <w:tcPr>
            <w:tcW w:w="236" w:type="dxa"/>
          </w:tcPr>
          <w:p w:rsidR="00230E3B" w:rsidRPr="00E86E59" w:rsidRDefault="00230E3B" w:rsidP="00781B44">
            <w:pPr>
              <w:jc w:val="center"/>
              <w:rPr>
                <w:rFonts w:ascii="Arial Narrow" w:hAnsi="Arial Narrow"/>
                <w:u w:val="single"/>
              </w:rPr>
            </w:pPr>
            <w:r w:rsidRPr="00E86E59">
              <w:rPr>
                <w:rFonts w:ascii="Arial Narrow" w:hAnsi="Arial Narrow"/>
                <w:b/>
                <w:caps/>
              </w:rPr>
              <w:t>:</w:t>
            </w:r>
          </w:p>
        </w:tc>
        <w:tc>
          <w:tcPr>
            <w:tcW w:w="7200" w:type="dxa"/>
            <w:gridSpan w:val="10"/>
          </w:tcPr>
          <w:p w:rsidR="00230E3B" w:rsidRDefault="00230E3B" w:rsidP="00230E3B">
            <w:pPr>
              <w:pStyle w:val="ListParagraph"/>
              <w:numPr>
                <w:ilvl w:val="0"/>
                <w:numId w:val="20"/>
              </w:numPr>
              <w:spacing w:after="0" w:line="240" w:lineRule="auto"/>
              <w:rPr>
                <w:rFonts w:ascii="Arial Narrow" w:hAnsi="Arial Narrow"/>
              </w:rPr>
            </w:pPr>
            <w:r>
              <w:rPr>
                <w:rFonts w:ascii="Arial Narrow" w:hAnsi="Arial Narrow"/>
              </w:rPr>
              <w:t>To introduce working of various sensors and actuators</w:t>
            </w:r>
          </w:p>
          <w:p w:rsidR="00230E3B" w:rsidRDefault="00230E3B" w:rsidP="00230E3B">
            <w:pPr>
              <w:pStyle w:val="ListParagraph"/>
              <w:numPr>
                <w:ilvl w:val="0"/>
                <w:numId w:val="20"/>
              </w:numPr>
              <w:spacing w:after="0" w:line="240" w:lineRule="auto"/>
              <w:rPr>
                <w:rFonts w:ascii="Arial Narrow" w:hAnsi="Arial Narrow"/>
              </w:rPr>
            </w:pPr>
            <w:r>
              <w:rPr>
                <w:rFonts w:ascii="Arial Narrow" w:hAnsi="Arial Narrow"/>
              </w:rPr>
              <w:t>To present key concepts regarding design of control system</w:t>
            </w:r>
          </w:p>
          <w:p w:rsidR="00230E3B" w:rsidRDefault="00230E3B" w:rsidP="00230E3B">
            <w:pPr>
              <w:pStyle w:val="ListParagraph"/>
              <w:numPr>
                <w:ilvl w:val="0"/>
                <w:numId w:val="20"/>
              </w:numPr>
              <w:spacing w:after="0" w:line="240" w:lineRule="auto"/>
              <w:rPr>
                <w:rFonts w:ascii="Arial Narrow" w:hAnsi="Arial Narrow"/>
              </w:rPr>
            </w:pPr>
            <w:r>
              <w:rPr>
                <w:rFonts w:ascii="Arial Narrow" w:hAnsi="Arial Narrow"/>
              </w:rPr>
              <w:t>To enable students to develop programs using Microcontroller, Programmable Logic Controller and Field Programmable Gate Arrays.</w:t>
            </w:r>
          </w:p>
          <w:p w:rsidR="00230E3B" w:rsidRPr="003F697B" w:rsidRDefault="00230E3B" w:rsidP="00230E3B">
            <w:pPr>
              <w:pStyle w:val="ListParagraph"/>
              <w:numPr>
                <w:ilvl w:val="0"/>
                <w:numId w:val="20"/>
              </w:numPr>
              <w:spacing w:after="0" w:line="240" w:lineRule="auto"/>
              <w:rPr>
                <w:rFonts w:ascii="Arial Narrow" w:hAnsi="Arial Narrow"/>
              </w:rPr>
            </w:pPr>
            <w:r>
              <w:rPr>
                <w:rFonts w:ascii="Arial Narrow" w:hAnsi="Arial Narrow"/>
              </w:rPr>
              <w:t xml:space="preserve">To teach the fundamentals of interfacing. </w:t>
            </w:r>
          </w:p>
        </w:tc>
      </w:tr>
      <w:tr w:rsidR="00230E3B" w:rsidRPr="00E86E59" w:rsidTr="00781B44">
        <w:tc>
          <w:tcPr>
            <w:tcW w:w="2032" w:type="dxa"/>
          </w:tcPr>
          <w:p w:rsidR="00230E3B" w:rsidRPr="00E86E59" w:rsidRDefault="00230E3B" w:rsidP="00781B44">
            <w:pPr>
              <w:rPr>
                <w:rFonts w:ascii="Arial Narrow" w:hAnsi="Arial Narrow"/>
                <w:b/>
              </w:rPr>
            </w:pPr>
          </w:p>
        </w:tc>
        <w:tc>
          <w:tcPr>
            <w:tcW w:w="236" w:type="dxa"/>
          </w:tcPr>
          <w:p w:rsidR="00230E3B" w:rsidRPr="00E86E59" w:rsidRDefault="00230E3B" w:rsidP="00781B44">
            <w:pPr>
              <w:jc w:val="center"/>
              <w:rPr>
                <w:rFonts w:ascii="Arial Narrow" w:hAnsi="Arial Narrow"/>
                <w:b/>
                <w:caps/>
              </w:rPr>
            </w:pPr>
          </w:p>
        </w:tc>
        <w:tc>
          <w:tcPr>
            <w:tcW w:w="7200" w:type="dxa"/>
            <w:gridSpan w:val="10"/>
          </w:tcPr>
          <w:p w:rsidR="00230E3B" w:rsidRPr="003F697B" w:rsidRDefault="00230E3B" w:rsidP="00781B44">
            <w:pPr>
              <w:rPr>
                <w:rFonts w:ascii="Arial Narrow" w:hAnsi="Arial Narrow"/>
                <w:strike/>
              </w:rPr>
            </w:pPr>
          </w:p>
        </w:tc>
      </w:tr>
    </w:tbl>
    <w:p w:rsidR="00230E3B" w:rsidRPr="008869A1" w:rsidRDefault="00230E3B" w:rsidP="00230E3B">
      <w:pPr>
        <w:jc w:val="both"/>
        <w:rPr>
          <w:rFonts w:ascii="Arial Narrow" w:hAnsi="Arial Narrow"/>
          <w:b/>
        </w:rPr>
      </w:pPr>
    </w:p>
    <w:tbl>
      <w:tblPr>
        <w:tblW w:w="9468" w:type="dxa"/>
        <w:tblLayout w:type="fixed"/>
        <w:tblLook w:val="01E0"/>
      </w:tblPr>
      <w:tblGrid>
        <w:gridCol w:w="2032"/>
        <w:gridCol w:w="236"/>
        <w:gridCol w:w="7200"/>
      </w:tblGrid>
      <w:tr w:rsidR="00230E3B" w:rsidRPr="00E86E59" w:rsidTr="00781B44">
        <w:tc>
          <w:tcPr>
            <w:tcW w:w="2032" w:type="dxa"/>
          </w:tcPr>
          <w:p w:rsidR="00230E3B" w:rsidRPr="00E86E59" w:rsidRDefault="00230E3B" w:rsidP="00781B44">
            <w:pPr>
              <w:rPr>
                <w:rFonts w:ascii="Arial Narrow" w:hAnsi="Arial Narrow"/>
                <w:u w:val="single"/>
              </w:rPr>
            </w:pPr>
            <w:r w:rsidRPr="00E86E59">
              <w:rPr>
                <w:rFonts w:ascii="Arial Narrow" w:hAnsi="Arial Narrow"/>
                <w:b/>
              </w:rPr>
              <w:t>Contents</w:t>
            </w:r>
          </w:p>
        </w:tc>
        <w:tc>
          <w:tcPr>
            <w:tcW w:w="236" w:type="dxa"/>
          </w:tcPr>
          <w:p w:rsidR="00230E3B" w:rsidRPr="00E86E59" w:rsidRDefault="00230E3B" w:rsidP="00781B44">
            <w:pPr>
              <w:jc w:val="center"/>
              <w:rPr>
                <w:rFonts w:ascii="Arial Narrow" w:hAnsi="Arial Narrow"/>
                <w:u w:val="single"/>
              </w:rPr>
            </w:pPr>
            <w:r w:rsidRPr="00E86E59">
              <w:rPr>
                <w:rFonts w:ascii="Arial Narrow" w:hAnsi="Arial Narrow"/>
                <w:b/>
                <w:caps/>
              </w:rPr>
              <w:t>:</w:t>
            </w:r>
          </w:p>
        </w:tc>
        <w:tc>
          <w:tcPr>
            <w:tcW w:w="7200" w:type="dxa"/>
          </w:tcPr>
          <w:p w:rsidR="00230E3B" w:rsidRPr="00FB528A" w:rsidRDefault="00230E3B" w:rsidP="00781B44">
            <w:pPr>
              <w:ind w:left="72"/>
              <w:jc w:val="both"/>
              <w:rPr>
                <w:rFonts w:ascii="Arial Narrow" w:hAnsi="Arial Narrow"/>
              </w:rPr>
            </w:pPr>
            <w:r w:rsidRPr="008105FA">
              <w:rPr>
                <w:rFonts w:ascii="Arial Narrow" w:hAnsi="Arial Narrow"/>
                <w:b/>
              </w:rPr>
              <w:t>Introduction:</w:t>
            </w:r>
            <w:r>
              <w:rPr>
                <w:rFonts w:ascii="Arial Narrow" w:hAnsi="Arial Narrow"/>
                <w:b/>
              </w:rPr>
              <w:t xml:space="preserve"> </w:t>
            </w:r>
            <w:r>
              <w:rPr>
                <w:rFonts w:ascii="Arial Narrow" w:hAnsi="Arial Narrow"/>
              </w:rPr>
              <w:t>Mechatronics and Mechatronic</w:t>
            </w:r>
            <w:r w:rsidRPr="00FB528A">
              <w:rPr>
                <w:rFonts w:ascii="Arial Narrow" w:hAnsi="Arial Narrow"/>
              </w:rPr>
              <w:t xml:space="preserve"> system components, Introduction to operat</w:t>
            </w:r>
            <w:r>
              <w:rPr>
                <w:rFonts w:ascii="Arial Narrow" w:hAnsi="Arial Narrow"/>
              </w:rPr>
              <w:t>ional amplifiers, Digital logic</w:t>
            </w:r>
            <w:r w:rsidRPr="00FB528A">
              <w:rPr>
                <w:rFonts w:ascii="Arial Narrow" w:hAnsi="Arial Narrow"/>
              </w:rPr>
              <w:t xml:space="preserve"> and logic gates.</w:t>
            </w:r>
          </w:p>
          <w:p w:rsidR="00230E3B" w:rsidRPr="008105FA" w:rsidRDefault="00230E3B" w:rsidP="00781B44">
            <w:pPr>
              <w:ind w:left="72"/>
              <w:jc w:val="both"/>
              <w:rPr>
                <w:rFonts w:ascii="Arial Narrow" w:hAnsi="Arial Narrow"/>
              </w:rPr>
            </w:pPr>
          </w:p>
          <w:p w:rsidR="00230E3B" w:rsidRPr="00FB528A" w:rsidRDefault="00230E3B" w:rsidP="00781B44">
            <w:pPr>
              <w:ind w:left="72"/>
              <w:jc w:val="both"/>
              <w:rPr>
                <w:rFonts w:ascii="Arial Narrow" w:hAnsi="Arial Narrow"/>
              </w:rPr>
            </w:pPr>
            <w:r>
              <w:rPr>
                <w:rFonts w:ascii="Arial Narrow" w:hAnsi="Arial Narrow"/>
                <w:b/>
              </w:rPr>
              <w:t xml:space="preserve">Sensors: </w:t>
            </w:r>
            <w:r w:rsidRPr="00FB528A">
              <w:rPr>
                <w:rFonts w:ascii="Arial Narrow" w:hAnsi="Arial Narrow"/>
              </w:rPr>
              <w:t xml:space="preserve">Classification/types of sensors, </w:t>
            </w:r>
            <w:r>
              <w:rPr>
                <w:rFonts w:ascii="Arial Narrow" w:hAnsi="Arial Narrow"/>
              </w:rPr>
              <w:t>p</w:t>
            </w:r>
            <w:r w:rsidR="00B4600E">
              <w:rPr>
                <w:rFonts w:ascii="Arial Narrow" w:hAnsi="Arial Narrow"/>
              </w:rPr>
              <w:t>rinciples of sensors, c</w:t>
            </w:r>
            <w:r w:rsidRPr="00FB528A">
              <w:rPr>
                <w:rFonts w:ascii="Arial Narrow" w:hAnsi="Arial Narrow"/>
              </w:rPr>
              <w:t xml:space="preserve">ontact sensors, </w:t>
            </w:r>
            <w:r>
              <w:rPr>
                <w:rFonts w:ascii="Arial Narrow" w:hAnsi="Arial Narrow"/>
              </w:rPr>
              <w:t>n</w:t>
            </w:r>
            <w:r w:rsidRPr="00FB528A">
              <w:rPr>
                <w:rFonts w:ascii="Arial Narrow" w:hAnsi="Arial Narrow"/>
              </w:rPr>
              <w:t xml:space="preserve">on-contact sensors, </w:t>
            </w:r>
            <w:r>
              <w:rPr>
                <w:rFonts w:ascii="Arial Narrow" w:hAnsi="Arial Narrow"/>
              </w:rPr>
              <w:t>e</w:t>
            </w:r>
            <w:r w:rsidRPr="00FB528A">
              <w:rPr>
                <w:rFonts w:ascii="Arial Narrow" w:hAnsi="Arial Narrow"/>
              </w:rPr>
              <w:t xml:space="preserve">lectromagnetic sensors, </w:t>
            </w:r>
            <w:r>
              <w:rPr>
                <w:rFonts w:ascii="Arial Narrow" w:hAnsi="Arial Narrow"/>
              </w:rPr>
              <w:t>t</w:t>
            </w:r>
            <w:r w:rsidRPr="00FB528A">
              <w:rPr>
                <w:rFonts w:ascii="Arial Narrow" w:hAnsi="Arial Narrow"/>
              </w:rPr>
              <w:t xml:space="preserve">emperature sensors, </w:t>
            </w:r>
            <w:r>
              <w:rPr>
                <w:rFonts w:ascii="Arial Narrow" w:hAnsi="Arial Narrow"/>
              </w:rPr>
              <w:t>t</w:t>
            </w:r>
            <w:r w:rsidRPr="00FB528A">
              <w:rPr>
                <w:rFonts w:ascii="Arial Narrow" w:hAnsi="Arial Narrow"/>
              </w:rPr>
              <w:t xml:space="preserve">ouch sensors, </w:t>
            </w:r>
            <w:r>
              <w:rPr>
                <w:rFonts w:ascii="Arial Narrow" w:hAnsi="Arial Narrow"/>
              </w:rPr>
              <w:t>f</w:t>
            </w:r>
            <w:r w:rsidRPr="00FB528A">
              <w:rPr>
                <w:rFonts w:ascii="Arial Narrow" w:hAnsi="Arial Narrow"/>
              </w:rPr>
              <w:t xml:space="preserve">orce sensors, </w:t>
            </w:r>
            <w:r>
              <w:rPr>
                <w:rFonts w:ascii="Arial Narrow" w:hAnsi="Arial Narrow"/>
              </w:rPr>
              <w:t>s</w:t>
            </w:r>
            <w:r w:rsidRPr="00FB528A">
              <w:rPr>
                <w:rFonts w:ascii="Arial Narrow" w:hAnsi="Arial Narrow"/>
              </w:rPr>
              <w:t xml:space="preserve">emiconductor strain gage, </w:t>
            </w:r>
            <w:r>
              <w:rPr>
                <w:rFonts w:ascii="Arial Narrow" w:hAnsi="Arial Narrow"/>
              </w:rPr>
              <w:t>a</w:t>
            </w:r>
            <w:r w:rsidRPr="00FB528A">
              <w:rPr>
                <w:rFonts w:ascii="Arial Narrow" w:hAnsi="Arial Narrow"/>
              </w:rPr>
              <w:t xml:space="preserve">dvanced tactile sensors, </w:t>
            </w:r>
            <w:r>
              <w:rPr>
                <w:rFonts w:ascii="Arial Narrow" w:hAnsi="Arial Narrow"/>
              </w:rPr>
              <w:t>v</w:t>
            </w:r>
            <w:r w:rsidRPr="00FB528A">
              <w:rPr>
                <w:rFonts w:ascii="Arial Narrow" w:hAnsi="Arial Narrow"/>
              </w:rPr>
              <w:t xml:space="preserve">ision sensors, </w:t>
            </w:r>
            <w:r>
              <w:rPr>
                <w:rFonts w:ascii="Arial Narrow" w:hAnsi="Arial Narrow"/>
              </w:rPr>
              <w:t>p</w:t>
            </w:r>
            <w:r w:rsidRPr="00FB528A">
              <w:rPr>
                <w:rFonts w:ascii="Arial Narrow" w:hAnsi="Arial Narrow"/>
              </w:rPr>
              <w:t>roximity sensors</w:t>
            </w:r>
            <w:r>
              <w:rPr>
                <w:rFonts w:ascii="Arial Narrow" w:hAnsi="Arial Narrow"/>
              </w:rPr>
              <w:t>, l</w:t>
            </w:r>
            <w:r w:rsidRPr="00FB528A">
              <w:rPr>
                <w:rFonts w:ascii="Arial Narrow" w:hAnsi="Arial Narrow"/>
              </w:rPr>
              <w:t xml:space="preserve">imit switches, </w:t>
            </w:r>
            <w:r>
              <w:rPr>
                <w:rFonts w:ascii="Arial Narrow" w:hAnsi="Arial Narrow"/>
              </w:rPr>
              <w:t>l</w:t>
            </w:r>
            <w:r w:rsidRPr="00FB528A">
              <w:rPr>
                <w:rFonts w:ascii="Arial Narrow" w:hAnsi="Arial Narrow"/>
              </w:rPr>
              <w:t xml:space="preserve">ight sensors, </w:t>
            </w:r>
            <w:r>
              <w:rPr>
                <w:rFonts w:ascii="Arial Narrow" w:hAnsi="Arial Narrow"/>
              </w:rPr>
              <w:t>p</w:t>
            </w:r>
            <w:r w:rsidRPr="00FB528A">
              <w:rPr>
                <w:rFonts w:ascii="Arial Narrow" w:hAnsi="Arial Narrow"/>
              </w:rPr>
              <w:t xml:space="preserve">ositional and velocity sensors, </w:t>
            </w:r>
            <w:r>
              <w:rPr>
                <w:rFonts w:ascii="Arial Narrow" w:hAnsi="Arial Narrow"/>
              </w:rPr>
              <w:t>o</w:t>
            </w:r>
            <w:r w:rsidRPr="00FB528A">
              <w:rPr>
                <w:rFonts w:ascii="Arial Narrow" w:hAnsi="Arial Narrow"/>
              </w:rPr>
              <w:t xml:space="preserve">ptical encoders, </w:t>
            </w:r>
            <w:r>
              <w:rPr>
                <w:rFonts w:ascii="Arial Narrow" w:hAnsi="Arial Narrow"/>
              </w:rPr>
              <w:t>s</w:t>
            </w:r>
            <w:r w:rsidRPr="00FB528A">
              <w:rPr>
                <w:rFonts w:ascii="Arial Narrow" w:hAnsi="Arial Narrow"/>
              </w:rPr>
              <w:t xml:space="preserve">ensors programming, </w:t>
            </w:r>
          </w:p>
          <w:p w:rsidR="00230E3B" w:rsidRPr="008105FA" w:rsidRDefault="00230E3B" w:rsidP="00781B44">
            <w:pPr>
              <w:ind w:left="72"/>
              <w:jc w:val="both"/>
              <w:rPr>
                <w:rFonts w:ascii="Arial Narrow" w:hAnsi="Arial Narrow"/>
              </w:rPr>
            </w:pPr>
          </w:p>
          <w:p w:rsidR="00230E3B" w:rsidRPr="008105FA" w:rsidRDefault="00230E3B" w:rsidP="00781B44">
            <w:pPr>
              <w:ind w:left="72"/>
              <w:jc w:val="both"/>
              <w:rPr>
                <w:rFonts w:ascii="Arial Narrow" w:hAnsi="Arial Narrow"/>
              </w:rPr>
            </w:pPr>
            <w:r w:rsidRPr="008105FA">
              <w:rPr>
                <w:rFonts w:ascii="Arial Narrow" w:hAnsi="Arial Narrow"/>
                <w:b/>
              </w:rPr>
              <w:t>Actuators</w:t>
            </w:r>
            <w:r>
              <w:rPr>
                <w:rFonts w:ascii="Arial Narrow" w:hAnsi="Arial Narrow"/>
              </w:rPr>
              <w:t>: Introduction, electrical actuators and their working p</w:t>
            </w:r>
            <w:r w:rsidRPr="00FB528A">
              <w:rPr>
                <w:rFonts w:ascii="Arial Narrow" w:hAnsi="Arial Narrow"/>
              </w:rPr>
              <w:t>rinciple</w:t>
            </w:r>
            <w:r>
              <w:rPr>
                <w:rFonts w:ascii="Arial Narrow" w:hAnsi="Arial Narrow"/>
              </w:rPr>
              <w:t xml:space="preserve">s, motors and types of motors. </w:t>
            </w:r>
            <w:r w:rsidRPr="00FB528A">
              <w:rPr>
                <w:rFonts w:ascii="Arial Narrow" w:hAnsi="Arial Narrow"/>
              </w:rPr>
              <w:t xml:space="preserve">D.C motors: </w:t>
            </w:r>
            <w:r>
              <w:rPr>
                <w:rFonts w:ascii="Arial Narrow" w:hAnsi="Arial Narrow"/>
              </w:rPr>
              <w:t>t</w:t>
            </w:r>
            <w:r w:rsidRPr="00FB528A">
              <w:rPr>
                <w:rFonts w:ascii="Arial Narrow" w:hAnsi="Arial Narrow"/>
              </w:rPr>
              <w:t>ypes</w:t>
            </w:r>
            <w:r>
              <w:rPr>
                <w:rFonts w:ascii="Arial Narrow" w:hAnsi="Arial Narrow"/>
              </w:rPr>
              <w:t>, operation and speed control. stepper motors:</w:t>
            </w:r>
            <w:r w:rsidRPr="00FB528A">
              <w:rPr>
                <w:rFonts w:ascii="Arial Narrow" w:hAnsi="Arial Narrow"/>
              </w:rPr>
              <w:t xml:space="preserve"> speci</w:t>
            </w:r>
            <w:r>
              <w:rPr>
                <w:rFonts w:ascii="Arial Narrow" w:hAnsi="Arial Narrow"/>
              </w:rPr>
              <w:t>fication and t</w:t>
            </w:r>
            <w:r w:rsidRPr="00FB528A">
              <w:rPr>
                <w:rFonts w:ascii="Arial Narrow" w:hAnsi="Arial Narrow"/>
              </w:rPr>
              <w:t>ypes</w:t>
            </w:r>
            <w:r>
              <w:rPr>
                <w:rFonts w:ascii="Arial Narrow" w:hAnsi="Arial Narrow"/>
              </w:rPr>
              <w:t>, mechanical actuators, h</w:t>
            </w:r>
            <w:r w:rsidRPr="00FB528A">
              <w:rPr>
                <w:rFonts w:ascii="Arial Narrow" w:hAnsi="Arial Narrow"/>
              </w:rPr>
              <w:t xml:space="preserve">ydraulic and </w:t>
            </w:r>
            <w:r>
              <w:rPr>
                <w:rFonts w:ascii="Arial Narrow" w:hAnsi="Arial Narrow"/>
              </w:rPr>
              <w:t>p</w:t>
            </w:r>
            <w:r w:rsidRPr="00FB528A">
              <w:rPr>
                <w:rFonts w:ascii="Arial Narrow" w:hAnsi="Arial Narrow"/>
              </w:rPr>
              <w:t>neumatic drive system</w:t>
            </w:r>
            <w:r>
              <w:rPr>
                <w:rFonts w:ascii="Arial Narrow" w:hAnsi="Arial Narrow"/>
              </w:rPr>
              <w:t>s</w:t>
            </w:r>
            <w:r w:rsidRPr="00FB528A">
              <w:rPr>
                <w:rFonts w:ascii="Arial Narrow" w:hAnsi="Arial Narrow"/>
              </w:rPr>
              <w:t xml:space="preserve">, </w:t>
            </w:r>
            <w:r>
              <w:rPr>
                <w:rFonts w:ascii="Arial Narrow" w:hAnsi="Arial Narrow"/>
              </w:rPr>
              <w:t>h</w:t>
            </w:r>
            <w:r w:rsidRPr="00FB528A">
              <w:rPr>
                <w:rFonts w:ascii="Arial Narrow" w:hAnsi="Arial Narrow"/>
              </w:rPr>
              <w:t xml:space="preserve">ydraulic pumps and </w:t>
            </w:r>
            <w:r>
              <w:rPr>
                <w:rFonts w:ascii="Arial Narrow" w:hAnsi="Arial Narrow"/>
              </w:rPr>
              <w:t>h</w:t>
            </w:r>
            <w:r w:rsidRPr="00FB528A">
              <w:rPr>
                <w:rFonts w:ascii="Arial Narrow" w:hAnsi="Arial Narrow"/>
              </w:rPr>
              <w:t>ydraulic valves</w:t>
            </w:r>
            <w:r>
              <w:rPr>
                <w:rFonts w:ascii="Arial Narrow" w:hAnsi="Arial Narrow"/>
              </w:rPr>
              <w:t>,</w:t>
            </w:r>
            <w:r w:rsidRPr="00FB528A">
              <w:rPr>
                <w:rFonts w:ascii="Arial Narrow" w:hAnsi="Arial Narrow"/>
              </w:rPr>
              <w:t xml:space="preserve"> </w:t>
            </w:r>
            <w:r>
              <w:rPr>
                <w:rFonts w:ascii="Arial Narrow" w:hAnsi="Arial Narrow"/>
              </w:rPr>
              <w:t>m</w:t>
            </w:r>
            <w:r w:rsidRPr="00FB528A">
              <w:rPr>
                <w:rFonts w:ascii="Arial Narrow" w:hAnsi="Arial Narrow"/>
              </w:rPr>
              <w:t xml:space="preserve">echanical switches, </w:t>
            </w:r>
            <w:r>
              <w:rPr>
                <w:rFonts w:ascii="Arial Narrow" w:hAnsi="Arial Narrow"/>
              </w:rPr>
              <w:t>s</w:t>
            </w:r>
            <w:r w:rsidRPr="00FB528A">
              <w:rPr>
                <w:rFonts w:ascii="Arial Narrow" w:hAnsi="Arial Narrow"/>
              </w:rPr>
              <w:t>o</w:t>
            </w:r>
            <w:r>
              <w:rPr>
                <w:rFonts w:ascii="Arial Narrow" w:hAnsi="Arial Narrow"/>
              </w:rPr>
              <w:t>lenoid and relays, servo system,</w:t>
            </w:r>
            <w:r w:rsidRPr="00FB528A">
              <w:rPr>
                <w:rFonts w:ascii="Arial Narrow" w:hAnsi="Arial Narrow"/>
              </w:rPr>
              <w:t xml:space="preserve"> </w:t>
            </w:r>
            <w:r>
              <w:rPr>
                <w:rFonts w:ascii="Arial Narrow" w:hAnsi="Arial Narrow"/>
              </w:rPr>
              <w:t>c</w:t>
            </w:r>
            <w:r w:rsidRPr="00FB528A">
              <w:rPr>
                <w:rFonts w:ascii="Arial Narrow" w:hAnsi="Arial Narrow"/>
              </w:rPr>
              <w:t xml:space="preserve">losed and open loop servo system, </w:t>
            </w:r>
            <w:r>
              <w:rPr>
                <w:rFonts w:ascii="Arial Narrow" w:hAnsi="Arial Narrow"/>
              </w:rPr>
              <w:t>p</w:t>
            </w:r>
            <w:r w:rsidRPr="00FB528A">
              <w:rPr>
                <w:rFonts w:ascii="Arial Narrow" w:hAnsi="Arial Narrow"/>
              </w:rPr>
              <w:t xml:space="preserve">rinciple of operation of </w:t>
            </w:r>
            <w:r>
              <w:rPr>
                <w:rFonts w:ascii="Arial Narrow" w:hAnsi="Arial Narrow"/>
              </w:rPr>
              <w:t>a servo system, d</w:t>
            </w:r>
            <w:r w:rsidRPr="00FB528A">
              <w:rPr>
                <w:rFonts w:ascii="Arial Narrow" w:hAnsi="Arial Narrow"/>
              </w:rPr>
              <w:t>efinition, terms</w:t>
            </w:r>
            <w:r>
              <w:rPr>
                <w:rFonts w:ascii="Arial Narrow" w:hAnsi="Arial Narrow"/>
              </w:rPr>
              <w:t xml:space="preserve"> and components of servo system</w:t>
            </w:r>
            <w:r w:rsidRPr="008105FA">
              <w:rPr>
                <w:rFonts w:ascii="Arial Narrow" w:hAnsi="Arial Narrow"/>
              </w:rPr>
              <w:t xml:space="preserve">. </w:t>
            </w:r>
          </w:p>
          <w:p w:rsidR="00230E3B" w:rsidRPr="008105FA" w:rsidRDefault="00230E3B" w:rsidP="00781B44">
            <w:pPr>
              <w:ind w:left="72"/>
              <w:jc w:val="both"/>
              <w:rPr>
                <w:rFonts w:ascii="Arial Narrow" w:hAnsi="Arial Narrow"/>
              </w:rPr>
            </w:pPr>
          </w:p>
          <w:p w:rsidR="00230E3B" w:rsidRPr="008105FA" w:rsidRDefault="00230E3B" w:rsidP="00781B44">
            <w:pPr>
              <w:ind w:left="72"/>
              <w:jc w:val="both"/>
              <w:rPr>
                <w:rFonts w:ascii="Arial Narrow" w:hAnsi="Arial Narrow"/>
              </w:rPr>
            </w:pPr>
            <w:r w:rsidRPr="008105FA">
              <w:rPr>
                <w:rFonts w:ascii="Arial Narrow" w:hAnsi="Arial Narrow"/>
                <w:b/>
              </w:rPr>
              <w:t>Control system design:</w:t>
            </w:r>
            <w:r w:rsidRPr="008105FA">
              <w:rPr>
                <w:rFonts w:ascii="Arial Narrow" w:hAnsi="Arial Narrow"/>
              </w:rPr>
              <w:t xml:space="preserve"> Transient and steady state response</w:t>
            </w:r>
            <w:r>
              <w:rPr>
                <w:rFonts w:ascii="Arial Narrow" w:hAnsi="Arial Narrow"/>
              </w:rPr>
              <w:t>,</w:t>
            </w:r>
            <w:r w:rsidRPr="008105FA">
              <w:rPr>
                <w:rFonts w:ascii="Arial Narrow" w:hAnsi="Arial Narrow"/>
              </w:rPr>
              <w:t xml:space="preserve"> </w:t>
            </w:r>
            <w:r>
              <w:rPr>
                <w:rFonts w:ascii="Arial Narrow" w:hAnsi="Arial Narrow"/>
              </w:rPr>
              <w:t>c</w:t>
            </w:r>
            <w:r w:rsidRPr="008105FA">
              <w:rPr>
                <w:rFonts w:ascii="Arial Narrow" w:hAnsi="Arial Narrow"/>
              </w:rPr>
              <w:t>ontroller design and three term controller</w:t>
            </w:r>
            <w:r>
              <w:rPr>
                <w:rFonts w:ascii="Arial Narrow" w:hAnsi="Arial Narrow"/>
              </w:rPr>
              <w:t>,</w:t>
            </w:r>
            <w:r w:rsidRPr="008105FA">
              <w:rPr>
                <w:rFonts w:ascii="Arial Narrow" w:hAnsi="Arial Narrow"/>
              </w:rPr>
              <w:t xml:space="preserve"> </w:t>
            </w:r>
            <w:r>
              <w:rPr>
                <w:rFonts w:ascii="Arial Narrow" w:hAnsi="Arial Narrow"/>
              </w:rPr>
              <w:t>i</w:t>
            </w:r>
            <w:r w:rsidRPr="008105FA">
              <w:rPr>
                <w:rFonts w:ascii="Arial Narrow" w:hAnsi="Arial Narrow"/>
              </w:rPr>
              <w:t>ntroduction to microprocessors and microcontrollers</w:t>
            </w:r>
            <w:r>
              <w:rPr>
                <w:rFonts w:ascii="Arial Narrow" w:hAnsi="Arial Narrow"/>
              </w:rPr>
              <w:t>,</w:t>
            </w:r>
            <w:r w:rsidRPr="008105FA">
              <w:rPr>
                <w:rFonts w:ascii="Arial Narrow" w:hAnsi="Arial Narrow"/>
              </w:rPr>
              <w:t xml:space="preserve"> </w:t>
            </w:r>
            <w:r>
              <w:rPr>
                <w:rFonts w:ascii="Arial Narrow" w:hAnsi="Arial Narrow"/>
              </w:rPr>
              <w:t>t</w:t>
            </w:r>
            <w:r w:rsidRPr="008105FA">
              <w:rPr>
                <w:rFonts w:ascii="Arial Narrow" w:hAnsi="Arial Narrow"/>
              </w:rPr>
              <w:t>ypes of microcontrollers</w:t>
            </w:r>
            <w:r>
              <w:rPr>
                <w:rFonts w:ascii="Arial Narrow" w:hAnsi="Arial Narrow"/>
              </w:rPr>
              <w:t>, microcontroller programming, introduction to programmable logic controllers and field programmable gate arrays.</w:t>
            </w:r>
          </w:p>
          <w:p w:rsidR="00230E3B" w:rsidRPr="008105FA" w:rsidRDefault="00230E3B" w:rsidP="00781B44">
            <w:pPr>
              <w:ind w:left="72"/>
              <w:jc w:val="both"/>
              <w:rPr>
                <w:rFonts w:ascii="Arial Narrow" w:hAnsi="Arial Narrow"/>
              </w:rPr>
            </w:pPr>
          </w:p>
          <w:p w:rsidR="00230E3B" w:rsidRDefault="00230E3B" w:rsidP="00781B44">
            <w:pPr>
              <w:ind w:left="72"/>
              <w:jc w:val="both"/>
              <w:rPr>
                <w:rFonts w:ascii="Arial Narrow" w:hAnsi="Arial Narrow"/>
              </w:rPr>
            </w:pPr>
            <w:r w:rsidRPr="008105FA">
              <w:rPr>
                <w:rFonts w:ascii="Arial Narrow" w:hAnsi="Arial Narrow"/>
                <w:b/>
              </w:rPr>
              <w:t>Interfacing:</w:t>
            </w:r>
            <w:r w:rsidRPr="008105FA">
              <w:rPr>
                <w:rFonts w:ascii="Arial Narrow" w:hAnsi="Arial Narrow"/>
              </w:rPr>
              <w:t xml:space="preserve"> Introduction to interfacing circuitry</w:t>
            </w:r>
            <w:r>
              <w:rPr>
                <w:rFonts w:ascii="Arial Narrow" w:hAnsi="Arial Narrow"/>
              </w:rPr>
              <w:t>, interfacing of s</w:t>
            </w:r>
            <w:r w:rsidRPr="008105FA">
              <w:rPr>
                <w:rFonts w:ascii="Arial Narrow" w:hAnsi="Arial Narrow"/>
              </w:rPr>
              <w:t xml:space="preserve">ensors </w:t>
            </w:r>
            <w:r>
              <w:rPr>
                <w:rFonts w:ascii="Arial Narrow" w:hAnsi="Arial Narrow"/>
              </w:rPr>
              <w:t xml:space="preserve">and </w:t>
            </w:r>
            <w:r>
              <w:rPr>
                <w:rFonts w:ascii="Arial Narrow" w:hAnsi="Arial Narrow"/>
              </w:rPr>
              <w:lastRenderedPageBreak/>
              <w:t>actuators</w:t>
            </w:r>
            <w:r w:rsidRPr="00FB528A">
              <w:rPr>
                <w:rFonts w:ascii="Arial Narrow" w:hAnsi="Arial Narrow"/>
              </w:rPr>
              <w:t xml:space="preserve">, </w:t>
            </w:r>
            <w:r>
              <w:rPr>
                <w:rFonts w:ascii="Arial Narrow" w:hAnsi="Arial Narrow"/>
              </w:rPr>
              <w:t>p</w:t>
            </w:r>
            <w:r w:rsidRPr="00FB528A">
              <w:rPr>
                <w:rFonts w:ascii="Arial Narrow" w:hAnsi="Arial Narrow"/>
              </w:rPr>
              <w:t>rogram control for interfacing,</w:t>
            </w:r>
            <w:r>
              <w:rPr>
                <w:rFonts w:ascii="Arial Narrow" w:hAnsi="Arial Narrow"/>
              </w:rPr>
              <w:t xml:space="preserve"> i</w:t>
            </w:r>
            <w:r w:rsidRPr="00FB528A">
              <w:rPr>
                <w:rFonts w:ascii="Arial Narrow" w:hAnsi="Arial Narrow"/>
              </w:rPr>
              <w:t xml:space="preserve">nput and output ports, </w:t>
            </w:r>
            <w:r>
              <w:rPr>
                <w:rFonts w:ascii="Arial Narrow" w:hAnsi="Arial Narrow"/>
              </w:rPr>
              <w:t>a</w:t>
            </w:r>
            <w:r w:rsidRPr="00FB528A">
              <w:rPr>
                <w:rFonts w:ascii="Arial Narrow" w:hAnsi="Arial Narrow"/>
              </w:rPr>
              <w:t>nalog to dig</w:t>
            </w:r>
            <w:r>
              <w:rPr>
                <w:rFonts w:ascii="Arial Narrow" w:hAnsi="Arial Narrow"/>
              </w:rPr>
              <w:t>ital conversion, sampling theory, digital to analog conversion</w:t>
            </w:r>
            <w:r w:rsidRPr="00FB528A">
              <w:rPr>
                <w:rFonts w:ascii="Arial Narrow" w:hAnsi="Arial Narrow"/>
              </w:rPr>
              <w:t>,</w:t>
            </w:r>
            <w:r>
              <w:rPr>
                <w:rFonts w:ascii="Arial Narrow" w:hAnsi="Arial Narrow"/>
              </w:rPr>
              <w:t xml:space="preserve"> sample and hold, multiplexer, i</w:t>
            </w:r>
            <w:r w:rsidRPr="00FB528A">
              <w:rPr>
                <w:rFonts w:ascii="Arial Narrow" w:hAnsi="Arial Narrow"/>
              </w:rPr>
              <w:t xml:space="preserve">nterfacing of switches, </w:t>
            </w:r>
            <w:r>
              <w:rPr>
                <w:rFonts w:ascii="Arial Narrow" w:hAnsi="Arial Narrow"/>
              </w:rPr>
              <w:t>c</w:t>
            </w:r>
            <w:r w:rsidRPr="00FB528A">
              <w:rPr>
                <w:rFonts w:ascii="Arial Narrow" w:hAnsi="Arial Narrow"/>
              </w:rPr>
              <w:t>omputer control system.</w:t>
            </w:r>
          </w:p>
          <w:p w:rsidR="00230E3B" w:rsidRPr="00C71E75" w:rsidRDefault="00230E3B" w:rsidP="00781B44">
            <w:pPr>
              <w:ind w:left="72"/>
              <w:jc w:val="both"/>
              <w:rPr>
                <w:rFonts w:ascii="Arial Narrow" w:hAnsi="Arial Narrow"/>
              </w:rPr>
            </w:pPr>
            <w:r>
              <w:rPr>
                <w:rFonts w:ascii="Arial Narrow" w:hAnsi="Arial Narrow"/>
              </w:rPr>
              <w:t>Software</w:t>
            </w:r>
            <w:r w:rsidRPr="00FB528A">
              <w:rPr>
                <w:rFonts w:ascii="Arial Narrow" w:hAnsi="Arial Narrow"/>
              </w:rPr>
              <w:t xml:space="preserve"> based applications in mechatronics</w:t>
            </w:r>
            <w:r>
              <w:rPr>
                <w:rFonts w:ascii="Arial Narrow" w:hAnsi="Arial Narrow"/>
              </w:rPr>
              <w:t>.</w:t>
            </w:r>
          </w:p>
        </w:tc>
      </w:tr>
    </w:tbl>
    <w:p w:rsidR="00230E3B" w:rsidRDefault="00230E3B" w:rsidP="00230E3B">
      <w:pPr>
        <w:jc w:val="both"/>
        <w:rPr>
          <w:rFonts w:ascii="Arial Narrow" w:hAnsi="Arial Narrow"/>
          <w:b/>
        </w:rPr>
      </w:pPr>
    </w:p>
    <w:tbl>
      <w:tblPr>
        <w:tblW w:w="8298" w:type="dxa"/>
        <w:tblLook w:val="01E0"/>
      </w:tblPr>
      <w:tblGrid>
        <w:gridCol w:w="1098"/>
        <w:gridCol w:w="490"/>
        <w:gridCol w:w="6710"/>
      </w:tblGrid>
      <w:tr w:rsidR="00230E3B" w:rsidRPr="00E86E59" w:rsidTr="00781B44">
        <w:tc>
          <w:tcPr>
            <w:tcW w:w="8298" w:type="dxa"/>
            <w:gridSpan w:val="3"/>
          </w:tcPr>
          <w:p w:rsidR="00230E3B" w:rsidRPr="00E86E59" w:rsidRDefault="00230E3B" w:rsidP="00781B44">
            <w:pPr>
              <w:rPr>
                <w:rFonts w:ascii="Arial Narrow" w:hAnsi="Arial Narrow"/>
              </w:rPr>
            </w:pPr>
            <w:r w:rsidRPr="00E86E59">
              <w:rPr>
                <w:rFonts w:ascii="Arial Narrow" w:hAnsi="Arial Narrow"/>
                <w:b/>
                <w:bCs/>
              </w:rPr>
              <w:t>Recommended Books:</w:t>
            </w:r>
          </w:p>
        </w:tc>
      </w:tr>
      <w:tr w:rsidR="00230E3B" w:rsidRPr="00E86E59" w:rsidTr="00781B44">
        <w:tc>
          <w:tcPr>
            <w:tcW w:w="1098" w:type="dxa"/>
          </w:tcPr>
          <w:p w:rsidR="00230E3B" w:rsidRPr="00E86E59" w:rsidRDefault="00230E3B" w:rsidP="00781B44">
            <w:pPr>
              <w:jc w:val="right"/>
              <w:rPr>
                <w:rFonts w:ascii="Arial Narrow" w:hAnsi="Arial Narrow"/>
                <w:b/>
              </w:rPr>
            </w:pPr>
          </w:p>
        </w:tc>
        <w:tc>
          <w:tcPr>
            <w:tcW w:w="490" w:type="dxa"/>
          </w:tcPr>
          <w:p w:rsidR="00230E3B" w:rsidRPr="00E86E59" w:rsidRDefault="00230E3B" w:rsidP="00781B44">
            <w:pPr>
              <w:ind w:left="360"/>
              <w:jc w:val="center"/>
              <w:rPr>
                <w:rFonts w:ascii="Arial Narrow" w:hAnsi="Arial Narrow"/>
              </w:rPr>
            </w:pPr>
          </w:p>
        </w:tc>
        <w:tc>
          <w:tcPr>
            <w:tcW w:w="6710" w:type="dxa"/>
          </w:tcPr>
          <w:p w:rsidR="00230E3B" w:rsidRPr="00E86E59" w:rsidRDefault="00230E3B" w:rsidP="00230E3B">
            <w:pPr>
              <w:numPr>
                <w:ilvl w:val="0"/>
                <w:numId w:val="17"/>
              </w:numPr>
              <w:jc w:val="both"/>
              <w:rPr>
                <w:rFonts w:ascii="Arial Narrow" w:hAnsi="Arial Narrow"/>
              </w:rPr>
            </w:pPr>
            <w:r w:rsidRPr="00E86E59">
              <w:rPr>
                <w:rFonts w:ascii="Arial Narrow" w:hAnsi="Arial Narrow"/>
              </w:rPr>
              <w:t>David G. Alciatore</w:t>
            </w:r>
            <w:r>
              <w:rPr>
                <w:rFonts w:ascii="Arial Narrow" w:hAnsi="Arial Narrow"/>
              </w:rPr>
              <w:t>, Michael B. Histlan</w:t>
            </w:r>
            <w:r w:rsidRPr="00E86E59">
              <w:rPr>
                <w:rFonts w:ascii="Arial Narrow" w:hAnsi="Arial Narrow"/>
              </w:rPr>
              <w:t xml:space="preserve">d, </w:t>
            </w:r>
            <w:r>
              <w:rPr>
                <w:rFonts w:ascii="Arial Narrow" w:hAnsi="Arial Narrow"/>
              </w:rPr>
              <w:t>“</w:t>
            </w:r>
            <w:r w:rsidRPr="00E86E59">
              <w:rPr>
                <w:rFonts w:ascii="Arial Narrow" w:hAnsi="Arial Narrow"/>
              </w:rPr>
              <w:t>Introduction to Mechatronics &amp; Measurement Systems</w:t>
            </w:r>
            <w:r>
              <w:rPr>
                <w:rFonts w:ascii="Arial Narrow" w:hAnsi="Arial Narrow"/>
              </w:rPr>
              <w:t>”, McGraw Hill, 4</w:t>
            </w:r>
            <w:r w:rsidRPr="009864E2">
              <w:rPr>
                <w:rFonts w:ascii="Arial Narrow" w:hAnsi="Arial Narrow"/>
                <w:vertAlign w:val="superscript"/>
              </w:rPr>
              <w:t>th</w:t>
            </w:r>
            <w:r>
              <w:rPr>
                <w:rFonts w:ascii="Arial Narrow" w:hAnsi="Arial Narrow"/>
              </w:rPr>
              <w:t xml:space="preserve"> Edition 2011</w:t>
            </w:r>
            <w:r w:rsidRPr="00E86E59">
              <w:rPr>
                <w:rFonts w:ascii="Arial Narrow" w:hAnsi="Arial Narrow"/>
              </w:rPr>
              <w:t xml:space="preserve">. </w:t>
            </w:r>
          </w:p>
        </w:tc>
      </w:tr>
      <w:tr w:rsidR="00230E3B" w:rsidRPr="00E86E59" w:rsidTr="00781B44">
        <w:tc>
          <w:tcPr>
            <w:tcW w:w="1098" w:type="dxa"/>
          </w:tcPr>
          <w:p w:rsidR="00230E3B" w:rsidRPr="00E86E59" w:rsidRDefault="00230E3B" w:rsidP="00781B44">
            <w:pPr>
              <w:jc w:val="right"/>
              <w:rPr>
                <w:rFonts w:ascii="Arial Narrow" w:hAnsi="Arial Narrow"/>
                <w:b/>
              </w:rPr>
            </w:pPr>
          </w:p>
        </w:tc>
        <w:tc>
          <w:tcPr>
            <w:tcW w:w="490" w:type="dxa"/>
          </w:tcPr>
          <w:p w:rsidR="00230E3B" w:rsidRPr="00E86E59" w:rsidRDefault="00230E3B" w:rsidP="00781B44">
            <w:pPr>
              <w:ind w:left="360"/>
              <w:jc w:val="center"/>
              <w:rPr>
                <w:rFonts w:ascii="Arial Narrow" w:hAnsi="Arial Narrow"/>
              </w:rPr>
            </w:pPr>
          </w:p>
        </w:tc>
        <w:tc>
          <w:tcPr>
            <w:tcW w:w="6710" w:type="dxa"/>
          </w:tcPr>
          <w:p w:rsidR="00230E3B" w:rsidRPr="00E86E59" w:rsidRDefault="00230E3B" w:rsidP="00230E3B">
            <w:pPr>
              <w:numPr>
                <w:ilvl w:val="0"/>
                <w:numId w:val="17"/>
              </w:numPr>
              <w:jc w:val="both"/>
              <w:rPr>
                <w:rFonts w:ascii="Arial Narrow" w:hAnsi="Arial Narrow"/>
              </w:rPr>
            </w:pPr>
            <w:r>
              <w:rPr>
                <w:rFonts w:ascii="Arial Narrow" w:hAnsi="Arial Narrow"/>
              </w:rPr>
              <w:t>W. Bolton,“</w:t>
            </w:r>
            <w:r w:rsidRPr="00BB176B">
              <w:rPr>
                <w:rFonts w:ascii="Arial Narrow" w:hAnsi="Arial Narrow"/>
              </w:rPr>
              <w:t>Mechatronics</w:t>
            </w:r>
            <w:r>
              <w:rPr>
                <w:rFonts w:ascii="Arial Narrow" w:hAnsi="Arial Narrow"/>
              </w:rPr>
              <w:t>: Electronic Control Systems in Mechanical and Electrical Engineering”, Prentice Hall, 4</w:t>
            </w:r>
            <w:r w:rsidRPr="009864E2">
              <w:rPr>
                <w:rFonts w:ascii="Arial Narrow" w:hAnsi="Arial Narrow"/>
                <w:vertAlign w:val="superscript"/>
              </w:rPr>
              <w:t>th</w:t>
            </w:r>
            <w:r>
              <w:rPr>
                <w:rFonts w:ascii="Arial Narrow" w:hAnsi="Arial Narrow"/>
              </w:rPr>
              <w:t xml:space="preserve"> Edition, 2009.</w:t>
            </w:r>
          </w:p>
        </w:tc>
      </w:tr>
      <w:tr w:rsidR="00230E3B" w:rsidRPr="00E86E59" w:rsidTr="00781B44">
        <w:tc>
          <w:tcPr>
            <w:tcW w:w="1098" w:type="dxa"/>
          </w:tcPr>
          <w:p w:rsidR="00230E3B" w:rsidRPr="00E86E59" w:rsidRDefault="00230E3B" w:rsidP="00781B44">
            <w:pPr>
              <w:jc w:val="right"/>
              <w:rPr>
                <w:rFonts w:ascii="Arial Narrow" w:hAnsi="Arial Narrow"/>
                <w:b/>
              </w:rPr>
            </w:pPr>
          </w:p>
        </w:tc>
        <w:tc>
          <w:tcPr>
            <w:tcW w:w="490" w:type="dxa"/>
          </w:tcPr>
          <w:p w:rsidR="00230E3B" w:rsidRPr="00E86E59" w:rsidRDefault="00230E3B" w:rsidP="00781B44">
            <w:pPr>
              <w:ind w:left="360"/>
              <w:jc w:val="center"/>
              <w:rPr>
                <w:rFonts w:ascii="Arial Narrow" w:hAnsi="Arial Narrow"/>
              </w:rPr>
            </w:pPr>
          </w:p>
        </w:tc>
        <w:tc>
          <w:tcPr>
            <w:tcW w:w="6710" w:type="dxa"/>
          </w:tcPr>
          <w:p w:rsidR="00230E3B" w:rsidRPr="00E86E59" w:rsidRDefault="00230E3B" w:rsidP="00230E3B">
            <w:pPr>
              <w:numPr>
                <w:ilvl w:val="0"/>
                <w:numId w:val="17"/>
              </w:numPr>
              <w:jc w:val="both"/>
              <w:rPr>
                <w:rFonts w:ascii="Arial Narrow" w:hAnsi="Arial Narrow"/>
                <w:bCs/>
              </w:rPr>
            </w:pPr>
            <w:r w:rsidRPr="00E86E59">
              <w:rPr>
                <w:rFonts w:ascii="Arial Narrow" w:hAnsi="Arial Narrow"/>
              </w:rPr>
              <w:t>Clarence W. De</w:t>
            </w:r>
            <w:r>
              <w:rPr>
                <w:rFonts w:ascii="Arial Narrow" w:hAnsi="Arial Narrow"/>
              </w:rPr>
              <w:t xml:space="preserve"> S</w:t>
            </w:r>
            <w:r w:rsidRPr="00E86E59">
              <w:rPr>
                <w:rFonts w:ascii="Arial Narrow" w:hAnsi="Arial Narrow"/>
              </w:rPr>
              <w:t>ilva</w:t>
            </w:r>
            <w:r>
              <w:rPr>
                <w:rFonts w:ascii="Arial Narrow" w:hAnsi="Arial Narrow"/>
              </w:rPr>
              <w:t>,“Mechatronics An Integrated A</w:t>
            </w:r>
            <w:r w:rsidRPr="00E86E59">
              <w:rPr>
                <w:rFonts w:ascii="Arial Narrow" w:hAnsi="Arial Narrow"/>
              </w:rPr>
              <w:t>pproach</w:t>
            </w:r>
            <w:r>
              <w:rPr>
                <w:rFonts w:ascii="Arial Narrow" w:hAnsi="Arial Narrow"/>
              </w:rPr>
              <w:t>”, CRC Press, 1</w:t>
            </w:r>
            <w:r w:rsidRPr="003B54BF">
              <w:rPr>
                <w:rFonts w:ascii="Arial Narrow" w:hAnsi="Arial Narrow"/>
                <w:vertAlign w:val="superscript"/>
              </w:rPr>
              <w:t>st</w:t>
            </w:r>
            <w:r>
              <w:rPr>
                <w:rFonts w:ascii="Arial Narrow" w:hAnsi="Arial Narrow"/>
              </w:rPr>
              <w:t xml:space="preserve"> Edition, </w:t>
            </w:r>
            <w:r w:rsidRPr="00E86E59">
              <w:rPr>
                <w:rFonts w:ascii="Arial Narrow" w:hAnsi="Arial Narrow"/>
              </w:rPr>
              <w:t>2004.</w:t>
            </w:r>
          </w:p>
        </w:tc>
      </w:tr>
    </w:tbl>
    <w:p w:rsidR="00230E3B" w:rsidRPr="008869A1" w:rsidRDefault="00230E3B" w:rsidP="00230E3B">
      <w:pPr>
        <w:rPr>
          <w:rFonts w:ascii="Arial Narrow" w:hAnsi="Arial Narrow"/>
          <w:b/>
        </w:rPr>
      </w:pPr>
    </w:p>
    <w:tbl>
      <w:tblPr>
        <w:tblW w:w="9468" w:type="dxa"/>
        <w:tblBorders>
          <w:top w:val="single" w:sz="4" w:space="0" w:color="auto"/>
        </w:tblBorders>
        <w:tblLook w:val="01E0"/>
      </w:tblPr>
      <w:tblGrid>
        <w:gridCol w:w="1908"/>
        <w:gridCol w:w="409"/>
        <w:gridCol w:w="5531"/>
        <w:gridCol w:w="1620"/>
      </w:tblGrid>
      <w:tr w:rsidR="00230E3B" w:rsidRPr="00E86E59" w:rsidTr="00781B44">
        <w:tc>
          <w:tcPr>
            <w:tcW w:w="9468" w:type="dxa"/>
            <w:gridSpan w:val="4"/>
          </w:tcPr>
          <w:p w:rsidR="00230E3B" w:rsidRPr="00E86E59" w:rsidRDefault="00230E3B" w:rsidP="00781B44">
            <w:pPr>
              <w:rPr>
                <w:rFonts w:ascii="Arial Narrow" w:hAnsi="Arial Narrow"/>
              </w:rPr>
            </w:pPr>
            <w:r w:rsidRPr="00E86E59">
              <w:rPr>
                <w:rFonts w:ascii="Arial Narrow" w:hAnsi="Arial Narrow"/>
                <w:b/>
              </w:rPr>
              <w:t>Approval:</w:t>
            </w:r>
          </w:p>
        </w:tc>
      </w:tr>
      <w:tr w:rsidR="00230E3B" w:rsidRPr="00E86E59" w:rsidTr="00781B44">
        <w:tc>
          <w:tcPr>
            <w:tcW w:w="1908" w:type="dxa"/>
          </w:tcPr>
          <w:p w:rsidR="00230E3B" w:rsidRPr="00E86E59" w:rsidRDefault="00230E3B" w:rsidP="00781B44">
            <w:pPr>
              <w:rPr>
                <w:rFonts w:ascii="Arial Narrow" w:hAnsi="Arial Narrow"/>
              </w:rPr>
            </w:pPr>
          </w:p>
        </w:tc>
        <w:tc>
          <w:tcPr>
            <w:tcW w:w="409" w:type="dxa"/>
          </w:tcPr>
          <w:p w:rsidR="00230E3B" w:rsidRPr="00E86E59" w:rsidRDefault="00230E3B" w:rsidP="00781B44">
            <w:pPr>
              <w:rPr>
                <w:rFonts w:ascii="Arial Narrow" w:hAnsi="Arial Narrow"/>
              </w:rPr>
            </w:pPr>
          </w:p>
        </w:tc>
        <w:tc>
          <w:tcPr>
            <w:tcW w:w="5531" w:type="dxa"/>
          </w:tcPr>
          <w:p w:rsidR="00230E3B" w:rsidRPr="00324B9E" w:rsidRDefault="00230E3B" w:rsidP="00781B44">
            <w:pPr>
              <w:rPr>
                <w:rFonts w:ascii="Arial Narrow" w:hAnsi="Arial Narrow"/>
                <w:b/>
              </w:rPr>
            </w:pPr>
            <w:r w:rsidRPr="00324B9E">
              <w:rPr>
                <w:rFonts w:ascii="Arial Narrow" w:hAnsi="Arial Narrow"/>
                <w:b/>
              </w:rPr>
              <w:t>RESOLUTION NUMBER</w:t>
            </w:r>
          </w:p>
        </w:tc>
        <w:tc>
          <w:tcPr>
            <w:tcW w:w="1620" w:type="dxa"/>
          </w:tcPr>
          <w:p w:rsidR="00230E3B" w:rsidRPr="00324B9E" w:rsidRDefault="00230E3B" w:rsidP="00781B44">
            <w:pPr>
              <w:rPr>
                <w:rFonts w:ascii="Arial Narrow" w:hAnsi="Arial Narrow"/>
                <w:b/>
              </w:rPr>
            </w:pPr>
            <w:r w:rsidRPr="00324B9E">
              <w:rPr>
                <w:rFonts w:ascii="Arial Narrow" w:hAnsi="Arial Narrow"/>
                <w:b/>
              </w:rPr>
              <w:t>DATED</w:t>
            </w:r>
          </w:p>
        </w:tc>
      </w:tr>
      <w:tr w:rsidR="00230E3B" w:rsidRPr="00E86E59" w:rsidTr="00781B44">
        <w:tc>
          <w:tcPr>
            <w:tcW w:w="1908" w:type="dxa"/>
          </w:tcPr>
          <w:p w:rsidR="00230E3B" w:rsidRPr="00E86E59" w:rsidRDefault="00230E3B" w:rsidP="00781B44">
            <w:pPr>
              <w:rPr>
                <w:rFonts w:ascii="Arial Narrow" w:hAnsi="Arial Narrow"/>
              </w:rPr>
            </w:pPr>
          </w:p>
        </w:tc>
        <w:tc>
          <w:tcPr>
            <w:tcW w:w="409" w:type="dxa"/>
          </w:tcPr>
          <w:p w:rsidR="00230E3B" w:rsidRPr="00E86E59" w:rsidRDefault="00230E3B" w:rsidP="00781B44">
            <w:pPr>
              <w:rPr>
                <w:rFonts w:ascii="Arial Narrow" w:hAnsi="Arial Narrow"/>
              </w:rPr>
            </w:pPr>
            <w:r w:rsidRPr="00E86E59">
              <w:rPr>
                <w:rFonts w:ascii="Arial Narrow" w:hAnsi="Arial Narrow"/>
              </w:rPr>
              <w:t>1.</w:t>
            </w:r>
          </w:p>
        </w:tc>
        <w:tc>
          <w:tcPr>
            <w:tcW w:w="5531" w:type="dxa"/>
          </w:tcPr>
          <w:p w:rsidR="00230E3B" w:rsidRPr="00E86E59" w:rsidRDefault="00230E3B" w:rsidP="00781B44">
            <w:pPr>
              <w:rPr>
                <w:rFonts w:ascii="Arial Narrow" w:hAnsi="Arial Narrow"/>
              </w:rPr>
            </w:pPr>
            <w:r w:rsidRPr="00E86E59">
              <w:rPr>
                <w:rFonts w:ascii="Arial Narrow" w:hAnsi="Arial Narrow"/>
              </w:rPr>
              <w:t xml:space="preserve">Board of studies               </w:t>
            </w:r>
            <w:r w:rsidR="001B46C6">
              <w:rPr>
                <w:rFonts w:ascii="Arial Narrow" w:hAnsi="Arial Narrow"/>
              </w:rPr>
              <w:t xml:space="preserve">       </w:t>
            </w:r>
            <w:r w:rsidRPr="00E86E59">
              <w:rPr>
                <w:rFonts w:ascii="Arial Narrow" w:hAnsi="Arial Narrow"/>
              </w:rPr>
              <w:t xml:space="preserve">Resolution No. </w:t>
            </w:r>
            <w:r>
              <w:rPr>
                <w:rFonts w:ascii="Arial Narrow" w:hAnsi="Arial Narrow"/>
              </w:rPr>
              <w:t>20.1</w:t>
            </w:r>
          </w:p>
        </w:tc>
        <w:tc>
          <w:tcPr>
            <w:tcW w:w="1620" w:type="dxa"/>
          </w:tcPr>
          <w:p w:rsidR="00230E3B" w:rsidRPr="002B03B1" w:rsidRDefault="00F20742" w:rsidP="00781B44">
            <w:pPr>
              <w:rPr>
                <w:rFonts w:ascii="Arial Narrow" w:hAnsi="Arial Narrow"/>
                <w:color w:val="C0504D" w:themeColor="accent2"/>
              </w:rPr>
            </w:pPr>
            <w:r>
              <w:rPr>
                <w:rFonts w:ascii="Arial Narrow" w:hAnsi="Arial Narrow"/>
              </w:rPr>
              <w:t>23.5.2013</w:t>
            </w:r>
          </w:p>
        </w:tc>
      </w:tr>
      <w:tr w:rsidR="00230E3B" w:rsidRPr="00E86E59" w:rsidTr="00781B44">
        <w:tc>
          <w:tcPr>
            <w:tcW w:w="1908" w:type="dxa"/>
          </w:tcPr>
          <w:p w:rsidR="00230E3B" w:rsidRPr="00E86E59" w:rsidRDefault="00230E3B" w:rsidP="00781B44">
            <w:pPr>
              <w:rPr>
                <w:rFonts w:ascii="Arial Narrow" w:hAnsi="Arial Narrow"/>
              </w:rPr>
            </w:pPr>
          </w:p>
        </w:tc>
        <w:tc>
          <w:tcPr>
            <w:tcW w:w="409" w:type="dxa"/>
          </w:tcPr>
          <w:p w:rsidR="00230E3B" w:rsidRPr="00E86E59" w:rsidRDefault="00230E3B" w:rsidP="00781B44">
            <w:pPr>
              <w:rPr>
                <w:rFonts w:ascii="Arial Narrow" w:hAnsi="Arial Narrow"/>
              </w:rPr>
            </w:pPr>
            <w:r w:rsidRPr="00E86E59">
              <w:rPr>
                <w:rFonts w:ascii="Arial Narrow" w:hAnsi="Arial Narrow"/>
              </w:rPr>
              <w:t>2.</w:t>
            </w:r>
          </w:p>
        </w:tc>
        <w:tc>
          <w:tcPr>
            <w:tcW w:w="5531" w:type="dxa"/>
          </w:tcPr>
          <w:p w:rsidR="00230E3B" w:rsidRPr="00E86E59" w:rsidRDefault="00230E3B" w:rsidP="00781B44">
            <w:pPr>
              <w:rPr>
                <w:rFonts w:ascii="Arial Narrow" w:hAnsi="Arial Narrow"/>
              </w:rPr>
            </w:pPr>
            <w:r w:rsidRPr="00E86E59">
              <w:rPr>
                <w:rFonts w:ascii="Arial Narrow" w:hAnsi="Arial Narrow"/>
              </w:rPr>
              <w:t xml:space="preserve">Board of Faculty </w:t>
            </w:r>
            <w:r w:rsidR="001B46C6">
              <w:rPr>
                <w:rFonts w:ascii="Arial Narrow" w:hAnsi="Arial Narrow"/>
              </w:rPr>
              <w:t xml:space="preserve">                     </w:t>
            </w:r>
            <w:r w:rsidRPr="00E86E59">
              <w:rPr>
                <w:rFonts w:ascii="Arial Narrow" w:hAnsi="Arial Narrow"/>
              </w:rPr>
              <w:t xml:space="preserve">Resolution No. </w:t>
            </w:r>
          </w:p>
        </w:tc>
        <w:tc>
          <w:tcPr>
            <w:tcW w:w="1620" w:type="dxa"/>
          </w:tcPr>
          <w:p w:rsidR="00230E3B" w:rsidRPr="00E86E59" w:rsidRDefault="00230E3B" w:rsidP="00781B44">
            <w:pPr>
              <w:rPr>
                <w:rFonts w:ascii="Arial Narrow" w:hAnsi="Arial Narrow"/>
              </w:rPr>
            </w:pPr>
          </w:p>
        </w:tc>
      </w:tr>
      <w:tr w:rsidR="00230E3B" w:rsidRPr="00E86E59" w:rsidTr="00781B44">
        <w:tc>
          <w:tcPr>
            <w:tcW w:w="1908" w:type="dxa"/>
          </w:tcPr>
          <w:p w:rsidR="00230E3B" w:rsidRPr="00E86E59" w:rsidRDefault="00230E3B" w:rsidP="00781B44">
            <w:pPr>
              <w:rPr>
                <w:rFonts w:ascii="Arial Narrow" w:hAnsi="Arial Narrow"/>
              </w:rPr>
            </w:pPr>
          </w:p>
        </w:tc>
        <w:tc>
          <w:tcPr>
            <w:tcW w:w="409" w:type="dxa"/>
          </w:tcPr>
          <w:p w:rsidR="00230E3B" w:rsidRPr="00E86E59" w:rsidRDefault="00230E3B" w:rsidP="00781B44">
            <w:pPr>
              <w:rPr>
                <w:rFonts w:ascii="Arial Narrow" w:hAnsi="Arial Narrow"/>
              </w:rPr>
            </w:pPr>
            <w:r w:rsidRPr="00E86E59">
              <w:rPr>
                <w:rFonts w:ascii="Arial Narrow" w:hAnsi="Arial Narrow"/>
              </w:rPr>
              <w:t>3.</w:t>
            </w:r>
          </w:p>
        </w:tc>
        <w:tc>
          <w:tcPr>
            <w:tcW w:w="5531" w:type="dxa"/>
          </w:tcPr>
          <w:p w:rsidR="00230E3B" w:rsidRPr="00E86E59" w:rsidRDefault="00230E3B" w:rsidP="00781B44">
            <w:pPr>
              <w:rPr>
                <w:rFonts w:ascii="Arial Narrow" w:hAnsi="Arial Narrow"/>
                <w:spacing w:val="-2"/>
              </w:rPr>
            </w:pPr>
            <w:r w:rsidRPr="00E86E59">
              <w:rPr>
                <w:rFonts w:ascii="Arial Narrow" w:hAnsi="Arial Narrow"/>
                <w:spacing w:val="-2"/>
              </w:rPr>
              <w:t xml:space="preserve">Academic Council                    Resolution No. </w:t>
            </w:r>
          </w:p>
        </w:tc>
        <w:tc>
          <w:tcPr>
            <w:tcW w:w="1620" w:type="dxa"/>
          </w:tcPr>
          <w:p w:rsidR="00230E3B" w:rsidRPr="00E86E59" w:rsidRDefault="00B23BDC" w:rsidP="00781B44">
            <w:pPr>
              <w:rPr>
                <w:rFonts w:ascii="Arial Narrow" w:hAnsi="Arial Narrow"/>
                <w:spacing w:val="-2"/>
              </w:rPr>
            </w:pPr>
            <w:r>
              <w:rPr>
                <w:rFonts w:ascii="Arial Narrow" w:hAnsi="Arial Narrow"/>
                <w:spacing w:val="-2"/>
              </w:rPr>
              <w:t>31-07-2013</w:t>
            </w:r>
          </w:p>
        </w:tc>
      </w:tr>
    </w:tbl>
    <w:p w:rsidR="00230E3B" w:rsidRDefault="00230E3B" w:rsidP="00230E3B"/>
    <w:p w:rsidR="00FE7042" w:rsidRDefault="00FE7042" w:rsidP="00FE7042">
      <w:pPr>
        <w:jc w:val="center"/>
        <w:rPr>
          <w:rFonts w:ascii="Arial Narrow" w:hAnsi="Arial Narrow"/>
          <w:b/>
        </w:rPr>
      </w:pPr>
    </w:p>
    <w:p w:rsidR="00FE7042" w:rsidRDefault="00FE7042" w:rsidP="00FE7042">
      <w:pPr>
        <w:jc w:val="center"/>
        <w:rPr>
          <w:rFonts w:ascii="Arial Narrow" w:hAnsi="Arial Narrow"/>
          <w:b/>
        </w:rPr>
        <w:sectPr w:rsidR="00FE7042" w:rsidSect="00F96F88">
          <w:pgSz w:w="12240" w:h="15840"/>
          <w:pgMar w:top="1440" w:right="1440" w:bottom="1440" w:left="1728" w:header="720" w:footer="720" w:gutter="0"/>
          <w:cols w:space="720"/>
          <w:docGrid w:linePitch="360"/>
        </w:sectPr>
      </w:pPr>
    </w:p>
    <w:p w:rsidR="00FE7042" w:rsidRPr="004C52E2" w:rsidRDefault="00FE7042" w:rsidP="00FE7042">
      <w:pPr>
        <w:jc w:val="center"/>
        <w:rPr>
          <w:rFonts w:ascii="Arial Narrow" w:hAnsi="Arial Narrow"/>
          <w:b/>
        </w:rPr>
      </w:pPr>
      <w:r w:rsidRPr="004C52E2">
        <w:rPr>
          <w:rFonts w:ascii="Arial Narrow" w:hAnsi="Arial Narrow"/>
          <w:b/>
        </w:rPr>
        <w:lastRenderedPageBreak/>
        <w:t>MEHRAN UNIVERSITY OF ENGINEERING AND TECHNOLOGY, JAMSHORO</w:t>
      </w:r>
    </w:p>
    <w:p w:rsidR="00FE7042" w:rsidRPr="004C52E2" w:rsidRDefault="00FE7042" w:rsidP="00FE7042">
      <w:pPr>
        <w:jc w:val="center"/>
        <w:rPr>
          <w:rFonts w:ascii="Arial Narrow" w:hAnsi="Arial Narrow"/>
          <w:b/>
        </w:rPr>
      </w:pPr>
      <w:r w:rsidRPr="004C52E2">
        <w:rPr>
          <w:rFonts w:ascii="Arial Narrow" w:hAnsi="Arial Narrow"/>
          <w:b/>
        </w:rPr>
        <w:t>DEPARTMENT OF MECHANICAL ENGINEERING</w:t>
      </w:r>
    </w:p>
    <w:p w:rsidR="00FE7042" w:rsidRPr="004C52E2" w:rsidRDefault="00FE7042" w:rsidP="00FE7042">
      <w:pPr>
        <w:jc w:val="center"/>
        <w:rPr>
          <w:rFonts w:ascii="Arial Narrow" w:hAnsi="Arial Narrow"/>
          <w:b/>
        </w:rPr>
      </w:pPr>
    </w:p>
    <w:tbl>
      <w:tblPr>
        <w:tblW w:w="9468" w:type="dxa"/>
        <w:tblLayout w:type="fixed"/>
        <w:tblLook w:val="01E0"/>
      </w:tblPr>
      <w:tblGrid>
        <w:gridCol w:w="2032"/>
        <w:gridCol w:w="236"/>
        <w:gridCol w:w="1384"/>
        <w:gridCol w:w="236"/>
        <w:gridCol w:w="540"/>
        <w:gridCol w:w="180"/>
        <w:gridCol w:w="180"/>
        <w:gridCol w:w="450"/>
        <w:gridCol w:w="2790"/>
        <w:gridCol w:w="450"/>
        <w:gridCol w:w="270"/>
        <w:gridCol w:w="720"/>
      </w:tblGrid>
      <w:tr w:rsidR="00FE7042" w:rsidRPr="00E86E59" w:rsidTr="00F96F88">
        <w:tc>
          <w:tcPr>
            <w:tcW w:w="3652" w:type="dxa"/>
            <w:gridSpan w:val="3"/>
          </w:tcPr>
          <w:p w:rsidR="00FE7042" w:rsidRPr="00E86E59" w:rsidRDefault="00FE7042" w:rsidP="00F96F88">
            <w:pPr>
              <w:rPr>
                <w:rFonts w:ascii="Arial Narrow" w:hAnsi="Arial Narrow"/>
                <w:u w:val="single"/>
              </w:rPr>
            </w:pPr>
            <w:r w:rsidRPr="00E86E59">
              <w:rPr>
                <w:rFonts w:ascii="Arial Narrow" w:hAnsi="Arial Narrow"/>
                <w:b/>
              </w:rPr>
              <w:t xml:space="preserve">Title of Subject         </w:t>
            </w:r>
          </w:p>
        </w:tc>
        <w:tc>
          <w:tcPr>
            <w:tcW w:w="236" w:type="dxa"/>
          </w:tcPr>
          <w:p w:rsidR="00FE7042" w:rsidRPr="00E86E59" w:rsidRDefault="00FE7042" w:rsidP="00F96F88">
            <w:pPr>
              <w:jc w:val="right"/>
              <w:rPr>
                <w:rFonts w:ascii="Arial Narrow" w:hAnsi="Arial Narrow"/>
                <w:b/>
                <w:caps/>
              </w:rPr>
            </w:pPr>
            <w:r w:rsidRPr="00E86E59">
              <w:rPr>
                <w:rFonts w:ascii="Arial Narrow" w:hAnsi="Arial Narrow"/>
                <w:b/>
                <w:caps/>
              </w:rPr>
              <w:t>:</w:t>
            </w:r>
          </w:p>
        </w:tc>
        <w:tc>
          <w:tcPr>
            <w:tcW w:w="5580" w:type="dxa"/>
            <w:gridSpan w:val="8"/>
          </w:tcPr>
          <w:p w:rsidR="00FE7042" w:rsidRPr="00E86E59" w:rsidRDefault="00FE7042" w:rsidP="00F96F88">
            <w:pPr>
              <w:rPr>
                <w:rFonts w:ascii="Arial Narrow" w:hAnsi="Arial Narrow"/>
                <w:b/>
                <w:caps/>
              </w:rPr>
            </w:pPr>
            <w:r w:rsidRPr="00A35322">
              <w:rPr>
                <w:rFonts w:ascii="Arial Narrow" w:hAnsi="Arial Narrow"/>
                <w:b/>
                <w:caps/>
              </w:rPr>
              <w:t>Manufacturing PROCESSES</w:t>
            </w:r>
            <w:r>
              <w:rPr>
                <w:rFonts w:ascii="Arial Narrow" w:hAnsi="Arial Narrow"/>
                <w:b/>
                <w:caps/>
              </w:rPr>
              <w:t xml:space="preserve"> – </w:t>
            </w:r>
            <w:r w:rsidRPr="00E86E59">
              <w:rPr>
                <w:rFonts w:ascii="Arial Narrow" w:hAnsi="Arial Narrow"/>
                <w:b/>
                <w:caps/>
              </w:rPr>
              <w:t>I</w:t>
            </w:r>
            <w:r>
              <w:rPr>
                <w:rFonts w:ascii="Arial Narrow" w:hAnsi="Arial Narrow"/>
                <w:b/>
                <w:caps/>
              </w:rPr>
              <w:t xml:space="preserve">    </w:t>
            </w:r>
            <w:r>
              <w:rPr>
                <w:rFonts w:ascii="Arial Narrow" w:hAnsi="Arial Narrow"/>
                <w:b/>
              </w:rPr>
              <w:t>(ME 431)</w:t>
            </w:r>
          </w:p>
        </w:tc>
      </w:tr>
      <w:tr w:rsidR="00FE7042" w:rsidRPr="00E86E59" w:rsidTr="00F96F88">
        <w:tc>
          <w:tcPr>
            <w:tcW w:w="3652" w:type="dxa"/>
            <w:gridSpan w:val="3"/>
          </w:tcPr>
          <w:p w:rsidR="00FE7042" w:rsidRPr="00E86E59" w:rsidRDefault="00FE7042" w:rsidP="00F96F88">
            <w:pPr>
              <w:rPr>
                <w:rFonts w:ascii="Arial Narrow" w:hAnsi="Arial Narrow"/>
                <w:u w:val="single"/>
              </w:rPr>
            </w:pPr>
            <w:r w:rsidRPr="00E86E59">
              <w:rPr>
                <w:rFonts w:ascii="Arial Narrow" w:hAnsi="Arial Narrow"/>
                <w:b/>
              </w:rPr>
              <w:t xml:space="preserve">Discipline                      </w:t>
            </w:r>
          </w:p>
        </w:tc>
        <w:tc>
          <w:tcPr>
            <w:tcW w:w="236" w:type="dxa"/>
          </w:tcPr>
          <w:p w:rsidR="00FE7042" w:rsidRPr="00E86E59" w:rsidRDefault="00FE7042" w:rsidP="00F96F88">
            <w:pPr>
              <w:jc w:val="right"/>
              <w:rPr>
                <w:rFonts w:ascii="Arial Narrow" w:hAnsi="Arial Narrow"/>
                <w:b/>
              </w:rPr>
            </w:pPr>
            <w:r w:rsidRPr="00E86E59">
              <w:rPr>
                <w:rFonts w:ascii="Arial Narrow" w:hAnsi="Arial Narrow"/>
                <w:b/>
                <w:caps/>
              </w:rPr>
              <w:t>:</w:t>
            </w:r>
          </w:p>
        </w:tc>
        <w:tc>
          <w:tcPr>
            <w:tcW w:w="720" w:type="dxa"/>
            <w:gridSpan w:val="2"/>
          </w:tcPr>
          <w:p w:rsidR="00FE7042" w:rsidRPr="00B57BFB" w:rsidRDefault="00FE7042" w:rsidP="00F96F88">
            <w:pPr>
              <w:rPr>
                <w:rFonts w:ascii="Arial Narrow" w:hAnsi="Arial Narrow"/>
              </w:rPr>
            </w:pPr>
            <w:r w:rsidRPr="00B57BFB">
              <w:rPr>
                <w:rFonts w:ascii="Arial Narrow" w:hAnsi="Arial Narrow"/>
              </w:rPr>
              <w:t>ME</w:t>
            </w:r>
          </w:p>
        </w:tc>
        <w:tc>
          <w:tcPr>
            <w:tcW w:w="4860" w:type="dxa"/>
            <w:gridSpan w:val="6"/>
          </w:tcPr>
          <w:p w:rsidR="00FE7042" w:rsidRPr="00B57BFB" w:rsidRDefault="00FE7042" w:rsidP="00F96F88">
            <w:pPr>
              <w:rPr>
                <w:rFonts w:ascii="Arial Narrow" w:hAnsi="Arial Narrow"/>
              </w:rPr>
            </w:pPr>
            <w:r w:rsidRPr="00B57BFB">
              <w:rPr>
                <w:rFonts w:ascii="Arial Narrow" w:hAnsi="Arial Narrow"/>
              </w:rPr>
              <w:t xml:space="preserve">Seventh Semester </w:t>
            </w:r>
          </w:p>
        </w:tc>
      </w:tr>
      <w:tr w:rsidR="00FE7042" w:rsidRPr="00E86E59" w:rsidTr="00F96F88">
        <w:tc>
          <w:tcPr>
            <w:tcW w:w="3652" w:type="dxa"/>
            <w:gridSpan w:val="3"/>
          </w:tcPr>
          <w:p w:rsidR="00FE7042" w:rsidRPr="00E86E59" w:rsidRDefault="00FE7042" w:rsidP="00F96F88">
            <w:pPr>
              <w:rPr>
                <w:rFonts w:ascii="Arial Narrow" w:hAnsi="Arial Narrow"/>
                <w:u w:val="single"/>
              </w:rPr>
            </w:pPr>
            <w:r w:rsidRPr="00E86E59">
              <w:rPr>
                <w:rFonts w:ascii="Arial Narrow" w:hAnsi="Arial Narrow"/>
                <w:b/>
              </w:rPr>
              <w:t>Effective</w:t>
            </w:r>
          </w:p>
        </w:tc>
        <w:tc>
          <w:tcPr>
            <w:tcW w:w="236" w:type="dxa"/>
          </w:tcPr>
          <w:p w:rsidR="00FE7042" w:rsidRPr="00E86E59" w:rsidRDefault="00FE7042" w:rsidP="00F96F88">
            <w:pPr>
              <w:jc w:val="right"/>
              <w:rPr>
                <w:rFonts w:ascii="Arial Narrow" w:hAnsi="Arial Narrow"/>
                <w:b/>
              </w:rPr>
            </w:pPr>
            <w:r w:rsidRPr="00E86E59">
              <w:rPr>
                <w:rFonts w:ascii="Arial Narrow" w:hAnsi="Arial Narrow"/>
                <w:b/>
                <w:caps/>
              </w:rPr>
              <w:t>:</w:t>
            </w:r>
          </w:p>
        </w:tc>
        <w:tc>
          <w:tcPr>
            <w:tcW w:w="5580" w:type="dxa"/>
            <w:gridSpan w:val="8"/>
          </w:tcPr>
          <w:p w:rsidR="00FE7042" w:rsidRPr="00B57BFB" w:rsidRDefault="00C83D77" w:rsidP="00F96F88">
            <w:pPr>
              <w:rPr>
                <w:rFonts w:ascii="Arial Narrow" w:hAnsi="Arial Narrow"/>
              </w:rPr>
            </w:pPr>
            <w:r>
              <w:rPr>
                <w:rFonts w:ascii="Arial Narrow" w:hAnsi="Arial Narrow"/>
              </w:rPr>
              <w:t>14 Batch</w:t>
            </w:r>
            <w:r w:rsidR="00FE7042" w:rsidRPr="00B57BFB">
              <w:rPr>
                <w:rFonts w:ascii="Arial Narrow" w:hAnsi="Arial Narrow"/>
              </w:rPr>
              <w:t xml:space="preserve"> and onwards</w:t>
            </w:r>
          </w:p>
        </w:tc>
      </w:tr>
      <w:tr w:rsidR="00FE7042" w:rsidRPr="00E86E59" w:rsidTr="00F96F88">
        <w:tc>
          <w:tcPr>
            <w:tcW w:w="3652" w:type="dxa"/>
            <w:gridSpan w:val="3"/>
          </w:tcPr>
          <w:p w:rsidR="00FE7042" w:rsidRPr="00E86E59" w:rsidRDefault="00FE7042" w:rsidP="00F96F88">
            <w:pPr>
              <w:rPr>
                <w:rFonts w:ascii="Arial Narrow" w:hAnsi="Arial Narrow"/>
                <w:u w:val="single"/>
              </w:rPr>
            </w:pPr>
            <w:r w:rsidRPr="00E86E59">
              <w:rPr>
                <w:rFonts w:ascii="Arial Narrow" w:hAnsi="Arial Narrow"/>
                <w:b/>
              </w:rPr>
              <w:t>Pre-requisite</w:t>
            </w:r>
          </w:p>
        </w:tc>
        <w:tc>
          <w:tcPr>
            <w:tcW w:w="236" w:type="dxa"/>
          </w:tcPr>
          <w:p w:rsidR="00FE7042" w:rsidRPr="00E86E59" w:rsidRDefault="00FE7042" w:rsidP="00F96F88">
            <w:pPr>
              <w:jc w:val="right"/>
              <w:rPr>
                <w:rFonts w:ascii="Arial Narrow" w:hAnsi="Arial Narrow"/>
                <w:b/>
              </w:rPr>
            </w:pPr>
            <w:r w:rsidRPr="00E86E59">
              <w:rPr>
                <w:rFonts w:ascii="Arial Narrow" w:hAnsi="Arial Narrow"/>
                <w:b/>
                <w:caps/>
              </w:rPr>
              <w:t>:</w:t>
            </w:r>
          </w:p>
        </w:tc>
        <w:tc>
          <w:tcPr>
            <w:tcW w:w="5580" w:type="dxa"/>
            <w:gridSpan w:val="8"/>
          </w:tcPr>
          <w:p w:rsidR="00FE7042" w:rsidRPr="00E86E59" w:rsidRDefault="00FE7042" w:rsidP="00F96F88">
            <w:pPr>
              <w:rPr>
                <w:rFonts w:ascii="Arial Narrow" w:hAnsi="Arial Narrow"/>
                <w:u w:val="single"/>
              </w:rPr>
            </w:pPr>
            <w:r>
              <w:rPr>
                <w:rFonts w:ascii="Arial Narrow" w:hAnsi="Arial Narrow"/>
              </w:rPr>
              <w:t>Machine Design &amp; CAD II (ME 351)</w:t>
            </w:r>
          </w:p>
        </w:tc>
      </w:tr>
      <w:tr w:rsidR="00FE7042" w:rsidRPr="00E86E59" w:rsidTr="00F96F88">
        <w:tc>
          <w:tcPr>
            <w:tcW w:w="3652" w:type="dxa"/>
            <w:gridSpan w:val="3"/>
          </w:tcPr>
          <w:p w:rsidR="00FE7042" w:rsidRPr="00E86E59" w:rsidRDefault="00FE7042" w:rsidP="00F96F88">
            <w:pPr>
              <w:rPr>
                <w:rFonts w:ascii="Arial Narrow" w:hAnsi="Arial Narrow"/>
                <w:u w:val="single"/>
              </w:rPr>
            </w:pPr>
            <w:r w:rsidRPr="00E86E59">
              <w:rPr>
                <w:rFonts w:ascii="Arial Narrow" w:hAnsi="Arial Narrow"/>
                <w:b/>
              </w:rPr>
              <w:t>Co-requisite</w:t>
            </w:r>
            <w:r w:rsidRPr="00E86E59">
              <w:rPr>
                <w:rFonts w:ascii="Arial Narrow" w:hAnsi="Arial Narrow"/>
                <w:b/>
              </w:rPr>
              <w:tab/>
            </w:r>
          </w:p>
        </w:tc>
        <w:tc>
          <w:tcPr>
            <w:tcW w:w="236" w:type="dxa"/>
          </w:tcPr>
          <w:p w:rsidR="00FE7042" w:rsidRPr="00E86E59" w:rsidRDefault="00FE7042" w:rsidP="00F96F88">
            <w:pPr>
              <w:jc w:val="right"/>
              <w:rPr>
                <w:rFonts w:ascii="Arial Narrow" w:hAnsi="Arial Narrow"/>
                <w:b/>
              </w:rPr>
            </w:pPr>
            <w:r w:rsidRPr="00E86E59">
              <w:rPr>
                <w:rFonts w:ascii="Arial Narrow" w:hAnsi="Arial Narrow"/>
                <w:b/>
                <w:caps/>
              </w:rPr>
              <w:t>:</w:t>
            </w:r>
          </w:p>
        </w:tc>
        <w:tc>
          <w:tcPr>
            <w:tcW w:w="5580" w:type="dxa"/>
            <w:gridSpan w:val="8"/>
          </w:tcPr>
          <w:p w:rsidR="00FE7042" w:rsidRPr="00E86E59" w:rsidRDefault="00FE7042" w:rsidP="00F96F88">
            <w:pPr>
              <w:rPr>
                <w:rFonts w:ascii="Arial Narrow" w:hAnsi="Arial Narrow"/>
              </w:rPr>
            </w:pPr>
            <w:r w:rsidRPr="00E86E59">
              <w:rPr>
                <w:rFonts w:ascii="Arial Narrow" w:hAnsi="Arial Narrow"/>
              </w:rPr>
              <w:t>--</w:t>
            </w:r>
            <w:r>
              <w:rPr>
                <w:rFonts w:ascii="Arial Narrow" w:hAnsi="Arial Narrow"/>
              </w:rPr>
              <w:t>-</w:t>
            </w:r>
          </w:p>
        </w:tc>
      </w:tr>
      <w:tr w:rsidR="00FE7042" w:rsidRPr="00E86E59" w:rsidTr="00F96F88">
        <w:tc>
          <w:tcPr>
            <w:tcW w:w="3652" w:type="dxa"/>
            <w:gridSpan w:val="3"/>
          </w:tcPr>
          <w:p w:rsidR="00FE7042" w:rsidRPr="00E86E59" w:rsidRDefault="00FE7042" w:rsidP="00F96F88">
            <w:pPr>
              <w:rPr>
                <w:rFonts w:ascii="Arial Narrow" w:hAnsi="Arial Narrow"/>
                <w:u w:val="single"/>
              </w:rPr>
            </w:pPr>
            <w:r w:rsidRPr="00E86E59">
              <w:rPr>
                <w:rFonts w:ascii="Arial Narrow" w:hAnsi="Arial Narrow"/>
                <w:b/>
              </w:rPr>
              <w:t>Assessment</w:t>
            </w:r>
            <w:r w:rsidRPr="00E86E59">
              <w:rPr>
                <w:rFonts w:ascii="Arial Narrow" w:hAnsi="Arial Narrow"/>
                <w:b/>
              </w:rPr>
              <w:tab/>
            </w:r>
          </w:p>
        </w:tc>
        <w:tc>
          <w:tcPr>
            <w:tcW w:w="236" w:type="dxa"/>
          </w:tcPr>
          <w:p w:rsidR="00FE7042" w:rsidRPr="00E86E59" w:rsidRDefault="00FE7042" w:rsidP="00F96F88">
            <w:pPr>
              <w:jc w:val="right"/>
              <w:rPr>
                <w:rFonts w:ascii="Arial Narrow" w:hAnsi="Arial Narrow"/>
                <w:b/>
              </w:rPr>
            </w:pPr>
            <w:r w:rsidRPr="00E86E59">
              <w:rPr>
                <w:rFonts w:ascii="Arial Narrow" w:hAnsi="Arial Narrow"/>
                <w:b/>
                <w:caps/>
              </w:rPr>
              <w:t>:</w:t>
            </w:r>
          </w:p>
        </w:tc>
        <w:tc>
          <w:tcPr>
            <w:tcW w:w="5580" w:type="dxa"/>
            <w:gridSpan w:val="8"/>
          </w:tcPr>
          <w:p w:rsidR="00FE7042" w:rsidRPr="00E86E59" w:rsidRDefault="00FE7042" w:rsidP="00F96F88">
            <w:pPr>
              <w:rPr>
                <w:rFonts w:ascii="Arial Narrow" w:hAnsi="Arial Narrow"/>
              </w:rPr>
            </w:pPr>
            <w:r w:rsidRPr="00E86E59">
              <w:rPr>
                <w:rFonts w:ascii="Arial Narrow" w:hAnsi="Arial Narrow"/>
              </w:rPr>
              <w:t xml:space="preserve">20% Sessional </w:t>
            </w:r>
            <w:r>
              <w:rPr>
                <w:rFonts w:ascii="Arial Narrow" w:hAnsi="Arial Narrow"/>
              </w:rPr>
              <w:t>W</w:t>
            </w:r>
            <w:r w:rsidRPr="00E86E59">
              <w:rPr>
                <w:rFonts w:ascii="Arial Narrow" w:hAnsi="Arial Narrow"/>
              </w:rPr>
              <w:t xml:space="preserve">ork, 80% </w:t>
            </w:r>
            <w:r>
              <w:rPr>
                <w:rFonts w:ascii="Arial Narrow" w:hAnsi="Arial Narrow"/>
              </w:rPr>
              <w:t>W</w:t>
            </w:r>
            <w:r w:rsidRPr="00E86E59">
              <w:rPr>
                <w:rFonts w:ascii="Arial Narrow" w:hAnsi="Arial Narrow"/>
              </w:rPr>
              <w:t xml:space="preserve">ritten </w:t>
            </w:r>
            <w:r>
              <w:rPr>
                <w:rFonts w:ascii="Arial Narrow" w:hAnsi="Arial Narrow"/>
              </w:rPr>
              <w:t>E</w:t>
            </w:r>
            <w:r w:rsidRPr="00E86E59">
              <w:rPr>
                <w:rFonts w:ascii="Arial Narrow" w:hAnsi="Arial Narrow"/>
              </w:rPr>
              <w:t>xamination</w:t>
            </w:r>
          </w:p>
        </w:tc>
      </w:tr>
      <w:tr w:rsidR="00FE7042" w:rsidRPr="00E86E59" w:rsidTr="00F96F88">
        <w:tc>
          <w:tcPr>
            <w:tcW w:w="3652" w:type="dxa"/>
            <w:gridSpan w:val="3"/>
          </w:tcPr>
          <w:p w:rsidR="00FE7042" w:rsidRPr="00E86E59" w:rsidRDefault="00FE7042" w:rsidP="00F96F88">
            <w:pPr>
              <w:rPr>
                <w:rFonts w:ascii="Arial Narrow" w:hAnsi="Arial Narrow"/>
                <w:u w:val="single"/>
              </w:rPr>
            </w:pPr>
            <w:r w:rsidRPr="00E86E59">
              <w:rPr>
                <w:rFonts w:ascii="Arial Narrow" w:hAnsi="Arial Narrow"/>
                <w:b/>
              </w:rPr>
              <w:t xml:space="preserve">Credit Hours </w:t>
            </w:r>
          </w:p>
        </w:tc>
        <w:tc>
          <w:tcPr>
            <w:tcW w:w="236" w:type="dxa"/>
          </w:tcPr>
          <w:p w:rsidR="00FE7042" w:rsidRPr="00E86E59" w:rsidRDefault="00FE7042" w:rsidP="00F96F88">
            <w:pPr>
              <w:jc w:val="right"/>
              <w:rPr>
                <w:rFonts w:ascii="Arial Narrow" w:hAnsi="Arial Narrow"/>
                <w:b/>
              </w:rPr>
            </w:pPr>
            <w:r w:rsidRPr="00E86E59">
              <w:rPr>
                <w:rFonts w:ascii="Arial Narrow" w:hAnsi="Arial Narrow"/>
                <w:b/>
                <w:caps/>
              </w:rPr>
              <w:t>:</w:t>
            </w:r>
          </w:p>
        </w:tc>
        <w:tc>
          <w:tcPr>
            <w:tcW w:w="540" w:type="dxa"/>
          </w:tcPr>
          <w:p w:rsidR="00FE7042" w:rsidRPr="00E86E59" w:rsidRDefault="00FE7042" w:rsidP="00F96F88">
            <w:pPr>
              <w:rPr>
                <w:rFonts w:ascii="Arial Narrow" w:hAnsi="Arial Narrow"/>
              </w:rPr>
            </w:pPr>
            <w:r>
              <w:rPr>
                <w:rFonts w:ascii="Arial Narrow" w:hAnsi="Arial Narrow"/>
              </w:rPr>
              <w:t>02</w:t>
            </w:r>
          </w:p>
        </w:tc>
        <w:tc>
          <w:tcPr>
            <w:tcW w:w="360" w:type="dxa"/>
            <w:gridSpan w:val="2"/>
          </w:tcPr>
          <w:p w:rsidR="00FE7042" w:rsidRPr="00E86E59" w:rsidRDefault="00FE7042" w:rsidP="00F96F88">
            <w:pPr>
              <w:rPr>
                <w:rFonts w:ascii="Arial Narrow" w:hAnsi="Arial Narrow"/>
              </w:rPr>
            </w:pPr>
            <w:r w:rsidRPr="00E86E59">
              <w:rPr>
                <w:rFonts w:ascii="Arial Narrow" w:hAnsi="Arial Narrow"/>
              </w:rPr>
              <w:t>+</w:t>
            </w:r>
          </w:p>
        </w:tc>
        <w:tc>
          <w:tcPr>
            <w:tcW w:w="450" w:type="dxa"/>
          </w:tcPr>
          <w:p w:rsidR="00FE7042" w:rsidRPr="00E86E59" w:rsidRDefault="005D2390" w:rsidP="00F96F88">
            <w:pPr>
              <w:rPr>
                <w:rFonts w:ascii="Arial Narrow" w:hAnsi="Arial Narrow"/>
              </w:rPr>
            </w:pPr>
            <w:r>
              <w:rPr>
                <w:rFonts w:ascii="Arial Narrow" w:hAnsi="Arial Narrow"/>
              </w:rPr>
              <w:t>01</w:t>
            </w:r>
            <w:r w:rsidR="00FE7042">
              <w:rPr>
                <w:rFonts w:ascii="Arial Narrow" w:hAnsi="Arial Narrow"/>
              </w:rPr>
              <w:t xml:space="preserve">   </w:t>
            </w:r>
          </w:p>
        </w:tc>
        <w:tc>
          <w:tcPr>
            <w:tcW w:w="2790" w:type="dxa"/>
          </w:tcPr>
          <w:p w:rsidR="00FE7042" w:rsidRPr="00E86E59" w:rsidRDefault="00FE7042" w:rsidP="00F96F88">
            <w:pPr>
              <w:rPr>
                <w:rFonts w:ascii="Arial Narrow" w:hAnsi="Arial Narrow"/>
              </w:rPr>
            </w:pPr>
            <w:r w:rsidRPr="002A64AC">
              <w:rPr>
                <w:rFonts w:ascii="Arial Narrow" w:hAnsi="Arial Narrow"/>
                <w:b/>
              </w:rPr>
              <w:t>Total Marks:</w:t>
            </w:r>
          </w:p>
        </w:tc>
        <w:tc>
          <w:tcPr>
            <w:tcW w:w="450" w:type="dxa"/>
          </w:tcPr>
          <w:p w:rsidR="00FE7042" w:rsidRPr="00E86E59" w:rsidRDefault="00FE7042" w:rsidP="00F96F88">
            <w:pPr>
              <w:rPr>
                <w:rFonts w:ascii="Arial Narrow" w:hAnsi="Arial Narrow"/>
              </w:rPr>
            </w:pPr>
            <w:r>
              <w:rPr>
                <w:rFonts w:ascii="Arial Narrow" w:hAnsi="Arial Narrow"/>
              </w:rPr>
              <w:t>50</w:t>
            </w:r>
          </w:p>
        </w:tc>
        <w:tc>
          <w:tcPr>
            <w:tcW w:w="270" w:type="dxa"/>
          </w:tcPr>
          <w:p w:rsidR="00FE7042" w:rsidRPr="00E86E59" w:rsidRDefault="00FE7042" w:rsidP="00F96F88">
            <w:pPr>
              <w:rPr>
                <w:rFonts w:ascii="Arial Narrow" w:hAnsi="Arial Narrow"/>
              </w:rPr>
            </w:pPr>
            <w:r>
              <w:rPr>
                <w:rFonts w:ascii="Arial Narrow" w:hAnsi="Arial Narrow"/>
              </w:rPr>
              <w:t>+</w:t>
            </w:r>
          </w:p>
        </w:tc>
        <w:tc>
          <w:tcPr>
            <w:tcW w:w="720" w:type="dxa"/>
          </w:tcPr>
          <w:p w:rsidR="00FE7042" w:rsidRPr="00E86E59" w:rsidRDefault="005D2390" w:rsidP="005D2390">
            <w:pPr>
              <w:rPr>
                <w:rFonts w:ascii="Arial Narrow" w:hAnsi="Arial Narrow"/>
              </w:rPr>
            </w:pPr>
            <w:r>
              <w:rPr>
                <w:rFonts w:ascii="Arial Narrow" w:hAnsi="Arial Narrow"/>
              </w:rPr>
              <w:t>5</w:t>
            </w:r>
            <w:r w:rsidR="00FE7042">
              <w:rPr>
                <w:rFonts w:ascii="Arial Narrow" w:hAnsi="Arial Narrow"/>
              </w:rPr>
              <w:t>0</w:t>
            </w:r>
          </w:p>
        </w:tc>
      </w:tr>
      <w:tr w:rsidR="00FE7042" w:rsidRPr="00E86E59" w:rsidTr="00F96F88">
        <w:tc>
          <w:tcPr>
            <w:tcW w:w="3652" w:type="dxa"/>
            <w:gridSpan w:val="3"/>
          </w:tcPr>
          <w:p w:rsidR="00FE7042" w:rsidRPr="00E86E59" w:rsidRDefault="00FE7042" w:rsidP="00F96F88">
            <w:pPr>
              <w:rPr>
                <w:rFonts w:ascii="Arial Narrow" w:hAnsi="Arial Narrow"/>
                <w:u w:val="single"/>
              </w:rPr>
            </w:pPr>
            <w:r>
              <w:rPr>
                <w:rFonts w:ascii="Arial Narrow" w:hAnsi="Arial Narrow"/>
                <w:b/>
              </w:rPr>
              <w:t>Contact Hours</w:t>
            </w:r>
          </w:p>
        </w:tc>
        <w:tc>
          <w:tcPr>
            <w:tcW w:w="236" w:type="dxa"/>
          </w:tcPr>
          <w:p w:rsidR="00FE7042" w:rsidRPr="00E86E59" w:rsidRDefault="00FE7042" w:rsidP="00F96F88">
            <w:pPr>
              <w:jc w:val="right"/>
              <w:rPr>
                <w:rFonts w:ascii="Arial Narrow" w:hAnsi="Arial Narrow"/>
                <w:b/>
              </w:rPr>
            </w:pPr>
            <w:r w:rsidRPr="00E86E59">
              <w:rPr>
                <w:rFonts w:ascii="Arial Narrow" w:hAnsi="Arial Narrow"/>
                <w:b/>
                <w:caps/>
              </w:rPr>
              <w:t>:</w:t>
            </w:r>
          </w:p>
        </w:tc>
        <w:tc>
          <w:tcPr>
            <w:tcW w:w="540" w:type="dxa"/>
          </w:tcPr>
          <w:p w:rsidR="00FE7042" w:rsidRPr="00E86E59" w:rsidRDefault="00FE7042" w:rsidP="00F96F88">
            <w:pPr>
              <w:rPr>
                <w:rFonts w:ascii="Arial Narrow" w:hAnsi="Arial Narrow"/>
              </w:rPr>
            </w:pPr>
            <w:r>
              <w:rPr>
                <w:rFonts w:ascii="Arial Narrow" w:hAnsi="Arial Narrow"/>
              </w:rPr>
              <w:t>02</w:t>
            </w:r>
          </w:p>
        </w:tc>
        <w:tc>
          <w:tcPr>
            <w:tcW w:w="360" w:type="dxa"/>
            <w:gridSpan w:val="2"/>
          </w:tcPr>
          <w:p w:rsidR="00FE7042" w:rsidRPr="00E86E59" w:rsidRDefault="00FE7042" w:rsidP="00F96F88">
            <w:pPr>
              <w:rPr>
                <w:rFonts w:ascii="Arial Narrow" w:hAnsi="Arial Narrow"/>
              </w:rPr>
            </w:pPr>
            <w:r w:rsidRPr="00E86E59">
              <w:rPr>
                <w:rFonts w:ascii="Arial Narrow" w:hAnsi="Arial Narrow"/>
              </w:rPr>
              <w:t>+</w:t>
            </w:r>
          </w:p>
        </w:tc>
        <w:tc>
          <w:tcPr>
            <w:tcW w:w="450" w:type="dxa"/>
          </w:tcPr>
          <w:p w:rsidR="00FE7042" w:rsidRPr="00E86E59" w:rsidRDefault="00FE7042" w:rsidP="00F96F88">
            <w:pPr>
              <w:rPr>
                <w:rFonts w:ascii="Arial Narrow" w:hAnsi="Arial Narrow"/>
              </w:rPr>
            </w:pPr>
            <w:r>
              <w:rPr>
                <w:rFonts w:ascii="Arial Narrow" w:hAnsi="Arial Narrow"/>
              </w:rPr>
              <w:t>0</w:t>
            </w:r>
            <w:r w:rsidR="005D2390">
              <w:rPr>
                <w:rFonts w:ascii="Arial Narrow" w:hAnsi="Arial Narrow"/>
              </w:rPr>
              <w:t>3</w:t>
            </w:r>
          </w:p>
        </w:tc>
        <w:tc>
          <w:tcPr>
            <w:tcW w:w="2790" w:type="dxa"/>
          </w:tcPr>
          <w:p w:rsidR="00FE7042" w:rsidRPr="00E86E59" w:rsidRDefault="00FE7042" w:rsidP="00F96F88">
            <w:pPr>
              <w:rPr>
                <w:rFonts w:ascii="Arial Narrow" w:hAnsi="Arial Narrow"/>
              </w:rPr>
            </w:pPr>
            <w:r>
              <w:rPr>
                <w:rFonts w:ascii="Arial Narrow" w:hAnsi="Arial Narrow"/>
                <w:b/>
              </w:rPr>
              <w:t>Min. Contact hrs/semester</w:t>
            </w:r>
          </w:p>
        </w:tc>
        <w:tc>
          <w:tcPr>
            <w:tcW w:w="450" w:type="dxa"/>
          </w:tcPr>
          <w:p w:rsidR="00FE7042" w:rsidRPr="00E86E59" w:rsidRDefault="00FE7042" w:rsidP="00F96F88">
            <w:pPr>
              <w:jc w:val="both"/>
              <w:rPr>
                <w:rFonts w:ascii="Arial Narrow" w:hAnsi="Arial Narrow"/>
              </w:rPr>
            </w:pPr>
            <w:r>
              <w:rPr>
                <w:rFonts w:ascii="Arial Narrow" w:hAnsi="Arial Narrow"/>
              </w:rPr>
              <w:t>28</w:t>
            </w:r>
          </w:p>
        </w:tc>
        <w:tc>
          <w:tcPr>
            <w:tcW w:w="270" w:type="dxa"/>
          </w:tcPr>
          <w:p w:rsidR="00FE7042" w:rsidRPr="00E86E59" w:rsidRDefault="00FE7042" w:rsidP="00F96F88">
            <w:pPr>
              <w:rPr>
                <w:rFonts w:ascii="Arial Narrow" w:hAnsi="Arial Narrow"/>
              </w:rPr>
            </w:pPr>
            <w:r w:rsidRPr="00E86E59">
              <w:rPr>
                <w:rFonts w:ascii="Arial Narrow" w:hAnsi="Arial Narrow"/>
              </w:rPr>
              <w:t>+</w:t>
            </w:r>
          </w:p>
        </w:tc>
        <w:tc>
          <w:tcPr>
            <w:tcW w:w="720" w:type="dxa"/>
          </w:tcPr>
          <w:p w:rsidR="00FE7042" w:rsidRPr="00E86E59" w:rsidRDefault="005D2390" w:rsidP="00F96F88">
            <w:pPr>
              <w:rPr>
                <w:rFonts w:ascii="Arial Narrow" w:hAnsi="Arial Narrow"/>
              </w:rPr>
            </w:pPr>
            <w:r>
              <w:rPr>
                <w:rFonts w:ascii="Arial Narrow" w:hAnsi="Arial Narrow"/>
              </w:rPr>
              <w:t>42</w:t>
            </w:r>
          </w:p>
        </w:tc>
      </w:tr>
      <w:tr w:rsidR="00FE7042" w:rsidRPr="00E86E59" w:rsidTr="00F96F88">
        <w:tc>
          <w:tcPr>
            <w:tcW w:w="2032" w:type="dxa"/>
          </w:tcPr>
          <w:p w:rsidR="00FE7042" w:rsidRDefault="00FE7042" w:rsidP="00F96F88">
            <w:pPr>
              <w:rPr>
                <w:rFonts w:ascii="Arial Narrow" w:hAnsi="Arial Narrow"/>
                <w:b/>
              </w:rPr>
            </w:pPr>
          </w:p>
          <w:p w:rsidR="00FE7042" w:rsidRPr="00E86E59" w:rsidRDefault="00FE7042" w:rsidP="00F96F88">
            <w:pPr>
              <w:rPr>
                <w:rFonts w:ascii="Arial Narrow" w:hAnsi="Arial Narrow"/>
                <w:u w:val="single"/>
              </w:rPr>
            </w:pPr>
            <w:r w:rsidRPr="00E86E59">
              <w:rPr>
                <w:rFonts w:ascii="Arial Narrow" w:hAnsi="Arial Narrow"/>
                <w:b/>
              </w:rPr>
              <w:t>Aims</w:t>
            </w:r>
          </w:p>
        </w:tc>
        <w:tc>
          <w:tcPr>
            <w:tcW w:w="236" w:type="dxa"/>
          </w:tcPr>
          <w:p w:rsidR="00FE7042" w:rsidRDefault="00FE7042" w:rsidP="00F96F88">
            <w:pPr>
              <w:jc w:val="center"/>
              <w:rPr>
                <w:rFonts w:ascii="Arial Narrow" w:hAnsi="Arial Narrow"/>
                <w:b/>
                <w:caps/>
              </w:rPr>
            </w:pPr>
          </w:p>
          <w:p w:rsidR="00FE7042" w:rsidRPr="00E86E59" w:rsidRDefault="00FE7042" w:rsidP="00F96F88">
            <w:pPr>
              <w:jc w:val="center"/>
              <w:rPr>
                <w:rFonts w:ascii="Arial Narrow" w:hAnsi="Arial Narrow"/>
                <w:u w:val="single"/>
              </w:rPr>
            </w:pPr>
            <w:r w:rsidRPr="00E86E59">
              <w:rPr>
                <w:rFonts w:ascii="Arial Narrow" w:hAnsi="Arial Narrow"/>
                <w:b/>
                <w:caps/>
              </w:rPr>
              <w:t>:</w:t>
            </w:r>
          </w:p>
        </w:tc>
        <w:tc>
          <w:tcPr>
            <w:tcW w:w="7200" w:type="dxa"/>
            <w:gridSpan w:val="10"/>
          </w:tcPr>
          <w:p w:rsidR="00FE7042" w:rsidRDefault="00FE7042" w:rsidP="00F96F88">
            <w:pPr>
              <w:rPr>
                <w:rFonts w:ascii="Arial Narrow" w:hAnsi="Arial Narrow"/>
              </w:rPr>
            </w:pPr>
          </w:p>
          <w:p w:rsidR="00FE7042" w:rsidRPr="00E86E59" w:rsidRDefault="00FE7042" w:rsidP="00F96F88">
            <w:pPr>
              <w:rPr>
                <w:rFonts w:ascii="Arial Narrow" w:hAnsi="Arial Narrow"/>
                <w:u w:val="single"/>
              </w:rPr>
            </w:pPr>
            <w:r w:rsidRPr="00E86E59">
              <w:rPr>
                <w:rFonts w:ascii="Arial Narrow" w:hAnsi="Arial Narrow"/>
              </w:rPr>
              <w:t>To introduce past and present manufacturing techniques.</w:t>
            </w:r>
          </w:p>
        </w:tc>
      </w:tr>
      <w:tr w:rsidR="00FE7042" w:rsidRPr="00E86E59" w:rsidTr="00F96F88">
        <w:tc>
          <w:tcPr>
            <w:tcW w:w="2032" w:type="dxa"/>
          </w:tcPr>
          <w:p w:rsidR="00FE7042" w:rsidRPr="00E86E59" w:rsidRDefault="00FE7042" w:rsidP="00F96F88">
            <w:pPr>
              <w:rPr>
                <w:rFonts w:ascii="Arial Narrow" w:hAnsi="Arial Narrow"/>
                <w:u w:val="single"/>
              </w:rPr>
            </w:pPr>
            <w:r w:rsidRPr="00E86E59">
              <w:rPr>
                <w:rFonts w:ascii="Arial Narrow" w:hAnsi="Arial Narrow"/>
                <w:b/>
              </w:rPr>
              <w:t>Objectives</w:t>
            </w:r>
          </w:p>
        </w:tc>
        <w:tc>
          <w:tcPr>
            <w:tcW w:w="236" w:type="dxa"/>
          </w:tcPr>
          <w:p w:rsidR="00FE7042" w:rsidRPr="00E86E59" w:rsidRDefault="00FE7042" w:rsidP="00F96F88">
            <w:pPr>
              <w:jc w:val="center"/>
              <w:rPr>
                <w:rFonts w:ascii="Arial Narrow" w:hAnsi="Arial Narrow"/>
                <w:u w:val="single"/>
              </w:rPr>
            </w:pPr>
            <w:r w:rsidRPr="00E86E59">
              <w:rPr>
                <w:rFonts w:ascii="Arial Narrow" w:hAnsi="Arial Narrow"/>
                <w:b/>
                <w:caps/>
              </w:rPr>
              <w:t>:</w:t>
            </w:r>
          </w:p>
        </w:tc>
        <w:tc>
          <w:tcPr>
            <w:tcW w:w="7200" w:type="dxa"/>
            <w:gridSpan w:val="10"/>
          </w:tcPr>
          <w:p w:rsidR="00FE7042" w:rsidRPr="00E86E59" w:rsidRDefault="00FE7042" w:rsidP="00F96F88">
            <w:pPr>
              <w:jc w:val="both"/>
              <w:rPr>
                <w:rFonts w:ascii="Arial Narrow" w:hAnsi="Arial Narrow"/>
              </w:rPr>
            </w:pPr>
            <w:r w:rsidRPr="00E86E59">
              <w:rPr>
                <w:rFonts w:ascii="Arial Narrow" w:hAnsi="Arial Narrow"/>
              </w:rPr>
              <w:t>The course introduces the concepts and practicalities of manufacturing technology, its benefits, limitations &amp; appropriate use. The engineers/students will develop sound understanding about how to manufacture goods, using various methods and techniques.</w:t>
            </w:r>
          </w:p>
        </w:tc>
      </w:tr>
    </w:tbl>
    <w:p w:rsidR="00FE7042" w:rsidRPr="008869A1" w:rsidRDefault="00FE7042" w:rsidP="00FE7042">
      <w:pPr>
        <w:jc w:val="both"/>
        <w:rPr>
          <w:rFonts w:ascii="Arial Narrow" w:hAnsi="Arial Narrow"/>
          <w:b/>
        </w:rPr>
      </w:pPr>
    </w:p>
    <w:tbl>
      <w:tblPr>
        <w:tblW w:w="9468" w:type="dxa"/>
        <w:tblLayout w:type="fixed"/>
        <w:tblLook w:val="01E0"/>
      </w:tblPr>
      <w:tblGrid>
        <w:gridCol w:w="2032"/>
        <w:gridCol w:w="236"/>
        <w:gridCol w:w="7200"/>
      </w:tblGrid>
      <w:tr w:rsidR="00FE7042" w:rsidRPr="00027C45" w:rsidTr="00F96F88">
        <w:tc>
          <w:tcPr>
            <w:tcW w:w="2032" w:type="dxa"/>
          </w:tcPr>
          <w:p w:rsidR="00FE7042" w:rsidRPr="00E86E59" w:rsidRDefault="00FE7042" w:rsidP="00F96F88">
            <w:pPr>
              <w:rPr>
                <w:rFonts w:ascii="Arial Narrow" w:hAnsi="Arial Narrow"/>
                <w:u w:val="single"/>
              </w:rPr>
            </w:pPr>
            <w:r w:rsidRPr="00E86E59">
              <w:rPr>
                <w:rFonts w:ascii="Arial Narrow" w:hAnsi="Arial Narrow"/>
                <w:b/>
              </w:rPr>
              <w:t>Contents</w:t>
            </w:r>
          </w:p>
        </w:tc>
        <w:tc>
          <w:tcPr>
            <w:tcW w:w="236" w:type="dxa"/>
          </w:tcPr>
          <w:p w:rsidR="00FE7042" w:rsidRPr="00E86E59" w:rsidRDefault="00FE7042" w:rsidP="00F96F88">
            <w:pPr>
              <w:jc w:val="center"/>
              <w:rPr>
                <w:rFonts w:ascii="Arial Narrow" w:hAnsi="Arial Narrow"/>
                <w:u w:val="single"/>
              </w:rPr>
            </w:pPr>
            <w:r w:rsidRPr="00E86E59">
              <w:rPr>
                <w:rFonts w:ascii="Arial Narrow" w:hAnsi="Arial Narrow"/>
                <w:b/>
                <w:caps/>
              </w:rPr>
              <w:t>:</w:t>
            </w:r>
          </w:p>
        </w:tc>
        <w:tc>
          <w:tcPr>
            <w:tcW w:w="7200" w:type="dxa"/>
          </w:tcPr>
          <w:p w:rsidR="00FE7042" w:rsidRPr="00027C45" w:rsidRDefault="00FE7042" w:rsidP="00F96F88">
            <w:pPr>
              <w:jc w:val="both"/>
              <w:rPr>
                <w:rFonts w:ascii="Arial Narrow" w:hAnsi="Arial Narrow"/>
                <w:b/>
                <w:i/>
                <w:spacing w:val="-2"/>
              </w:rPr>
            </w:pPr>
            <w:r w:rsidRPr="0076125D">
              <w:rPr>
                <w:rFonts w:ascii="Arial Narrow" w:hAnsi="Arial Narrow"/>
                <w:b/>
                <w:spacing w:val="-2"/>
              </w:rPr>
              <w:t>Metal casting</w:t>
            </w:r>
            <w:r w:rsidRPr="00027C45">
              <w:rPr>
                <w:rFonts w:ascii="Arial Narrow" w:hAnsi="Arial Narrow"/>
                <w:b/>
                <w:i/>
                <w:spacing w:val="-2"/>
              </w:rPr>
              <w:t xml:space="preserve">: </w:t>
            </w:r>
            <w:r w:rsidRPr="0076125D">
              <w:rPr>
                <w:rFonts w:ascii="Arial Narrow" w:hAnsi="Arial Narrow"/>
                <w:spacing w:val="-2"/>
              </w:rPr>
              <w:t>Sand casting, making of sand molds, sand-molding machines, pattern and core making, shell-mold c</w:t>
            </w:r>
            <w:r w:rsidR="0076125D">
              <w:rPr>
                <w:rFonts w:ascii="Arial Narrow" w:hAnsi="Arial Narrow"/>
                <w:spacing w:val="-2"/>
              </w:rPr>
              <w:t>asting, plaster-mold casting, d</w:t>
            </w:r>
            <w:r w:rsidRPr="0076125D">
              <w:rPr>
                <w:rFonts w:ascii="Arial Narrow" w:hAnsi="Arial Narrow"/>
                <w:spacing w:val="-2"/>
              </w:rPr>
              <w:t>ie casting, hot and cold chamber processes, centrifugal casting, inspection, cleaning, finishing and heat treating of castings</w:t>
            </w:r>
            <w:r w:rsidRPr="00027C45">
              <w:rPr>
                <w:rFonts w:ascii="Arial Narrow" w:hAnsi="Arial Narrow"/>
                <w:b/>
                <w:i/>
                <w:spacing w:val="-2"/>
              </w:rPr>
              <w:t>.</w:t>
            </w:r>
          </w:p>
          <w:p w:rsidR="00FE7042" w:rsidRPr="00027C45" w:rsidRDefault="00FE7042" w:rsidP="00F96F88">
            <w:pPr>
              <w:jc w:val="both"/>
              <w:rPr>
                <w:rFonts w:ascii="Arial Narrow" w:hAnsi="Arial Narrow"/>
                <w:b/>
                <w:i/>
                <w:spacing w:val="-2"/>
              </w:rPr>
            </w:pPr>
          </w:p>
          <w:p w:rsidR="00FE7042" w:rsidRPr="0076125D" w:rsidRDefault="00FE7042" w:rsidP="00F96F88">
            <w:pPr>
              <w:jc w:val="both"/>
              <w:rPr>
                <w:rFonts w:ascii="Arial Narrow" w:hAnsi="Arial Narrow"/>
                <w:spacing w:val="-2"/>
                <w:u w:val="single"/>
              </w:rPr>
            </w:pPr>
            <w:r w:rsidRPr="0076125D">
              <w:rPr>
                <w:rFonts w:ascii="Arial Narrow" w:hAnsi="Arial Narrow"/>
                <w:b/>
                <w:spacing w:val="-2"/>
              </w:rPr>
              <w:t>Metal Forming</w:t>
            </w:r>
            <w:r w:rsidRPr="00027C45">
              <w:rPr>
                <w:rFonts w:ascii="Arial Narrow" w:hAnsi="Arial Narrow"/>
                <w:b/>
                <w:i/>
                <w:spacing w:val="-2"/>
              </w:rPr>
              <w:t xml:space="preserve">: </w:t>
            </w:r>
            <w:r w:rsidRPr="0076125D">
              <w:rPr>
                <w:rFonts w:ascii="Arial Narrow" w:hAnsi="Arial Narrow"/>
                <w:spacing w:val="-2"/>
              </w:rPr>
              <w:t xml:space="preserve">Rolling, </w:t>
            </w:r>
            <w:r w:rsidR="0076125D">
              <w:rPr>
                <w:rFonts w:ascii="Arial Narrow" w:hAnsi="Arial Narrow"/>
                <w:spacing w:val="-2"/>
              </w:rPr>
              <w:t>f</w:t>
            </w:r>
            <w:r w:rsidRPr="0076125D">
              <w:rPr>
                <w:rFonts w:ascii="Arial Narrow" w:hAnsi="Arial Narrow"/>
                <w:spacing w:val="-2"/>
              </w:rPr>
              <w:t>orging</w:t>
            </w:r>
            <w:r w:rsidR="00B4600E" w:rsidRPr="0076125D">
              <w:rPr>
                <w:rFonts w:ascii="Arial Narrow" w:hAnsi="Arial Narrow"/>
                <w:spacing w:val="-2"/>
              </w:rPr>
              <w:t>,</w:t>
            </w:r>
            <w:r w:rsidRPr="0076125D">
              <w:rPr>
                <w:rFonts w:ascii="Arial Narrow" w:hAnsi="Arial Narrow"/>
                <w:spacing w:val="-2"/>
              </w:rPr>
              <w:t xml:space="preserve"> </w:t>
            </w:r>
            <w:r w:rsidR="00042EE9" w:rsidRPr="0076125D">
              <w:rPr>
                <w:rFonts w:ascii="Arial Narrow" w:hAnsi="Arial Narrow"/>
                <w:spacing w:val="-2"/>
              </w:rPr>
              <w:t>e</w:t>
            </w:r>
            <w:r w:rsidRPr="0076125D">
              <w:rPr>
                <w:rFonts w:ascii="Arial Narrow" w:hAnsi="Arial Narrow"/>
                <w:spacing w:val="-2"/>
              </w:rPr>
              <w:t xml:space="preserve">xtrusion, </w:t>
            </w:r>
            <w:r w:rsidR="00042EE9" w:rsidRPr="0076125D">
              <w:rPr>
                <w:rFonts w:ascii="Arial Narrow" w:hAnsi="Arial Narrow"/>
                <w:spacing w:val="-2"/>
              </w:rPr>
              <w:t>d</w:t>
            </w:r>
            <w:r w:rsidRPr="0076125D">
              <w:rPr>
                <w:rFonts w:ascii="Arial Narrow" w:hAnsi="Arial Narrow"/>
                <w:spacing w:val="-2"/>
              </w:rPr>
              <w:t xml:space="preserve">rawing and </w:t>
            </w:r>
            <w:r w:rsidR="00042EE9" w:rsidRPr="0076125D">
              <w:rPr>
                <w:rFonts w:ascii="Arial Narrow" w:hAnsi="Arial Narrow"/>
                <w:spacing w:val="-2"/>
              </w:rPr>
              <w:t>s</w:t>
            </w:r>
            <w:r w:rsidRPr="0076125D">
              <w:rPr>
                <w:rFonts w:ascii="Arial Narrow" w:hAnsi="Arial Narrow"/>
                <w:spacing w:val="-2"/>
              </w:rPr>
              <w:t>heet metal forming</w:t>
            </w:r>
            <w:r w:rsidRPr="0076125D">
              <w:rPr>
                <w:rFonts w:ascii="Arial Narrow" w:hAnsi="Arial Narrow"/>
                <w:spacing w:val="-2"/>
                <w:u w:val="single"/>
              </w:rPr>
              <w:t>.</w:t>
            </w:r>
          </w:p>
          <w:p w:rsidR="00FE7042" w:rsidRPr="00027C45" w:rsidRDefault="00FE7042" w:rsidP="00F96F88">
            <w:pPr>
              <w:jc w:val="both"/>
              <w:rPr>
                <w:rFonts w:ascii="Arial Narrow" w:hAnsi="Arial Narrow"/>
                <w:b/>
                <w:i/>
                <w:spacing w:val="-2"/>
                <w:u w:val="single"/>
              </w:rPr>
            </w:pPr>
          </w:p>
          <w:p w:rsidR="00027C45" w:rsidRPr="00027C45" w:rsidRDefault="00FE7042" w:rsidP="00F96F88">
            <w:pPr>
              <w:jc w:val="both"/>
              <w:rPr>
                <w:rFonts w:ascii="Arial Narrow" w:hAnsi="Arial Narrow"/>
                <w:b/>
                <w:i/>
              </w:rPr>
            </w:pPr>
            <w:r w:rsidRPr="0076125D">
              <w:rPr>
                <w:rFonts w:ascii="Arial Narrow" w:hAnsi="Arial Narrow"/>
                <w:b/>
                <w:spacing w:val="-2"/>
              </w:rPr>
              <w:t xml:space="preserve">Forming </w:t>
            </w:r>
            <w:r w:rsidR="0076125D" w:rsidRPr="0076125D">
              <w:rPr>
                <w:rFonts w:ascii="Arial Narrow" w:hAnsi="Arial Narrow"/>
                <w:b/>
                <w:spacing w:val="-2"/>
              </w:rPr>
              <w:t>a</w:t>
            </w:r>
            <w:r w:rsidRPr="0076125D">
              <w:rPr>
                <w:rFonts w:ascii="Arial Narrow" w:hAnsi="Arial Narrow"/>
                <w:b/>
                <w:spacing w:val="-2"/>
              </w:rPr>
              <w:t xml:space="preserve">nd Shaping </w:t>
            </w:r>
            <w:r w:rsidR="0076125D" w:rsidRPr="0076125D">
              <w:rPr>
                <w:rFonts w:ascii="Arial Narrow" w:hAnsi="Arial Narrow"/>
                <w:b/>
                <w:spacing w:val="-2"/>
              </w:rPr>
              <w:t>o</w:t>
            </w:r>
            <w:r w:rsidRPr="0076125D">
              <w:rPr>
                <w:rFonts w:ascii="Arial Narrow" w:hAnsi="Arial Narrow"/>
                <w:b/>
                <w:spacing w:val="-2"/>
              </w:rPr>
              <w:t>f Plastics</w:t>
            </w:r>
            <w:r w:rsidR="00027C45" w:rsidRPr="00027C45">
              <w:rPr>
                <w:rFonts w:ascii="Arial Narrow" w:hAnsi="Arial Narrow"/>
                <w:b/>
                <w:i/>
                <w:spacing w:val="-2"/>
              </w:rPr>
              <w:t>:</w:t>
            </w:r>
            <w:r w:rsidRPr="00027C45">
              <w:rPr>
                <w:rFonts w:ascii="Arial Narrow" w:hAnsi="Arial Narrow"/>
                <w:b/>
                <w:i/>
                <w:spacing w:val="-2"/>
              </w:rPr>
              <w:t xml:space="preserve"> </w:t>
            </w:r>
            <w:r w:rsidR="00027C45" w:rsidRPr="0076125D">
              <w:rPr>
                <w:rFonts w:ascii="Arial Narrow" w:hAnsi="Arial Narrow"/>
                <w:spacing w:val="-2"/>
              </w:rPr>
              <w:t>C</w:t>
            </w:r>
            <w:r w:rsidRPr="0076125D">
              <w:rPr>
                <w:rFonts w:ascii="Arial Narrow" w:hAnsi="Arial Narrow"/>
              </w:rPr>
              <w:t>asting, blow molding, compression molding, transfer molding, injection molding and extrusion</w:t>
            </w:r>
            <w:r w:rsidR="0076125D">
              <w:rPr>
                <w:rFonts w:ascii="Arial Narrow" w:hAnsi="Arial Narrow"/>
                <w:b/>
                <w:i/>
              </w:rPr>
              <w:t>.</w:t>
            </w:r>
            <w:r w:rsidRPr="00027C45">
              <w:rPr>
                <w:rFonts w:ascii="Arial Narrow" w:hAnsi="Arial Narrow"/>
                <w:b/>
                <w:i/>
              </w:rPr>
              <w:t xml:space="preserve"> </w:t>
            </w:r>
          </w:p>
          <w:p w:rsidR="00027C45" w:rsidRPr="00027C45" w:rsidRDefault="00027C45" w:rsidP="00F96F88">
            <w:pPr>
              <w:jc w:val="both"/>
              <w:rPr>
                <w:rFonts w:ascii="Arial Narrow" w:hAnsi="Arial Narrow"/>
                <w:b/>
                <w:i/>
              </w:rPr>
            </w:pPr>
          </w:p>
          <w:p w:rsidR="00FE7042" w:rsidRPr="0076125D" w:rsidRDefault="00FE7042" w:rsidP="00F96F88">
            <w:pPr>
              <w:jc w:val="both"/>
              <w:rPr>
                <w:rFonts w:ascii="Arial Narrow" w:hAnsi="Arial Narrow"/>
                <w:spacing w:val="-2"/>
              </w:rPr>
            </w:pPr>
            <w:r w:rsidRPr="0076125D">
              <w:rPr>
                <w:rFonts w:ascii="Arial Narrow" w:hAnsi="Arial Narrow"/>
                <w:b/>
              </w:rPr>
              <w:t>Joining Processes</w:t>
            </w:r>
            <w:r w:rsidRPr="0076125D">
              <w:rPr>
                <w:rFonts w:ascii="Arial Narrow" w:hAnsi="Arial Narrow"/>
                <w:b/>
                <w:caps/>
              </w:rPr>
              <w:t>:</w:t>
            </w:r>
            <w:r w:rsidRPr="0076125D">
              <w:rPr>
                <w:rFonts w:ascii="Arial Narrow" w:hAnsi="Arial Narrow"/>
                <w:caps/>
              </w:rPr>
              <w:t xml:space="preserve"> </w:t>
            </w:r>
            <w:r w:rsidRPr="0076125D">
              <w:rPr>
                <w:rFonts w:ascii="Arial Narrow" w:hAnsi="Arial Narrow"/>
              </w:rPr>
              <w:t>Welding and classification of welding processes, oxyacetylene gas welding (OAW), shielded metal arc welding (SMAW), designation system for arc welding electrode, resistance spot welding (RSW), ultrasonic welding (USW), thermite welding (TW), laser beam welding (LBW), electron beam welding (EBW), w</w:t>
            </w:r>
            <w:r w:rsidRPr="0076125D">
              <w:rPr>
                <w:rFonts w:ascii="Arial Narrow" w:hAnsi="Arial Narrow"/>
                <w:spacing w:val="-2"/>
              </w:rPr>
              <w:t>eldability and weld quality, weld design and process selection, welding of plastics, brazing, soldering  and adhesive bonding.</w:t>
            </w:r>
          </w:p>
          <w:p w:rsidR="00FE7042" w:rsidRPr="00027C45" w:rsidRDefault="00FE7042" w:rsidP="00F96F88">
            <w:pPr>
              <w:jc w:val="both"/>
              <w:rPr>
                <w:rFonts w:ascii="Arial Narrow" w:hAnsi="Arial Narrow"/>
                <w:b/>
                <w:i/>
                <w:spacing w:val="-2"/>
              </w:rPr>
            </w:pPr>
          </w:p>
          <w:p w:rsidR="00FE7042" w:rsidRPr="0076125D" w:rsidRDefault="00FE7042" w:rsidP="00F96F88">
            <w:pPr>
              <w:jc w:val="both"/>
              <w:rPr>
                <w:rFonts w:ascii="Arial Narrow" w:hAnsi="Arial Narrow"/>
              </w:rPr>
            </w:pPr>
            <w:r w:rsidRPr="0076125D">
              <w:rPr>
                <w:rFonts w:ascii="Arial Narrow" w:hAnsi="Arial Narrow"/>
                <w:b/>
              </w:rPr>
              <w:t>Abrasive machining</w:t>
            </w:r>
            <w:r w:rsidRPr="0076125D">
              <w:rPr>
                <w:rFonts w:ascii="Arial Narrow" w:hAnsi="Arial Narrow"/>
              </w:rPr>
              <w:t>: Abrasives, grinding wheel balancing and dressing</w:t>
            </w:r>
            <w:r w:rsidR="00027C45" w:rsidRPr="0076125D">
              <w:rPr>
                <w:rFonts w:ascii="Arial Narrow" w:hAnsi="Arial Narrow"/>
              </w:rPr>
              <w:t>, honing</w:t>
            </w:r>
            <w:r w:rsidRPr="0076125D">
              <w:rPr>
                <w:rFonts w:ascii="Arial Narrow" w:hAnsi="Arial Narrow"/>
              </w:rPr>
              <w:t xml:space="preserve">, super finishing </w:t>
            </w:r>
            <w:r w:rsidR="0076125D">
              <w:rPr>
                <w:rFonts w:ascii="Arial Narrow" w:hAnsi="Arial Narrow"/>
              </w:rPr>
              <w:t>and</w:t>
            </w:r>
            <w:r w:rsidRPr="0076125D">
              <w:rPr>
                <w:rFonts w:ascii="Arial Narrow" w:hAnsi="Arial Narrow"/>
              </w:rPr>
              <w:t xml:space="preserve"> lapping.</w:t>
            </w:r>
          </w:p>
          <w:p w:rsidR="0076125D" w:rsidRDefault="0076125D" w:rsidP="00F96F88">
            <w:pPr>
              <w:jc w:val="both"/>
              <w:rPr>
                <w:rFonts w:ascii="Arial Narrow" w:hAnsi="Arial Narrow"/>
                <w:b/>
                <w:i/>
              </w:rPr>
            </w:pPr>
          </w:p>
          <w:p w:rsidR="00FE7042" w:rsidRPr="0076125D" w:rsidRDefault="00FE7042" w:rsidP="00F96F88">
            <w:pPr>
              <w:jc w:val="both"/>
              <w:rPr>
                <w:rFonts w:ascii="Arial Narrow" w:hAnsi="Arial Narrow"/>
                <w:u w:val="single"/>
              </w:rPr>
            </w:pPr>
            <w:r w:rsidRPr="00027C45">
              <w:rPr>
                <w:rFonts w:ascii="Arial Narrow" w:hAnsi="Arial Narrow"/>
                <w:b/>
                <w:i/>
              </w:rPr>
              <w:t xml:space="preserve"> </w:t>
            </w:r>
            <w:r w:rsidRPr="0076125D">
              <w:rPr>
                <w:rFonts w:ascii="Arial Narrow" w:hAnsi="Arial Narrow"/>
                <w:b/>
              </w:rPr>
              <w:t>Workholding devices</w:t>
            </w:r>
            <w:r w:rsidRPr="0076125D">
              <w:rPr>
                <w:rFonts w:ascii="Arial Narrow" w:hAnsi="Arial Narrow"/>
              </w:rPr>
              <w:t xml:space="preserve">: </w:t>
            </w:r>
            <w:r w:rsidRPr="0076125D">
              <w:rPr>
                <w:rFonts w:ascii="Arial Narrow" w:hAnsi="Arial Narrow"/>
                <w:spacing w:val="-2"/>
              </w:rPr>
              <w:t>Introduction, standard parts of a workholder, general design criteria for workholders.</w:t>
            </w:r>
          </w:p>
        </w:tc>
      </w:tr>
    </w:tbl>
    <w:p w:rsidR="00FE7042" w:rsidRPr="008869A1" w:rsidRDefault="00FE7042" w:rsidP="00FE7042">
      <w:pPr>
        <w:jc w:val="both"/>
        <w:rPr>
          <w:rFonts w:ascii="Arial Narrow" w:hAnsi="Arial Narrow"/>
          <w:b/>
        </w:rPr>
      </w:pPr>
    </w:p>
    <w:tbl>
      <w:tblPr>
        <w:tblW w:w="9468" w:type="dxa"/>
        <w:tblLook w:val="01E0"/>
      </w:tblPr>
      <w:tblGrid>
        <w:gridCol w:w="1728"/>
        <w:gridCol w:w="540"/>
        <w:gridCol w:w="7200"/>
      </w:tblGrid>
      <w:tr w:rsidR="00FE7042" w:rsidRPr="00E86E59" w:rsidTr="00F96F88">
        <w:tc>
          <w:tcPr>
            <w:tcW w:w="9468" w:type="dxa"/>
            <w:gridSpan w:val="3"/>
          </w:tcPr>
          <w:p w:rsidR="00FE7042" w:rsidRPr="00E86E59" w:rsidRDefault="00FE7042" w:rsidP="00F96F88">
            <w:pPr>
              <w:rPr>
                <w:rFonts w:ascii="Arial Narrow" w:hAnsi="Arial Narrow"/>
              </w:rPr>
            </w:pPr>
            <w:r w:rsidRPr="00E86E59">
              <w:rPr>
                <w:rFonts w:ascii="Arial Narrow" w:hAnsi="Arial Narrow"/>
                <w:b/>
                <w:bCs/>
              </w:rPr>
              <w:t>Recommended Books:</w:t>
            </w:r>
          </w:p>
        </w:tc>
      </w:tr>
      <w:tr w:rsidR="00FE7042" w:rsidRPr="00E86E59" w:rsidTr="00F96F88">
        <w:tc>
          <w:tcPr>
            <w:tcW w:w="1728" w:type="dxa"/>
          </w:tcPr>
          <w:p w:rsidR="00FE7042" w:rsidRPr="00E86E59" w:rsidRDefault="00FE7042" w:rsidP="00F96F88">
            <w:pPr>
              <w:jc w:val="right"/>
              <w:rPr>
                <w:rFonts w:ascii="Arial Narrow" w:hAnsi="Arial Narrow"/>
              </w:rPr>
            </w:pPr>
          </w:p>
        </w:tc>
        <w:tc>
          <w:tcPr>
            <w:tcW w:w="540" w:type="dxa"/>
          </w:tcPr>
          <w:p w:rsidR="00FE7042" w:rsidRPr="00E86E59" w:rsidRDefault="00FE7042" w:rsidP="00F96F88">
            <w:pPr>
              <w:jc w:val="center"/>
              <w:rPr>
                <w:rFonts w:ascii="Arial Narrow" w:hAnsi="Arial Narrow"/>
              </w:rPr>
            </w:pPr>
            <w:r w:rsidRPr="00E86E59">
              <w:rPr>
                <w:rFonts w:ascii="Arial Narrow" w:hAnsi="Arial Narrow"/>
              </w:rPr>
              <w:t>1.</w:t>
            </w:r>
          </w:p>
        </w:tc>
        <w:tc>
          <w:tcPr>
            <w:tcW w:w="7200" w:type="dxa"/>
          </w:tcPr>
          <w:p w:rsidR="00FE7042" w:rsidRPr="00E86E59" w:rsidRDefault="00FE7042" w:rsidP="00F96F88">
            <w:pPr>
              <w:jc w:val="both"/>
              <w:rPr>
                <w:rFonts w:ascii="Arial Narrow" w:hAnsi="Arial Narrow"/>
              </w:rPr>
            </w:pPr>
            <w:r w:rsidRPr="00027C45">
              <w:rPr>
                <w:rFonts w:ascii="Arial Narrow" w:hAnsi="Arial Narrow"/>
                <w:spacing w:val="-2"/>
                <w:sz w:val="22"/>
              </w:rPr>
              <w:t>Paul Degarmo, “Materials and Processes in Manufacturing</w:t>
            </w:r>
            <w:r w:rsidR="00027C45" w:rsidRPr="00027C45">
              <w:rPr>
                <w:rFonts w:ascii="Arial Narrow" w:hAnsi="Arial Narrow"/>
                <w:spacing w:val="-2"/>
                <w:sz w:val="22"/>
              </w:rPr>
              <w:t>”,Wiley,</w:t>
            </w:r>
            <w:r w:rsidRPr="00027C45">
              <w:rPr>
                <w:rFonts w:ascii="Arial Narrow" w:hAnsi="Arial Narrow"/>
                <w:spacing w:val="-2"/>
                <w:sz w:val="22"/>
              </w:rPr>
              <w:t xml:space="preserve">9th Edition, </w:t>
            </w:r>
            <w:r w:rsidRPr="00027C45">
              <w:rPr>
                <w:rFonts w:ascii="Arial Narrow" w:hAnsi="Arial Narrow"/>
                <w:spacing w:val="-2"/>
                <w:sz w:val="20"/>
              </w:rPr>
              <w:t xml:space="preserve">2003. </w:t>
            </w:r>
          </w:p>
        </w:tc>
      </w:tr>
      <w:tr w:rsidR="00FE7042" w:rsidRPr="00E86E59" w:rsidTr="00F96F88">
        <w:tc>
          <w:tcPr>
            <w:tcW w:w="1728" w:type="dxa"/>
          </w:tcPr>
          <w:p w:rsidR="00FE7042" w:rsidRPr="00E86E59" w:rsidRDefault="00FE7042" w:rsidP="00F96F88">
            <w:pPr>
              <w:jc w:val="right"/>
              <w:rPr>
                <w:rFonts w:ascii="Arial Narrow" w:hAnsi="Arial Narrow"/>
              </w:rPr>
            </w:pPr>
          </w:p>
        </w:tc>
        <w:tc>
          <w:tcPr>
            <w:tcW w:w="540" w:type="dxa"/>
          </w:tcPr>
          <w:p w:rsidR="00FE7042" w:rsidRPr="00E86E59" w:rsidRDefault="003227A6" w:rsidP="00F96F88">
            <w:pPr>
              <w:jc w:val="center"/>
              <w:rPr>
                <w:rFonts w:ascii="Arial Narrow" w:hAnsi="Arial Narrow"/>
              </w:rPr>
            </w:pPr>
            <w:r>
              <w:rPr>
                <w:rFonts w:ascii="Arial Narrow" w:hAnsi="Arial Narrow"/>
              </w:rPr>
              <w:t>2</w:t>
            </w:r>
            <w:r w:rsidR="00FE7042" w:rsidRPr="00E86E59">
              <w:rPr>
                <w:rFonts w:ascii="Arial Narrow" w:hAnsi="Arial Narrow"/>
              </w:rPr>
              <w:t>.</w:t>
            </w:r>
          </w:p>
        </w:tc>
        <w:tc>
          <w:tcPr>
            <w:tcW w:w="7200" w:type="dxa"/>
          </w:tcPr>
          <w:p w:rsidR="00FE7042" w:rsidRPr="00E86E59" w:rsidRDefault="00FE7042" w:rsidP="00F96F88">
            <w:pPr>
              <w:jc w:val="both"/>
              <w:rPr>
                <w:rFonts w:ascii="Arial Narrow" w:hAnsi="Arial Narrow"/>
              </w:rPr>
            </w:pPr>
            <w:r w:rsidRPr="00E86E59">
              <w:rPr>
                <w:rFonts w:ascii="Arial Narrow" w:hAnsi="Arial Narrow"/>
              </w:rPr>
              <w:t xml:space="preserve">Philp F. Oswald, Jairo Munoz, </w:t>
            </w:r>
            <w:r>
              <w:rPr>
                <w:rFonts w:ascii="Arial Narrow" w:hAnsi="Arial Narrow"/>
              </w:rPr>
              <w:t>“</w:t>
            </w:r>
            <w:r w:rsidRPr="00E86E59">
              <w:rPr>
                <w:rFonts w:ascii="Arial Narrow" w:hAnsi="Arial Narrow"/>
              </w:rPr>
              <w:t>Manufacturing processes and systems</w:t>
            </w:r>
            <w:r>
              <w:rPr>
                <w:rFonts w:ascii="Arial Narrow" w:hAnsi="Arial Narrow"/>
              </w:rPr>
              <w:t xml:space="preserve">”, </w:t>
            </w:r>
            <w:r w:rsidRPr="00E86E59">
              <w:rPr>
                <w:rFonts w:ascii="Arial Narrow" w:hAnsi="Arial Narrow"/>
              </w:rPr>
              <w:t>John Wiley and sons,</w:t>
            </w:r>
            <w:r>
              <w:rPr>
                <w:rFonts w:ascii="Arial Narrow" w:hAnsi="Arial Narrow"/>
              </w:rPr>
              <w:t xml:space="preserve"> </w:t>
            </w:r>
            <w:r w:rsidRPr="00E86E59">
              <w:rPr>
                <w:rFonts w:ascii="Arial Narrow" w:hAnsi="Arial Narrow"/>
              </w:rPr>
              <w:t>9</w:t>
            </w:r>
            <w:r w:rsidRPr="00E86E59">
              <w:rPr>
                <w:rFonts w:ascii="Arial Narrow" w:hAnsi="Arial Narrow"/>
                <w:vertAlign w:val="superscript"/>
              </w:rPr>
              <w:t>th</w:t>
            </w:r>
            <w:r w:rsidRPr="00E86E59">
              <w:rPr>
                <w:rFonts w:ascii="Arial Narrow" w:hAnsi="Arial Narrow"/>
              </w:rPr>
              <w:t xml:space="preserve"> Edition, 1998</w:t>
            </w:r>
            <w:r>
              <w:rPr>
                <w:rFonts w:ascii="Arial Narrow" w:hAnsi="Arial Narrow"/>
              </w:rPr>
              <w:t>.</w:t>
            </w:r>
          </w:p>
        </w:tc>
      </w:tr>
      <w:tr w:rsidR="00FE7042" w:rsidRPr="00E86E59" w:rsidTr="00F96F88">
        <w:tc>
          <w:tcPr>
            <w:tcW w:w="1728" w:type="dxa"/>
          </w:tcPr>
          <w:p w:rsidR="00FE7042" w:rsidRPr="00E86E59" w:rsidRDefault="00FE7042" w:rsidP="00F96F88">
            <w:pPr>
              <w:jc w:val="right"/>
              <w:rPr>
                <w:rFonts w:ascii="Arial Narrow" w:hAnsi="Arial Narrow"/>
              </w:rPr>
            </w:pPr>
          </w:p>
        </w:tc>
        <w:tc>
          <w:tcPr>
            <w:tcW w:w="540" w:type="dxa"/>
          </w:tcPr>
          <w:p w:rsidR="00FE7042" w:rsidRPr="00E86E59" w:rsidRDefault="003227A6" w:rsidP="00F96F88">
            <w:pPr>
              <w:jc w:val="center"/>
              <w:rPr>
                <w:rFonts w:ascii="Arial Narrow" w:hAnsi="Arial Narrow"/>
              </w:rPr>
            </w:pPr>
            <w:r>
              <w:rPr>
                <w:rFonts w:ascii="Arial Narrow" w:hAnsi="Arial Narrow"/>
              </w:rPr>
              <w:t>3</w:t>
            </w:r>
            <w:r w:rsidR="00FE7042" w:rsidRPr="00E86E59">
              <w:rPr>
                <w:rFonts w:ascii="Arial Narrow" w:hAnsi="Arial Narrow"/>
              </w:rPr>
              <w:t>.</w:t>
            </w:r>
          </w:p>
        </w:tc>
        <w:tc>
          <w:tcPr>
            <w:tcW w:w="7200" w:type="dxa"/>
          </w:tcPr>
          <w:p w:rsidR="00FE7042" w:rsidRPr="00E86E59" w:rsidRDefault="00FE7042" w:rsidP="00F96F88">
            <w:pPr>
              <w:jc w:val="both"/>
              <w:rPr>
                <w:rFonts w:ascii="Arial Narrow" w:hAnsi="Arial Narrow"/>
              </w:rPr>
            </w:pPr>
            <w:r w:rsidRPr="00E86E59">
              <w:rPr>
                <w:rFonts w:ascii="Arial Narrow" w:hAnsi="Arial Narrow"/>
              </w:rPr>
              <w:t>P.C. Sharma, S.Chand</w:t>
            </w:r>
            <w:r>
              <w:rPr>
                <w:rFonts w:ascii="Arial Narrow" w:hAnsi="Arial Narrow"/>
              </w:rPr>
              <w:t>, “</w:t>
            </w:r>
            <w:r w:rsidRPr="00E86E59">
              <w:rPr>
                <w:rFonts w:ascii="Arial Narrow" w:hAnsi="Arial Narrow"/>
              </w:rPr>
              <w:t>A Text Book of Production Engineering</w:t>
            </w:r>
            <w:r>
              <w:rPr>
                <w:rFonts w:ascii="Arial Narrow" w:hAnsi="Arial Narrow"/>
              </w:rPr>
              <w:t>”, C. Chand, 10</w:t>
            </w:r>
            <w:r w:rsidRPr="00E86E59">
              <w:rPr>
                <w:rFonts w:ascii="Arial Narrow" w:hAnsi="Arial Narrow"/>
                <w:vertAlign w:val="superscript"/>
              </w:rPr>
              <w:t>th</w:t>
            </w:r>
            <w:r>
              <w:rPr>
                <w:rFonts w:ascii="Arial Narrow" w:hAnsi="Arial Narrow"/>
              </w:rPr>
              <w:t xml:space="preserve"> Edition, 2008.</w:t>
            </w:r>
          </w:p>
        </w:tc>
      </w:tr>
      <w:tr w:rsidR="00FE7042" w:rsidRPr="00E86E59" w:rsidTr="00F96F88">
        <w:tc>
          <w:tcPr>
            <w:tcW w:w="1728" w:type="dxa"/>
          </w:tcPr>
          <w:p w:rsidR="00FE7042" w:rsidRPr="00E86E59" w:rsidRDefault="00FE7042" w:rsidP="00F96F88">
            <w:pPr>
              <w:jc w:val="right"/>
              <w:rPr>
                <w:rFonts w:ascii="Arial Narrow" w:hAnsi="Arial Narrow"/>
              </w:rPr>
            </w:pPr>
          </w:p>
        </w:tc>
        <w:tc>
          <w:tcPr>
            <w:tcW w:w="540" w:type="dxa"/>
          </w:tcPr>
          <w:p w:rsidR="00FE7042" w:rsidRDefault="003227A6" w:rsidP="00F96F88">
            <w:pPr>
              <w:jc w:val="center"/>
              <w:rPr>
                <w:rFonts w:ascii="Arial Narrow" w:hAnsi="Arial Narrow"/>
              </w:rPr>
            </w:pPr>
            <w:r>
              <w:rPr>
                <w:rFonts w:ascii="Arial Narrow" w:hAnsi="Arial Narrow"/>
              </w:rPr>
              <w:t>4</w:t>
            </w:r>
            <w:r w:rsidR="00FE7042" w:rsidRPr="00E86E59">
              <w:rPr>
                <w:rFonts w:ascii="Arial Narrow" w:hAnsi="Arial Narrow"/>
              </w:rPr>
              <w:t>.</w:t>
            </w:r>
          </w:p>
          <w:p w:rsidR="00FE7042" w:rsidRDefault="00FE7042" w:rsidP="00F96F88">
            <w:pPr>
              <w:jc w:val="center"/>
              <w:rPr>
                <w:rFonts w:ascii="Arial Narrow" w:hAnsi="Arial Narrow"/>
              </w:rPr>
            </w:pPr>
          </w:p>
          <w:p w:rsidR="00FE7042" w:rsidRPr="00E86E59" w:rsidRDefault="003227A6" w:rsidP="00F96F88">
            <w:pPr>
              <w:jc w:val="center"/>
              <w:rPr>
                <w:rFonts w:ascii="Arial Narrow" w:hAnsi="Arial Narrow"/>
              </w:rPr>
            </w:pPr>
            <w:r>
              <w:rPr>
                <w:rFonts w:ascii="Arial Narrow" w:hAnsi="Arial Narrow"/>
              </w:rPr>
              <w:t>5</w:t>
            </w:r>
            <w:r w:rsidR="00FE7042">
              <w:rPr>
                <w:rFonts w:ascii="Arial Narrow" w:hAnsi="Arial Narrow"/>
              </w:rPr>
              <w:t>.</w:t>
            </w:r>
          </w:p>
        </w:tc>
        <w:tc>
          <w:tcPr>
            <w:tcW w:w="7200" w:type="dxa"/>
          </w:tcPr>
          <w:p w:rsidR="00FE7042" w:rsidRDefault="00FE7042" w:rsidP="00F96F88">
            <w:pPr>
              <w:jc w:val="both"/>
              <w:rPr>
                <w:rFonts w:ascii="Arial Narrow" w:hAnsi="Arial Narrow"/>
              </w:rPr>
            </w:pPr>
            <w:r w:rsidRPr="00E04F9E">
              <w:rPr>
                <w:rFonts w:ascii="Arial Narrow" w:hAnsi="Arial Narrow"/>
                <w:color w:val="000000"/>
                <w:shd w:val="clear" w:color="auto" w:fill="FFFFFF"/>
              </w:rPr>
              <w:t>Kalpakjian</w:t>
            </w:r>
            <w:r>
              <w:rPr>
                <w:rFonts w:ascii="Arial Narrow" w:hAnsi="Arial Narrow"/>
              </w:rPr>
              <w:t>, “</w:t>
            </w:r>
            <w:r w:rsidRPr="00E86E59">
              <w:rPr>
                <w:rFonts w:ascii="Arial Narrow" w:hAnsi="Arial Narrow"/>
              </w:rPr>
              <w:t>Manufacturing Engineering and Technology</w:t>
            </w:r>
            <w:r>
              <w:rPr>
                <w:rFonts w:ascii="Arial Narrow" w:hAnsi="Arial Narrow"/>
              </w:rPr>
              <w:t xml:space="preserve">”, </w:t>
            </w:r>
            <w:r w:rsidRPr="00E86E59">
              <w:rPr>
                <w:rFonts w:ascii="Arial Narrow" w:hAnsi="Arial Narrow"/>
              </w:rPr>
              <w:t>Addison-Wesley Publishing Company, 3</w:t>
            </w:r>
            <w:r w:rsidRPr="00E86E59">
              <w:rPr>
                <w:rFonts w:ascii="Arial Narrow" w:hAnsi="Arial Narrow"/>
                <w:vertAlign w:val="superscript"/>
              </w:rPr>
              <w:t>rd</w:t>
            </w:r>
            <w:r>
              <w:rPr>
                <w:rFonts w:ascii="Arial Narrow" w:hAnsi="Arial Narrow"/>
              </w:rPr>
              <w:t xml:space="preserve"> Edition, 1999.</w:t>
            </w:r>
          </w:p>
          <w:p w:rsidR="00FE7042" w:rsidRPr="00C03B4A" w:rsidRDefault="00FE7042" w:rsidP="00F96F88">
            <w:pPr>
              <w:jc w:val="both"/>
              <w:rPr>
                <w:rFonts w:ascii="Arial Narrow" w:hAnsi="Arial Narrow"/>
                <w:color w:val="000000"/>
              </w:rPr>
            </w:pPr>
            <w:r w:rsidRPr="00C03B4A">
              <w:rPr>
                <w:rFonts w:ascii="Arial Narrow" w:hAnsi="Arial Narrow"/>
                <w:color w:val="000000"/>
                <w:shd w:val="clear" w:color="auto" w:fill="FFFFFF"/>
              </w:rPr>
              <w:t>Serope Kalpakjian, and</w:t>
            </w:r>
            <w:r w:rsidRPr="00C03B4A">
              <w:rPr>
                <w:rStyle w:val="apple-converted-space"/>
                <w:rFonts w:ascii="Arial Narrow" w:hAnsi="Arial Narrow"/>
                <w:color w:val="000000"/>
                <w:shd w:val="clear" w:color="auto" w:fill="FFFFFF"/>
              </w:rPr>
              <w:t> </w:t>
            </w:r>
            <w:hyperlink r:id="rId44" w:tgtFrame="_blank" w:history="1">
              <w:r w:rsidRPr="00D90DC9">
                <w:rPr>
                  <w:rStyle w:val="Hyperlink"/>
                  <w:rFonts w:ascii="Arial Narrow" w:hAnsi="Arial Narrow"/>
                  <w:color w:val="000000"/>
                  <w:u w:val="none"/>
                  <w:shd w:val="clear" w:color="auto" w:fill="FFFFFF"/>
                </w:rPr>
                <w:t>Steven Schmid</w:t>
              </w:r>
            </w:hyperlink>
            <w:r w:rsidRPr="00C03B4A">
              <w:rPr>
                <w:rFonts w:ascii="Arial Narrow" w:hAnsi="Arial Narrow"/>
                <w:color w:val="000000"/>
                <w:shd w:val="clear" w:color="auto" w:fill="FFFFFF"/>
              </w:rPr>
              <w:t>, “Manufacturing Processes for Engineering Materials” Pearson, Prentice Hill, 5th Edition, 2007</w:t>
            </w:r>
          </w:p>
        </w:tc>
      </w:tr>
    </w:tbl>
    <w:p w:rsidR="00FE7042" w:rsidRPr="008869A1" w:rsidRDefault="00FE7042" w:rsidP="00FE7042">
      <w:pPr>
        <w:rPr>
          <w:rFonts w:ascii="Arial Narrow" w:hAnsi="Arial Narrow"/>
          <w:b/>
        </w:rPr>
      </w:pPr>
    </w:p>
    <w:tbl>
      <w:tblPr>
        <w:tblW w:w="9468" w:type="dxa"/>
        <w:tblBorders>
          <w:top w:val="single" w:sz="4" w:space="0" w:color="auto"/>
        </w:tblBorders>
        <w:tblLook w:val="01E0"/>
      </w:tblPr>
      <w:tblGrid>
        <w:gridCol w:w="1908"/>
        <w:gridCol w:w="409"/>
        <w:gridCol w:w="5531"/>
        <w:gridCol w:w="1620"/>
      </w:tblGrid>
      <w:tr w:rsidR="00FE7042" w:rsidRPr="00E86E59" w:rsidTr="00F96F88">
        <w:tc>
          <w:tcPr>
            <w:tcW w:w="9468" w:type="dxa"/>
            <w:gridSpan w:val="4"/>
          </w:tcPr>
          <w:p w:rsidR="00FE7042" w:rsidRPr="00E86E59" w:rsidRDefault="00FE7042" w:rsidP="00F96F88">
            <w:pPr>
              <w:rPr>
                <w:rFonts w:ascii="Arial Narrow" w:hAnsi="Arial Narrow"/>
              </w:rPr>
            </w:pPr>
            <w:r w:rsidRPr="00E86E59">
              <w:rPr>
                <w:rFonts w:ascii="Arial Narrow" w:hAnsi="Arial Narrow"/>
                <w:b/>
              </w:rPr>
              <w:t>Approval:</w:t>
            </w:r>
          </w:p>
        </w:tc>
      </w:tr>
      <w:tr w:rsidR="00FE7042" w:rsidRPr="00E86E59" w:rsidTr="00F96F88">
        <w:tc>
          <w:tcPr>
            <w:tcW w:w="1908" w:type="dxa"/>
          </w:tcPr>
          <w:p w:rsidR="00FE7042" w:rsidRPr="00E86E59" w:rsidRDefault="00FE7042" w:rsidP="00F96F88">
            <w:pPr>
              <w:rPr>
                <w:rFonts w:ascii="Arial Narrow" w:hAnsi="Arial Narrow"/>
              </w:rPr>
            </w:pPr>
          </w:p>
        </w:tc>
        <w:tc>
          <w:tcPr>
            <w:tcW w:w="409" w:type="dxa"/>
          </w:tcPr>
          <w:p w:rsidR="00FE7042" w:rsidRPr="00E86E59" w:rsidRDefault="00FE7042" w:rsidP="00F96F88">
            <w:pPr>
              <w:rPr>
                <w:rFonts w:ascii="Arial Narrow" w:hAnsi="Arial Narrow"/>
              </w:rPr>
            </w:pPr>
          </w:p>
        </w:tc>
        <w:tc>
          <w:tcPr>
            <w:tcW w:w="5531" w:type="dxa"/>
          </w:tcPr>
          <w:p w:rsidR="00FE7042" w:rsidRPr="00324B9E" w:rsidRDefault="00FE7042" w:rsidP="00F96F88">
            <w:pPr>
              <w:rPr>
                <w:rFonts w:ascii="Arial Narrow" w:hAnsi="Arial Narrow"/>
                <w:b/>
              </w:rPr>
            </w:pPr>
            <w:r w:rsidRPr="00324B9E">
              <w:rPr>
                <w:rFonts w:ascii="Arial Narrow" w:hAnsi="Arial Narrow"/>
                <w:b/>
              </w:rPr>
              <w:t>RESOLUTION NUMBER</w:t>
            </w:r>
          </w:p>
        </w:tc>
        <w:tc>
          <w:tcPr>
            <w:tcW w:w="1620" w:type="dxa"/>
          </w:tcPr>
          <w:p w:rsidR="00FE7042" w:rsidRPr="00324B9E" w:rsidRDefault="00FE7042" w:rsidP="00F96F88">
            <w:pPr>
              <w:rPr>
                <w:rFonts w:ascii="Arial Narrow" w:hAnsi="Arial Narrow"/>
                <w:b/>
              </w:rPr>
            </w:pPr>
            <w:r w:rsidRPr="00324B9E">
              <w:rPr>
                <w:rFonts w:ascii="Arial Narrow" w:hAnsi="Arial Narrow"/>
                <w:b/>
              </w:rPr>
              <w:t>DATED</w:t>
            </w:r>
          </w:p>
        </w:tc>
      </w:tr>
      <w:tr w:rsidR="00FE7042" w:rsidRPr="00E86E59" w:rsidTr="00F96F88">
        <w:tc>
          <w:tcPr>
            <w:tcW w:w="1908" w:type="dxa"/>
          </w:tcPr>
          <w:p w:rsidR="00FE7042" w:rsidRPr="00E86E59" w:rsidRDefault="00FE7042" w:rsidP="00F96F88">
            <w:pPr>
              <w:rPr>
                <w:rFonts w:ascii="Arial Narrow" w:hAnsi="Arial Narrow"/>
              </w:rPr>
            </w:pPr>
          </w:p>
        </w:tc>
        <w:tc>
          <w:tcPr>
            <w:tcW w:w="409" w:type="dxa"/>
          </w:tcPr>
          <w:p w:rsidR="00FE7042" w:rsidRPr="00E86E59" w:rsidRDefault="00FE7042" w:rsidP="00F96F88">
            <w:pPr>
              <w:rPr>
                <w:rFonts w:ascii="Arial Narrow" w:hAnsi="Arial Narrow"/>
              </w:rPr>
            </w:pPr>
            <w:r w:rsidRPr="00E86E59">
              <w:rPr>
                <w:rFonts w:ascii="Arial Narrow" w:hAnsi="Arial Narrow"/>
              </w:rPr>
              <w:t>1.</w:t>
            </w:r>
          </w:p>
        </w:tc>
        <w:tc>
          <w:tcPr>
            <w:tcW w:w="5531" w:type="dxa"/>
          </w:tcPr>
          <w:p w:rsidR="00FE7042" w:rsidRPr="00E86E59" w:rsidRDefault="00FE7042" w:rsidP="00F96F88">
            <w:pPr>
              <w:rPr>
                <w:rFonts w:ascii="Arial Narrow" w:hAnsi="Arial Narrow"/>
              </w:rPr>
            </w:pPr>
            <w:r w:rsidRPr="00E86E59">
              <w:rPr>
                <w:rFonts w:ascii="Arial Narrow" w:hAnsi="Arial Narrow"/>
              </w:rPr>
              <w:t xml:space="preserve">Board of studies          </w:t>
            </w:r>
            <w:r>
              <w:rPr>
                <w:rFonts w:ascii="Arial Narrow" w:hAnsi="Arial Narrow"/>
              </w:rPr>
              <w:t xml:space="preserve">      </w:t>
            </w:r>
            <w:r w:rsidRPr="00E86E59">
              <w:rPr>
                <w:rFonts w:ascii="Arial Narrow" w:hAnsi="Arial Narrow"/>
              </w:rPr>
              <w:t xml:space="preserve">     Resolution No. </w:t>
            </w:r>
            <w:r>
              <w:rPr>
                <w:rFonts w:ascii="Arial Narrow" w:hAnsi="Arial Narrow"/>
              </w:rPr>
              <w:t>22.3</w:t>
            </w:r>
          </w:p>
        </w:tc>
        <w:tc>
          <w:tcPr>
            <w:tcW w:w="1620" w:type="dxa"/>
          </w:tcPr>
          <w:p w:rsidR="00FE7042" w:rsidRPr="00E86E59" w:rsidRDefault="00FE7042" w:rsidP="00F96F88">
            <w:pPr>
              <w:rPr>
                <w:rFonts w:ascii="Arial Narrow" w:hAnsi="Arial Narrow"/>
              </w:rPr>
            </w:pPr>
            <w:r>
              <w:rPr>
                <w:rFonts w:ascii="Arial Narrow" w:hAnsi="Arial Narrow"/>
              </w:rPr>
              <w:t>23.5.2013</w:t>
            </w:r>
          </w:p>
        </w:tc>
      </w:tr>
      <w:tr w:rsidR="00FE7042" w:rsidRPr="00E86E59" w:rsidTr="00F96F88">
        <w:tc>
          <w:tcPr>
            <w:tcW w:w="1908" w:type="dxa"/>
          </w:tcPr>
          <w:p w:rsidR="00FE7042" w:rsidRPr="00E86E59" w:rsidRDefault="00FE7042" w:rsidP="00F96F88">
            <w:pPr>
              <w:rPr>
                <w:rFonts w:ascii="Arial Narrow" w:hAnsi="Arial Narrow"/>
              </w:rPr>
            </w:pPr>
          </w:p>
        </w:tc>
        <w:tc>
          <w:tcPr>
            <w:tcW w:w="409" w:type="dxa"/>
          </w:tcPr>
          <w:p w:rsidR="00FE7042" w:rsidRPr="00E86E59" w:rsidRDefault="00FE7042" w:rsidP="00F96F88">
            <w:pPr>
              <w:rPr>
                <w:rFonts w:ascii="Arial Narrow" w:hAnsi="Arial Narrow"/>
              </w:rPr>
            </w:pPr>
            <w:r w:rsidRPr="00E86E59">
              <w:rPr>
                <w:rFonts w:ascii="Arial Narrow" w:hAnsi="Arial Narrow"/>
              </w:rPr>
              <w:t>2.</w:t>
            </w:r>
          </w:p>
        </w:tc>
        <w:tc>
          <w:tcPr>
            <w:tcW w:w="5531" w:type="dxa"/>
          </w:tcPr>
          <w:p w:rsidR="00FE7042" w:rsidRPr="00E86E59" w:rsidRDefault="00FE7042" w:rsidP="00F96F88">
            <w:pPr>
              <w:rPr>
                <w:rFonts w:ascii="Arial Narrow" w:hAnsi="Arial Narrow"/>
              </w:rPr>
            </w:pPr>
            <w:r w:rsidRPr="00E86E59">
              <w:rPr>
                <w:rFonts w:ascii="Arial Narrow" w:hAnsi="Arial Narrow"/>
              </w:rPr>
              <w:t xml:space="preserve">Board of Faculty </w:t>
            </w:r>
            <w:r>
              <w:rPr>
                <w:rFonts w:ascii="Arial Narrow" w:hAnsi="Arial Narrow"/>
              </w:rPr>
              <w:t xml:space="preserve">                    </w:t>
            </w:r>
            <w:r w:rsidRPr="00E86E59">
              <w:rPr>
                <w:rFonts w:ascii="Arial Narrow" w:hAnsi="Arial Narrow"/>
              </w:rPr>
              <w:t xml:space="preserve">Resolution No. </w:t>
            </w:r>
          </w:p>
        </w:tc>
        <w:tc>
          <w:tcPr>
            <w:tcW w:w="1620" w:type="dxa"/>
          </w:tcPr>
          <w:p w:rsidR="00FE7042" w:rsidRPr="00E86E59" w:rsidRDefault="00FE7042" w:rsidP="00F96F88">
            <w:pPr>
              <w:rPr>
                <w:rFonts w:ascii="Arial Narrow" w:hAnsi="Arial Narrow"/>
              </w:rPr>
            </w:pPr>
          </w:p>
        </w:tc>
      </w:tr>
      <w:tr w:rsidR="00FE7042" w:rsidRPr="00E86E59" w:rsidTr="00F96F88">
        <w:tc>
          <w:tcPr>
            <w:tcW w:w="1908" w:type="dxa"/>
          </w:tcPr>
          <w:p w:rsidR="00FE7042" w:rsidRPr="00E86E59" w:rsidRDefault="00FE7042" w:rsidP="00F96F88">
            <w:pPr>
              <w:rPr>
                <w:rFonts w:ascii="Arial Narrow" w:hAnsi="Arial Narrow"/>
              </w:rPr>
            </w:pPr>
          </w:p>
        </w:tc>
        <w:tc>
          <w:tcPr>
            <w:tcW w:w="409" w:type="dxa"/>
          </w:tcPr>
          <w:p w:rsidR="00FE7042" w:rsidRPr="00E86E59" w:rsidRDefault="00FE7042" w:rsidP="00F96F88">
            <w:pPr>
              <w:rPr>
                <w:rFonts w:ascii="Arial Narrow" w:hAnsi="Arial Narrow"/>
              </w:rPr>
            </w:pPr>
            <w:r w:rsidRPr="00E86E59">
              <w:rPr>
                <w:rFonts w:ascii="Arial Narrow" w:hAnsi="Arial Narrow"/>
              </w:rPr>
              <w:t>3.</w:t>
            </w:r>
          </w:p>
        </w:tc>
        <w:tc>
          <w:tcPr>
            <w:tcW w:w="5531" w:type="dxa"/>
          </w:tcPr>
          <w:p w:rsidR="00FE7042" w:rsidRPr="00E86E59" w:rsidRDefault="00FE7042" w:rsidP="00F96F88">
            <w:pPr>
              <w:rPr>
                <w:rFonts w:ascii="Arial Narrow" w:hAnsi="Arial Narrow"/>
                <w:spacing w:val="-2"/>
              </w:rPr>
            </w:pPr>
            <w:r w:rsidRPr="00E86E59">
              <w:rPr>
                <w:rFonts w:ascii="Arial Narrow" w:hAnsi="Arial Narrow"/>
                <w:spacing w:val="-2"/>
              </w:rPr>
              <w:t xml:space="preserve">Academic Council                    Resolution No. </w:t>
            </w:r>
          </w:p>
        </w:tc>
        <w:tc>
          <w:tcPr>
            <w:tcW w:w="1620" w:type="dxa"/>
          </w:tcPr>
          <w:p w:rsidR="00FE7042" w:rsidRPr="00E86E59" w:rsidRDefault="002B03B1" w:rsidP="00F96F88">
            <w:pPr>
              <w:rPr>
                <w:rFonts w:ascii="Arial Narrow" w:hAnsi="Arial Narrow"/>
                <w:spacing w:val="-2"/>
              </w:rPr>
            </w:pPr>
            <w:r>
              <w:rPr>
                <w:rFonts w:ascii="Arial Narrow" w:hAnsi="Arial Narrow"/>
                <w:spacing w:val="-2"/>
              </w:rPr>
              <w:t>31-07-2013</w:t>
            </w:r>
          </w:p>
        </w:tc>
      </w:tr>
    </w:tbl>
    <w:p w:rsidR="00FE7042" w:rsidRDefault="00FE7042" w:rsidP="00FE7042">
      <w:pPr>
        <w:jc w:val="center"/>
        <w:rPr>
          <w:rFonts w:ascii="Arial Narrow" w:hAnsi="Arial Narrow"/>
          <w:b/>
        </w:rPr>
      </w:pPr>
    </w:p>
    <w:p w:rsidR="00FE7042" w:rsidRDefault="00FE7042" w:rsidP="00FE7042">
      <w:pPr>
        <w:jc w:val="center"/>
        <w:rPr>
          <w:rFonts w:ascii="Arial Narrow" w:hAnsi="Arial Narrow"/>
          <w:b/>
        </w:rPr>
        <w:sectPr w:rsidR="00FE7042" w:rsidSect="00F96F88">
          <w:pgSz w:w="12240" w:h="15840"/>
          <w:pgMar w:top="1440" w:right="1440" w:bottom="1440" w:left="1728" w:header="720" w:footer="720" w:gutter="0"/>
          <w:cols w:space="720"/>
          <w:docGrid w:linePitch="360"/>
        </w:sectPr>
      </w:pPr>
    </w:p>
    <w:p w:rsidR="00FE7042" w:rsidRPr="0076711C" w:rsidRDefault="00FE7042" w:rsidP="00FE7042">
      <w:pPr>
        <w:jc w:val="center"/>
        <w:rPr>
          <w:rFonts w:ascii="Arial Narrow" w:hAnsi="Arial Narrow"/>
          <w:b/>
        </w:rPr>
      </w:pPr>
      <w:r w:rsidRPr="0076711C">
        <w:rPr>
          <w:rFonts w:ascii="Arial Narrow" w:hAnsi="Arial Narrow"/>
          <w:b/>
        </w:rPr>
        <w:lastRenderedPageBreak/>
        <w:t>MEHRAN UNIVERSITY OF ENGINEERING AND TECHNOLOGY, JAMSHORO</w:t>
      </w:r>
    </w:p>
    <w:p w:rsidR="00FE7042" w:rsidRPr="0076711C" w:rsidRDefault="00FE7042" w:rsidP="00FE7042">
      <w:pPr>
        <w:jc w:val="center"/>
        <w:rPr>
          <w:rFonts w:ascii="Arial Narrow" w:hAnsi="Arial Narrow"/>
          <w:b/>
        </w:rPr>
      </w:pPr>
      <w:r w:rsidRPr="0076711C">
        <w:rPr>
          <w:rFonts w:ascii="Arial Narrow" w:hAnsi="Arial Narrow"/>
          <w:b/>
        </w:rPr>
        <w:t>DEPARTMENT OF MECHANICAL ENGINEERING</w:t>
      </w:r>
    </w:p>
    <w:p w:rsidR="00FE7042" w:rsidRPr="008869A1" w:rsidRDefault="00FE7042" w:rsidP="00FE7042">
      <w:pPr>
        <w:jc w:val="center"/>
        <w:rPr>
          <w:rFonts w:ascii="Arial Narrow" w:hAnsi="Arial Narrow"/>
          <w:u w:val="single"/>
        </w:rPr>
      </w:pPr>
    </w:p>
    <w:tbl>
      <w:tblPr>
        <w:tblW w:w="9468" w:type="dxa"/>
        <w:tblLayout w:type="fixed"/>
        <w:tblLook w:val="01E0"/>
      </w:tblPr>
      <w:tblGrid>
        <w:gridCol w:w="2032"/>
        <w:gridCol w:w="236"/>
        <w:gridCol w:w="1384"/>
        <w:gridCol w:w="236"/>
        <w:gridCol w:w="540"/>
        <w:gridCol w:w="180"/>
        <w:gridCol w:w="180"/>
        <w:gridCol w:w="450"/>
        <w:gridCol w:w="2790"/>
        <w:gridCol w:w="630"/>
        <w:gridCol w:w="360"/>
        <w:gridCol w:w="450"/>
      </w:tblGrid>
      <w:tr w:rsidR="00FE7042" w:rsidRPr="00E86E59" w:rsidTr="00F96F88">
        <w:tc>
          <w:tcPr>
            <w:tcW w:w="3652" w:type="dxa"/>
            <w:gridSpan w:val="3"/>
          </w:tcPr>
          <w:p w:rsidR="00FE7042" w:rsidRPr="00E86E59" w:rsidRDefault="00FE7042" w:rsidP="00F96F88">
            <w:pPr>
              <w:rPr>
                <w:rFonts w:ascii="Arial Narrow" w:hAnsi="Arial Narrow"/>
                <w:u w:val="single"/>
              </w:rPr>
            </w:pPr>
            <w:r w:rsidRPr="00E86E59">
              <w:rPr>
                <w:rFonts w:ascii="Arial Narrow" w:hAnsi="Arial Narrow"/>
                <w:b/>
              </w:rPr>
              <w:t xml:space="preserve">Title of Subject         </w:t>
            </w:r>
          </w:p>
        </w:tc>
        <w:tc>
          <w:tcPr>
            <w:tcW w:w="236" w:type="dxa"/>
          </w:tcPr>
          <w:p w:rsidR="00FE7042" w:rsidRPr="00E86E59" w:rsidRDefault="00FE7042" w:rsidP="00F96F88">
            <w:pPr>
              <w:jc w:val="right"/>
              <w:rPr>
                <w:rFonts w:ascii="Arial Narrow" w:hAnsi="Arial Narrow"/>
                <w:b/>
                <w:caps/>
              </w:rPr>
            </w:pPr>
            <w:r w:rsidRPr="00E86E59">
              <w:rPr>
                <w:rFonts w:ascii="Arial Narrow" w:hAnsi="Arial Narrow"/>
                <w:b/>
                <w:caps/>
              </w:rPr>
              <w:t>:</w:t>
            </w:r>
          </w:p>
        </w:tc>
        <w:tc>
          <w:tcPr>
            <w:tcW w:w="5580" w:type="dxa"/>
            <w:gridSpan w:val="8"/>
          </w:tcPr>
          <w:p w:rsidR="00FE7042" w:rsidRPr="00E86E59" w:rsidRDefault="00FE7042" w:rsidP="00F96F88">
            <w:pPr>
              <w:rPr>
                <w:rFonts w:ascii="Arial Narrow" w:hAnsi="Arial Narrow"/>
                <w:b/>
                <w:caps/>
              </w:rPr>
            </w:pPr>
            <w:r>
              <w:rPr>
                <w:rFonts w:ascii="Arial Narrow" w:hAnsi="Arial Narrow"/>
                <w:b/>
                <w:caps/>
              </w:rPr>
              <w:t xml:space="preserve">THERMAL POWER PLANTS    </w:t>
            </w:r>
            <w:r>
              <w:rPr>
                <w:rFonts w:ascii="Arial Narrow" w:hAnsi="Arial Narrow"/>
                <w:b/>
              </w:rPr>
              <w:t>(ME 441)</w:t>
            </w:r>
          </w:p>
        </w:tc>
      </w:tr>
      <w:tr w:rsidR="00FE7042" w:rsidRPr="00E86E59" w:rsidTr="00F96F88">
        <w:tc>
          <w:tcPr>
            <w:tcW w:w="3652" w:type="dxa"/>
            <w:gridSpan w:val="3"/>
          </w:tcPr>
          <w:p w:rsidR="00FE7042" w:rsidRPr="00E86E59" w:rsidRDefault="00FE7042" w:rsidP="00F96F88">
            <w:pPr>
              <w:rPr>
                <w:rFonts w:ascii="Arial Narrow" w:hAnsi="Arial Narrow"/>
                <w:u w:val="single"/>
              </w:rPr>
            </w:pPr>
            <w:r w:rsidRPr="00E86E59">
              <w:rPr>
                <w:rFonts w:ascii="Arial Narrow" w:hAnsi="Arial Narrow"/>
                <w:b/>
              </w:rPr>
              <w:t xml:space="preserve">Discipline                      </w:t>
            </w:r>
          </w:p>
        </w:tc>
        <w:tc>
          <w:tcPr>
            <w:tcW w:w="236" w:type="dxa"/>
          </w:tcPr>
          <w:p w:rsidR="00FE7042" w:rsidRPr="00E86E59" w:rsidRDefault="00FE7042" w:rsidP="00F96F88">
            <w:pPr>
              <w:jc w:val="right"/>
              <w:rPr>
                <w:rFonts w:ascii="Arial Narrow" w:hAnsi="Arial Narrow"/>
                <w:b/>
              </w:rPr>
            </w:pPr>
            <w:r w:rsidRPr="00E86E59">
              <w:rPr>
                <w:rFonts w:ascii="Arial Narrow" w:hAnsi="Arial Narrow"/>
                <w:b/>
                <w:caps/>
              </w:rPr>
              <w:t>:</w:t>
            </w:r>
          </w:p>
        </w:tc>
        <w:tc>
          <w:tcPr>
            <w:tcW w:w="720" w:type="dxa"/>
            <w:gridSpan w:val="2"/>
          </w:tcPr>
          <w:p w:rsidR="00FE7042" w:rsidRPr="00E86E59" w:rsidRDefault="00FE7042" w:rsidP="00F96F88">
            <w:pPr>
              <w:rPr>
                <w:rFonts w:ascii="Arial Narrow" w:hAnsi="Arial Narrow"/>
              </w:rPr>
            </w:pPr>
            <w:r>
              <w:rPr>
                <w:rFonts w:ascii="Arial Narrow" w:hAnsi="Arial Narrow"/>
              </w:rPr>
              <w:t>ME</w:t>
            </w:r>
          </w:p>
        </w:tc>
        <w:tc>
          <w:tcPr>
            <w:tcW w:w="4860" w:type="dxa"/>
            <w:gridSpan w:val="6"/>
          </w:tcPr>
          <w:p w:rsidR="00FE7042" w:rsidRPr="00E86E59" w:rsidRDefault="00FE7042" w:rsidP="00F96F88">
            <w:pPr>
              <w:rPr>
                <w:rFonts w:ascii="Arial Narrow" w:hAnsi="Arial Narrow"/>
              </w:rPr>
            </w:pPr>
            <w:r>
              <w:rPr>
                <w:rFonts w:ascii="Arial Narrow" w:hAnsi="Arial Narrow"/>
              </w:rPr>
              <w:t>Seventh</w:t>
            </w:r>
            <w:r w:rsidRPr="00D67B28">
              <w:rPr>
                <w:rFonts w:ascii="Arial Narrow" w:hAnsi="Arial Narrow"/>
                <w:b/>
              </w:rPr>
              <w:t xml:space="preserve"> </w:t>
            </w:r>
            <w:r>
              <w:rPr>
                <w:rFonts w:ascii="Arial Narrow" w:hAnsi="Arial Narrow"/>
              </w:rPr>
              <w:t>Semester</w:t>
            </w:r>
            <w:r w:rsidRPr="00E86E59">
              <w:rPr>
                <w:rFonts w:ascii="Arial Narrow" w:hAnsi="Arial Narrow"/>
              </w:rPr>
              <w:t xml:space="preserve"> </w:t>
            </w:r>
          </w:p>
        </w:tc>
      </w:tr>
      <w:tr w:rsidR="00FE7042" w:rsidRPr="00E86E59" w:rsidTr="00F96F88">
        <w:tc>
          <w:tcPr>
            <w:tcW w:w="3652" w:type="dxa"/>
            <w:gridSpan w:val="3"/>
          </w:tcPr>
          <w:p w:rsidR="00FE7042" w:rsidRPr="00E86E59" w:rsidRDefault="00FE7042" w:rsidP="00F96F88">
            <w:pPr>
              <w:rPr>
                <w:rFonts w:ascii="Arial Narrow" w:hAnsi="Arial Narrow"/>
                <w:u w:val="single"/>
              </w:rPr>
            </w:pPr>
            <w:r w:rsidRPr="00E86E59">
              <w:rPr>
                <w:rFonts w:ascii="Arial Narrow" w:hAnsi="Arial Narrow"/>
                <w:b/>
              </w:rPr>
              <w:t>Effective</w:t>
            </w:r>
          </w:p>
        </w:tc>
        <w:tc>
          <w:tcPr>
            <w:tcW w:w="236" w:type="dxa"/>
          </w:tcPr>
          <w:p w:rsidR="00FE7042" w:rsidRPr="00E86E59" w:rsidRDefault="00FE7042" w:rsidP="00F96F88">
            <w:pPr>
              <w:jc w:val="right"/>
              <w:rPr>
                <w:rFonts w:ascii="Arial Narrow" w:hAnsi="Arial Narrow"/>
                <w:b/>
              </w:rPr>
            </w:pPr>
            <w:r w:rsidRPr="00E86E59">
              <w:rPr>
                <w:rFonts w:ascii="Arial Narrow" w:hAnsi="Arial Narrow"/>
                <w:b/>
                <w:caps/>
              </w:rPr>
              <w:t>:</w:t>
            </w:r>
          </w:p>
        </w:tc>
        <w:tc>
          <w:tcPr>
            <w:tcW w:w="5580" w:type="dxa"/>
            <w:gridSpan w:val="8"/>
          </w:tcPr>
          <w:p w:rsidR="00FE7042" w:rsidRPr="00E86E59" w:rsidRDefault="00C83D77" w:rsidP="00F96F88">
            <w:pPr>
              <w:rPr>
                <w:rFonts w:ascii="Arial Narrow" w:hAnsi="Arial Narrow"/>
              </w:rPr>
            </w:pPr>
            <w:r>
              <w:rPr>
                <w:rFonts w:ascii="Arial Narrow" w:hAnsi="Arial Narrow"/>
              </w:rPr>
              <w:t>14 Batch</w:t>
            </w:r>
            <w:r w:rsidR="00FE7042">
              <w:rPr>
                <w:rFonts w:ascii="Arial Narrow" w:hAnsi="Arial Narrow"/>
              </w:rPr>
              <w:t xml:space="preserve"> and onwards</w:t>
            </w:r>
          </w:p>
        </w:tc>
      </w:tr>
      <w:tr w:rsidR="00FE7042" w:rsidRPr="00E86E59" w:rsidTr="00F96F88">
        <w:tc>
          <w:tcPr>
            <w:tcW w:w="3652" w:type="dxa"/>
            <w:gridSpan w:val="3"/>
          </w:tcPr>
          <w:p w:rsidR="00FE7042" w:rsidRPr="00E86E59" w:rsidRDefault="00FE7042" w:rsidP="00F96F88">
            <w:pPr>
              <w:rPr>
                <w:rFonts w:ascii="Arial Narrow" w:hAnsi="Arial Narrow"/>
                <w:u w:val="single"/>
              </w:rPr>
            </w:pPr>
            <w:r w:rsidRPr="00E86E59">
              <w:rPr>
                <w:rFonts w:ascii="Arial Narrow" w:hAnsi="Arial Narrow"/>
                <w:b/>
              </w:rPr>
              <w:t>Pre-requisite</w:t>
            </w:r>
          </w:p>
        </w:tc>
        <w:tc>
          <w:tcPr>
            <w:tcW w:w="236" w:type="dxa"/>
          </w:tcPr>
          <w:p w:rsidR="00FE7042" w:rsidRPr="00E86E59" w:rsidRDefault="00FE7042" w:rsidP="00F96F88">
            <w:pPr>
              <w:jc w:val="right"/>
              <w:rPr>
                <w:rFonts w:ascii="Arial Narrow" w:hAnsi="Arial Narrow"/>
                <w:b/>
              </w:rPr>
            </w:pPr>
            <w:r w:rsidRPr="00E86E59">
              <w:rPr>
                <w:rFonts w:ascii="Arial Narrow" w:hAnsi="Arial Narrow"/>
                <w:b/>
                <w:caps/>
              </w:rPr>
              <w:t>:</w:t>
            </w:r>
          </w:p>
        </w:tc>
        <w:tc>
          <w:tcPr>
            <w:tcW w:w="5580" w:type="dxa"/>
            <w:gridSpan w:val="8"/>
          </w:tcPr>
          <w:p w:rsidR="00FE7042" w:rsidRPr="00E86E59" w:rsidRDefault="00FE7042" w:rsidP="00F96F88">
            <w:pPr>
              <w:rPr>
                <w:rFonts w:ascii="Arial Narrow" w:hAnsi="Arial Narrow"/>
                <w:u w:val="single"/>
              </w:rPr>
            </w:pPr>
            <w:r>
              <w:rPr>
                <w:rFonts w:ascii="Arial Narrow" w:hAnsi="Arial Narrow"/>
              </w:rPr>
              <w:t>Heat &amp; Mass Transfer (ME 301)</w:t>
            </w:r>
          </w:p>
        </w:tc>
      </w:tr>
      <w:tr w:rsidR="00FE7042" w:rsidRPr="00E86E59" w:rsidTr="00F96F88">
        <w:tc>
          <w:tcPr>
            <w:tcW w:w="3652" w:type="dxa"/>
            <w:gridSpan w:val="3"/>
          </w:tcPr>
          <w:p w:rsidR="00FE7042" w:rsidRPr="00E86E59" w:rsidRDefault="00FE7042" w:rsidP="00F96F88">
            <w:pPr>
              <w:rPr>
                <w:rFonts w:ascii="Arial Narrow" w:hAnsi="Arial Narrow"/>
                <w:u w:val="single"/>
              </w:rPr>
            </w:pPr>
            <w:r w:rsidRPr="00E86E59">
              <w:rPr>
                <w:rFonts w:ascii="Arial Narrow" w:hAnsi="Arial Narrow"/>
                <w:b/>
              </w:rPr>
              <w:t>Co-requisite</w:t>
            </w:r>
            <w:r w:rsidRPr="00E86E59">
              <w:rPr>
                <w:rFonts w:ascii="Arial Narrow" w:hAnsi="Arial Narrow"/>
                <w:b/>
              </w:rPr>
              <w:tab/>
            </w:r>
          </w:p>
        </w:tc>
        <w:tc>
          <w:tcPr>
            <w:tcW w:w="236" w:type="dxa"/>
          </w:tcPr>
          <w:p w:rsidR="00FE7042" w:rsidRPr="00E86E59" w:rsidRDefault="00FE7042" w:rsidP="00F96F88">
            <w:pPr>
              <w:jc w:val="right"/>
              <w:rPr>
                <w:rFonts w:ascii="Arial Narrow" w:hAnsi="Arial Narrow"/>
                <w:b/>
              </w:rPr>
            </w:pPr>
            <w:r w:rsidRPr="00E86E59">
              <w:rPr>
                <w:rFonts w:ascii="Arial Narrow" w:hAnsi="Arial Narrow"/>
                <w:b/>
                <w:caps/>
              </w:rPr>
              <w:t>:</w:t>
            </w:r>
          </w:p>
        </w:tc>
        <w:tc>
          <w:tcPr>
            <w:tcW w:w="5580" w:type="dxa"/>
            <w:gridSpan w:val="8"/>
          </w:tcPr>
          <w:p w:rsidR="00FE7042" w:rsidRPr="00333DA0" w:rsidRDefault="00FE7042" w:rsidP="00F96F88">
            <w:pPr>
              <w:rPr>
                <w:rFonts w:ascii="Arial Narrow" w:hAnsi="Arial Narrow"/>
              </w:rPr>
            </w:pPr>
            <w:r>
              <w:rPr>
                <w:rFonts w:ascii="Arial Narrow" w:hAnsi="Arial Narrow"/>
              </w:rPr>
              <w:t>---</w:t>
            </w:r>
          </w:p>
        </w:tc>
      </w:tr>
      <w:tr w:rsidR="00FE7042" w:rsidRPr="00E86E59" w:rsidTr="00F96F88">
        <w:tc>
          <w:tcPr>
            <w:tcW w:w="3652" w:type="dxa"/>
            <w:gridSpan w:val="3"/>
          </w:tcPr>
          <w:p w:rsidR="00FE7042" w:rsidRPr="00E86E59" w:rsidRDefault="00FE7042" w:rsidP="00F96F88">
            <w:pPr>
              <w:rPr>
                <w:rFonts w:ascii="Arial Narrow" w:hAnsi="Arial Narrow"/>
                <w:u w:val="single"/>
              </w:rPr>
            </w:pPr>
            <w:r w:rsidRPr="00E86E59">
              <w:rPr>
                <w:rFonts w:ascii="Arial Narrow" w:hAnsi="Arial Narrow"/>
                <w:b/>
              </w:rPr>
              <w:t>Assessment</w:t>
            </w:r>
            <w:r w:rsidRPr="00E86E59">
              <w:rPr>
                <w:rFonts w:ascii="Arial Narrow" w:hAnsi="Arial Narrow"/>
                <w:b/>
              </w:rPr>
              <w:tab/>
            </w:r>
          </w:p>
        </w:tc>
        <w:tc>
          <w:tcPr>
            <w:tcW w:w="236" w:type="dxa"/>
          </w:tcPr>
          <w:p w:rsidR="00FE7042" w:rsidRPr="00E86E59" w:rsidRDefault="00FE7042" w:rsidP="00F96F88">
            <w:pPr>
              <w:jc w:val="right"/>
              <w:rPr>
                <w:rFonts w:ascii="Arial Narrow" w:hAnsi="Arial Narrow"/>
                <w:b/>
              </w:rPr>
            </w:pPr>
            <w:r w:rsidRPr="00E86E59">
              <w:rPr>
                <w:rFonts w:ascii="Arial Narrow" w:hAnsi="Arial Narrow"/>
                <w:b/>
                <w:caps/>
              </w:rPr>
              <w:t>:</w:t>
            </w:r>
          </w:p>
        </w:tc>
        <w:tc>
          <w:tcPr>
            <w:tcW w:w="5580" w:type="dxa"/>
            <w:gridSpan w:val="8"/>
          </w:tcPr>
          <w:p w:rsidR="00FE7042" w:rsidRPr="00E86E59" w:rsidRDefault="00FE7042" w:rsidP="00F96F88">
            <w:pPr>
              <w:rPr>
                <w:rFonts w:ascii="Arial Narrow" w:hAnsi="Arial Narrow"/>
              </w:rPr>
            </w:pPr>
            <w:r w:rsidRPr="00E86E59">
              <w:rPr>
                <w:rFonts w:ascii="Arial Narrow" w:hAnsi="Arial Narrow"/>
              </w:rPr>
              <w:t xml:space="preserve">20% Sessional </w:t>
            </w:r>
            <w:r>
              <w:rPr>
                <w:rFonts w:ascii="Arial Narrow" w:hAnsi="Arial Narrow"/>
              </w:rPr>
              <w:t>W</w:t>
            </w:r>
            <w:r w:rsidRPr="00E86E59">
              <w:rPr>
                <w:rFonts w:ascii="Arial Narrow" w:hAnsi="Arial Narrow"/>
              </w:rPr>
              <w:t xml:space="preserve">ork, 80% </w:t>
            </w:r>
            <w:r>
              <w:rPr>
                <w:rFonts w:ascii="Arial Narrow" w:hAnsi="Arial Narrow"/>
              </w:rPr>
              <w:t>W</w:t>
            </w:r>
            <w:r w:rsidRPr="00E86E59">
              <w:rPr>
                <w:rFonts w:ascii="Arial Narrow" w:hAnsi="Arial Narrow"/>
              </w:rPr>
              <w:t xml:space="preserve">ritten </w:t>
            </w:r>
            <w:r>
              <w:rPr>
                <w:rFonts w:ascii="Arial Narrow" w:hAnsi="Arial Narrow"/>
              </w:rPr>
              <w:t>E</w:t>
            </w:r>
            <w:r w:rsidRPr="00E86E59">
              <w:rPr>
                <w:rFonts w:ascii="Arial Narrow" w:hAnsi="Arial Narrow"/>
              </w:rPr>
              <w:t>xamination</w:t>
            </w:r>
          </w:p>
        </w:tc>
      </w:tr>
      <w:tr w:rsidR="00FE7042" w:rsidRPr="00E86E59" w:rsidTr="00F96F88">
        <w:tc>
          <w:tcPr>
            <w:tcW w:w="3652" w:type="dxa"/>
            <w:gridSpan w:val="3"/>
          </w:tcPr>
          <w:p w:rsidR="00FE7042" w:rsidRPr="00E86E59" w:rsidRDefault="00FE7042" w:rsidP="00F96F88">
            <w:pPr>
              <w:rPr>
                <w:rFonts w:ascii="Arial Narrow" w:hAnsi="Arial Narrow"/>
                <w:u w:val="single"/>
              </w:rPr>
            </w:pPr>
            <w:r w:rsidRPr="00E86E59">
              <w:rPr>
                <w:rFonts w:ascii="Arial Narrow" w:hAnsi="Arial Narrow"/>
                <w:b/>
              </w:rPr>
              <w:t xml:space="preserve">Credit Hours </w:t>
            </w:r>
          </w:p>
        </w:tc>
        <w:tc>
          <w:tcPr>
            <w:tcW w:w="236" w:type="dxa"/>
          </w:tcPr>
          <w:p w:rsidR="00FE7042" w:rsidRPr="00E86E59" w:rsidRDefault="00FE7042" w:rsidP="00F96F88">
            <w:pPr>
              <w:jc w:val="right"/>
              <w:rPr>
                <w:rFonts w:ascii="Arial Narrow" w:hAnsi="Arial Narrow"/>
                <w:b/>
              </w:rPr>
            </w:pPr>
            <w:r w:rsidRPr="00E86E59">
              <w:rPr>
                <w:rFonts w:ascii="Arial Narrow" w:hAnsi="Arial Narrow"/>
                <w:b/>
                <w:caps/>
              </w:rPr>
              <w:t>:</w:t>
            </w:r>
          </w:p>
        </w:tc>
        <w:tc>
          <w:tcPr>
            <w:tcW w:w="540" w:type="dxa"/>
          </w:tcPr>
          <w:p w:rsidR="00FE7042" w:rsidRPr="00E86E59" w:rsidRDefault="00FE7042" w:rsidP="00F96F88">
            <w:pPr>
              <w:rPr>
                <w:rFonts w:ascii="Arial Narrow" w:hAnsi="Arial Narrow"/>
              </w:rPr>
            </w:pPr>
            <w:r>
              <w:rPr>
                <w:rFonts w:ascii="Arial Narrow" w:hAnsi="Arial Narrow"/>
              </w:rPr>
              <w:t>03</w:t>
            </w:r>
          </w:p>
        </w:tc>
        <w:tc>
          <w:tcPr>
            <w:tcW w:w="360" w:type="dxa"/>
            <w:gridSpan w:val="2"/>
          </w:tcPr>
          <w:p w:rsidR="00FE7042" w:rsidRPr="00E86E59" w:rsidRDefault="00FE7042" w:rsidP="00F96F88">
            <w:pPr>
              <w:rPr>
                <w:rFonts w:ascii="Arial Narrow" w:hAnsi="Arial Narrow"/>
              </w:rPr>
            </w:pPr>
            <w:r w:rsidRPr="00E86E59">
              <w:rPr>
                <w:rFonts w:ascii="Arial Narrow" w:hAnsi="Arial Narrow"/>
              </w:rPr>
              <w:t>+</w:t>
            </w:r>
          </w:p>
        </w:tc>
        <w:tc>
          <w:tcPr>
            <w:tcW w:w="450" w:type="dxa"/>
          </w:tcPr>
          <w:p w:rsidR="00FE7042" w:rsidRPr="00E86E59" w:rsidRDefault="00FE7042" w:rsidP="00F96F88">
            <w:pPr>
              <w:rPr>
                <w:rFonts w:ascii="Arial Narrow" w:hAnsi="Arial Narrow"/>
              </w:rPr>
            </w:pPr>
            <w:r>
              <w:rPr>
                <w:rFonts w:ascii="Arial Narrow" w:hAnsi="Arial Narrow"/>
              </w:rPr>
              <w:t xml:space="preserve">01   </w:t>
            </w:r>
          </w:p>
        </w:tc>
        <w:tc>
          <w:tcPr>
            <w:tcW w:w="2790" w:type="dxa"/>
          </w:tcPr>
          <w:p w:rsidR="00FE7042" w:rsidRPr="00E86E59" w:rsidRDefault="00FE7042" w:rsidP="00F96F88">
            <w:pPr>
              <w:rPr>
                <w:rFonts w:ascii="Arial Narrow" w:hAnsi="Arial Narrow"/>
              </w:rPr>
            </w:pPr>
            <w:r w:rsidRPr="002A64AC">
              <w:rPr>
                <w:rFonts w:ascii="Arial Narrow" w:hAnsi="Arial Narrow"/>
                <w:b/>
              </w:rPr>
              <w:t>Total Marks:</w:t>
            </w:r>
          </w:p>
        </w:tc>
        <w:tc>
          <w:tcPr>
            <w:tcW w:w="630" w:type="dxa"/>
          </w:tcPr>
          <w:p w:rsidR="00FE7042" w:rsidRPr="00E86E59" w:rsidRDefault="00FE7042" w:rsidP="00F96F88">
            <w:pPr>
              <w:rPr>
                <w:rFonts w:ascii="Arial Narrow" w:hAnsi="Arial Narrow"/>
              </w:rPr>
            </w:pPr>
            <w:r>
              <w:rPr>
                <w:rFonts w:ascii="Arial Narrow" w:hAnsi="Arial Narrow"/>
              </w:rPr>
              <w:t>100</w:t>
            </w:r>
          </w:p>
        </w:tc>
        <w:tc>
          <w:tcPr>
            <w:tcW w:w="360" w:type="dxa"/>
          </w:tcPr>
          <w:p w:rsidR="00FE7042" w:rsidRPr="00E86E59" w:rsidRDefault="00FE7042" w:rsidP="00F96F88">
            <w:pPr>
              <w:rPr>
                <w:rFonts w:ascii="Arial Narrow" w:hAnsi="Arial Narrow"/>
              </w:rPr>
            </w:pPr>
            <w:r>
              <w:rPr>
                <w:rFonts w:ascii="Arial Narrow" w:hAnsi="Arial Narrow"/>
              </w:rPr>
              <w:t>+</w:t>
            </w:r>
          </w:p>
        </w:tc>
        <w:tc>
          <w:tcPr>
            <w:tcW w:w="450" w:type="dxa"/>
          </w:tcPr>
          <w:p w:rsidR="00FE7042" w:rsidRPr="00E86E59" w:rsidRDefault="00FE7042" w:rsidP="00F96F88">
            <w:pPr>
              <w:rPr>
                <w:rFonts w:ascii="Arial Narrow" w:hAnsi="Arial Narrow"/>
              </w:rPr>
            </w:pPr>
            <w:r>
              <w:rPr>
                <w:rFonts w:ascii="Arial Narrow" w:hAnsi="Arial Narrow"/>
              </w:rPr>
              <w:t>50</w:t>
            </w:r>
          </w:p>
        </w:tc>
      </w:tr>
      <w:tr w:rsidR="00FE7042" w:rsidRPr="00E86E59" w:rsidTr="00F96F88">
        <w:tc>
          <w:tcPr>
            <w:tcW w:w="3652" w:type="dxa"/>
            <w:gridSpan w:val="3"/>
          </w:tcPr>
          <w:p w:rsidR="00FE7042" w:rsidRPr="00E86E59" w:rsidRDefault="00FE7042" w:rsidP="00F96F88">
            <w:pPr>
              <w:rPr>
                <w:rFonts w:ascii="Arial Narrow" w:hAnsi="Arial Narrow"/>
                <w:u w:val="single"/>
              </w:rPr>
            </w:pPr>
            <w:r>
              <w:rPr>
                <w:rFonts w:ascii="Arial Narrow" w:hAnsi="Arial Narrow"/>
                <w:b/>
              </w:rPr>
              <w:t>Contact Hours</w:t>
            </w:r>
          </w:p>
        </w:tc>
        <w:tc>
          <w:tcPr>
            <w:tcW w:w="236" w:type="dxa"/>
          </w:tcPr>
          <w:p w:rsidR="00FE7042" w:rsidRPr="00E86E59" w:rsidRDefault="00FE7042" w:rsidP="00F96F88">
            <w:pPr>
              <w:jc w:val="right"/>
              <w:rPr>
                <w:rFonts w:ascii="Arial Narrow" w:hAnsi="Arial Narrow"/>
                <w:b/>
              </w:rPr>
            </w:pPr>
            <w:r w:rsidRPr="00E86E59">
              <w:rPr>
                <w:rFonts w:ascii="Arial Narrow" w:hAnsi="Arial Narrow"/>
                <w:b/>
                <w:caps/>
              </w:rPr>
              <w:t>:</w:t>
            </w:r>
          </w:p>
        </w:tc>
        <w:tc>
          <w:tcPr>
            <w:tcW w:w="540" w:type="dxa"/>
          </w:tcPr>
          <w:p w:rsidR="00FE7042" w:rsidRPr="00E86E59" w:rsidRDefault="00FE7042" w:rsidP="00F96F88">
            <w:pPr>
              <w:rPr>
                <w:rFonts w:ascii="Arial Narrow" w:hAnsi="Arial Narrow"/>
              </w:rPr>
            </w:pPr>
            <w:r>
              <w:rPr>
                <w:rFonts w:ascii="Arial Narrow" w:hAnsi="Arial Narrow"/>
              </w:rPr>
              <w:t>03</w:t>
            </w:r>
          </w:p>
        </w:tc>
        <w:tc>
          <w:tcPr>
            <w:tcW w:w="360" w:type="dxa"/>
            <w:gridSpan w:val="2"/>
          </w:tcPr>
          <w:p w:rsidR="00FE7042" w:rsidRPr="00E86E59" w:rsidRDefault="00FE7042" w:rsidP="00F96F88">
            <w:pPr>
              <w:rPr>
                <w:rFonts w:ascii="Arial Narrow" w:hAnsi="Arial Narrow"/>
              </w:rPr>
            </w:pPr>
            <w:r w:rsidRPr="00E86E59">
              <w:rPr>
                <w:rFonts w:ascii="Arial Narrow" w:hAnsi="Arial Narrow"/>
              </w:rPr>
              <w:t>+</w:t>
            </w:r>
          </w:p>
        </w:tc>
        <w:tc>
          <w:tcPr>
            <w:tcW w:w="450" w:type="dxa"/>
          </w:tcPr>
          <w:p w:rsidR="00FE7042" w:rsidRPr="00E86E59" w:rsidRDefault="00FE7042" w:rsidP="00F96F88">
            <w:pPr>
              <w:rPr>
                <w:rFonts w:ascii="Arial Narrow" w:hAnsi="Arial Narrow"/>
              </w:rPr>
            </w:pPr>
            <w:r>
              <w:rPr>
                <w:rFonts w:ascii="Arial Narrow" w:hAnsi="Arial Narrow"/>
              </w:rPr>
              <w:t>03</w:t>
            </w:r>
          </w:p>
        </w:tc>
        <w:tc>
          <w:tcPr>
            <w:tcW w:w="2790" w:type="dxa"/>
          </w:tcPr>
          <w:p w:rsidR="00FE7042" w:rsidRPr="00E86E59" w:rsidRDefault="00FE7042" w:rsidP="00F96F88">
            <w:pPr>
              <w:rPr>
                <w:rFonts w:ascii="Arial Narrow" w:hAnsi="Arial Narrow"/>
              </w:rPr>
            </w:pPr>
            <w:r>
              <w:rPr>
                <w:rFonts w:ascii="Arial Narrow" w:hAnsi="Arial Narrow"/>
                <w:b/>
              </w:rPr>
              <w:t>Min. Contact hrs/semester</w:t>
            </w:r>
          </w:p>
        </w:tc>
        <w:tc>
          <w:tcPr>
            <w:tcW w:w="630" w:type="dxa"/>
          </w:tcPr>
          <w:p w:rsidR="00FE7042" w:rsidRPr="00E86E59" w:rsidRDefault="00FE7042" w:rsidP="00F96F88">
            <w:pPr>
              <w:jc w:val="both"/>
              <w:rPr>
                <w:rFonts w:ascii="Arial Narrow" w:hAnsi="Arial Narrow"/>
              </w:rPr>
            </w:pPr>
            <w:r>
              <w:rPr>
                <w:rFonts w:ascii="Arial Narrow" w:hAnsi="Arial Narrow"/>
              </w:rPr>
              <w:t>42</w:t>
            </w:r>
          </w:p>
        </w:tc>
        <w:tc>
          <w:tcPr>
            <w:tcW w:w="360" w:type="dxa"/>
          </w:tcPr>
          <w:p w:rsidR="00FE7042" w:rsidRPr="00E86E59" w:rsidRDefault="00FE7042" w:rsidP="00F96F88">
            <w:pPr>
              <w:rPr>
                <w:rFonts w:ascii="Arial Narrow" w:hAnsi="Arial Narrow"/>
              </w:rPr>
            </w:pPr>
            <w:r w:rsidRPr="00E86E59">
              <w:rPr>
                <w:rFonts w:ascii="Arial Narrow" w:hAnsi="Arial Narrow"/>
              </w:rPr>
              <w:t>+</w:t>
            </w:r>
          </w:p>
        </w:tc>
        <w:tc>
          <w:tcPr>
            <w:tcW w:w="450" w:type="dxa"/>
          </w:tcPr>
          <w:p w:rsidR="00FE7042" w:rsidRPr="00E86E59" w:rsidRDefault="00FE7042" w:rsidP="00F96F88">
            <w:pPr>
              <w:rPr>
                <w:rFonts w:ascii="Arial Narrow" w:hAnsi="Arial Narrow"/>
              </w:rPr>
            </w:pPr>
            <w:r>
              <w:rPr>
                <w:rFonts w:ascii="Arial Narrow" w:hAnsi="Arial Narrow"/>
              </w:rPr>
              <w:t>42</w:t>
            </w:r>
          </w:p>
        </w:tc>
      </w:tr>
      <w:tr w:rsidR="00FE7042" w:rsidRPr="00E86E59" w:rsidTr="00F96F88">
        <w:tc>
          <w:tcPr>
            <w:tcW w:w="2032" w:type="dxa"/>
          </w:tcPr>
          <w:p w:rsidR="00FE7042" w:rsidRDefault="00FE7042" w:rsidP="00F96F88">
            <w:pPr>
              <w:rPr>
                <w:rFonts w:ascii="Arial Narrow" w:hAnsi="Arial Narrow"/>
                <w:b/>
              </w:rPr>
            </w:pPr>
          </w:p>
          <w:p w:rsidR="00FE7042" w:rsidRPr="00E86E59" w:rsidRDefault="00FE7042" w:rsidP="00F96F88">
            <w:pPr>
              <w:rPr>
                <w:rFonts w:ascii="Arial Narrow" w:hAnsi="Arial Narrow"/>
                <w:u w:val="single"/>
              </w:rPr>
            </w:pPr>
            <w:r w:rsidRPr="00E86E59">
              <w:rPr>
                <w:rFonts w:ascii="Arial Narrow" w:hAnsi="Arial Narrow"/>
                <w:b/>
              </w:rPr>
              <w:t>Aims</w:t>
            </w:r>
          </w:p>
        </w:tc>
        <w:tc>
          <w:tcPr>
            <w:tcW w:w="236" w:type="dxa"/>
          </w:tcPr>
          <w:p w:rsidR="00FE7042" w:rsidRDefault="00FE7042" w:rsidP="00F96F88">
            <w:pPr>
              <w:jc w:val="center"/>
              <w:rPr>
                <w:rFonts w:ascii="Arial Narrow" w:hAnsi="Arial Narrow"/>
                <w:b/>
                <w:caps/>
              </w:rPr>
            </w:pPr>
          </w:p>
          <w:p w:rsidR="00FE7042" w:rsidRPr="00E86E59" w:rsidRDefault="00FE7042" w:rsidP="00F96F88">
            <w:pPr>
              <w:jc w:val="center"/>
              <w:rPr>
                <w:rFonts w:ascii="Arial Narrow" w:hAnsi="Arial Narrow"/>
                <w:u w:val="single"/>
              </w:rPr>
            </w:pPr>
            <w:r w:rsidRPr="00E86E59">
              <w:rPr>
                <w:rFonts w:ascii="Arial Narrow" w:hAnsi="Arial Narrow"/>
                <w:b/>
                <w:caps/>
              </w:rPr>
              <w:t>:</w:t>
            </w:r>
          </w:p>
        </w:tc>
        <w:tc>
          <w:tcPr>
            <w:tcW w:w="7200" w:type="dxa"/>
            <w:gridSpan w:val="10"/>
          </w:tcPr>
          <w:p w:rsidR="00FE7042" w:rsidRDefault="00FE7042" w:rsidP="00F96F88">
            <w:pPr>
              <w:jc w:val="both"/>
              <w:rPr>
                <w:rFonts w:ascii="Arial Narrow" w:hAnsi="Arial Narrow"/>
              </w:rPr>
            </w:pPr>
          </w:p>
          <w:p w:rsidR="00FE7042" w:rsidRPr="001F3099" w:rsidRDefault="00FE7042" w:rsidP="00F96F88">
            <w:pPr>
              <w:jc w:val="both"/>
              <w:rPr>
                <w:rFonts w:ascii="Arial Narrow" w:hAnsi="Arial Narrow"/>
                <w:u w:val="single"/>
              </w:rPr>
            </w:pPr>
            <w:r w:rsidRPr="001F3099">
              <w:rPr>
                <w:rFonts w:ascii="Arial Narrow" w:hAnsi="Arial Narrow"/>
              </w:rPr>
              <w:t>To acquaint students with the importance of energy, effective and efficient conversion of fossil and nuclear fuels into electricity.</w:t>
            </w:r>
          </w:p>
        </w:tc>
      </w:tr>
      <w:tr w:rsidR="00FE7042" w:rsidRPr="00E86E59" w:rsidTr="00F96F88">
        <w:tc>
          <w:tcPr>
            <w:tcW w:w="2032" w:type="dxa"/>
          </w:tcPr>
          <w:p w:rsidR="00FE7042" w:rsidRPr="00E86E59" w:rsidRDefault="00FE7042" w:rsidP="00F96F88">
            <w:pPr>
              <w:rPr>
                <w:rFonts w:ascii="Arial Narrow" w:hAnsi="Arial Narrow"/>
                <w:u w:val="single"/>
              </w:rPr>
            </w:pPr>
            <w:r w:rsidRPr="00E86E59">
              <w:rPr>
                <w:rFonts w:ascii="Arial Narrow" w:hAnsi="Arial Narrow"/>
                <w:b/>
              </w:rPr>
              <w:t>Objectives</w:t>
            </w:r>
          </w:p>
        </w:tc>
        <w:tc>
          <w:tcPr>
            <w:tcW w:w="236" w:type="dxa"/>
          </w:tcPr>
          <w:p w:rsidR="00FE7042" w:rsidRPr="00E86E59" w:rsidRDefault="00FE7042" w:rsidP="00F96F88">
            <w:pPr>
              <w:jc w:val="center"/>
              <w:rPr>
                <w:rFonts w:ascii="Arial Narrow" w:hAnsi="Arial Narrow"/>
                <w:u w:val="single"/>
              </w:rPr>
            </w:pPr>
            <w:r w:rsidRPr="00E86E59">
              <w:rPr>
                <w:rFonts w:ascii="Arial Narrow" w:hAnsi="Arial Narrow"/>
                <w:b/>
                <w:caps/>
              </w:rPr>
              <w:t>:</w:t>
            </w:r>
          </w:p>
        </w:tc>
        <w:tc>
          <w:tcPr>
            <w:tcW w:w="7200" w:type="dxa"/>
            <w:gridSpan w:val="10"/>
          </w:tcPr>
          <w:p w:rsidR="00FE7042" w:rsidRPr="001F3099" w:rsidRDefault="00FE7042" w:rsidP="00F96F88">
            <w:pPr>
              <w:jc w:val="both"/>
              <w:rPr>
                <w:rFonts w:ascii="Arial Narrow" w:hAnsi="Arial Narrow"/>
              </w:rPr>
            </w:pPr>
            <w:r w:rsidRPr="001F3099">
              <w:rPr>
                <w:rFonts w:ascii="Arial Narrow" w:hAnsi="Arial Narrow"/>
              </w:rPr>
              <w:t>After successful completion of this course, students would be able to understand the conversion of fossil and nuclear fuels into electricity and explain the ways for energy economics and management.</w:t>
            </w:r>
          </w:p>
        </w:tc>
      </w:tr>
    </w:tbl>
    <w:p w:rsidR="00FE7042" w:rsidRPr="008869A1" w:rsidRDefault="00FE7042" w:rsidP="00FE7042">
      <w:pPr>
        <w:jc w:val="both"/>
        <w:rPr>
          <w:rFonts w:ascii="Arial Narrow" w:hAnsi="Arial Narrow"/>
          <w:b/>
        </w:rPr>
      </w:pPr>
    </w:p>
    <w:tbl>
      <w:tblPr>
        <w:tblW w:w="9468" w:type="dxa"/>
        <w:tblLayout w:type="fixed"/>
        <w:tblLook w:val="01E0"/>
      </w:tblPr>
      <w:tblGrid>
        <w:gridCol w:w="1278"/>
        <w:gridCol w:w="270"/>
        <w:gridCol w:w="484"/>
        <w:gridCol w:w="236"/>
        <w:gridCol w:w="6480"/>
        <w:gridCol w:w="90"/>
        <w:gridCol w:w="630"/>
      </w:tblGrid>
      <w:tr w:rsidR="00FE7042" w:rsidRPr="00E86E59" w:rsidTr="003227A6">
        <w:tc>
          <w:tcPr>
            <w:tcW w:w="2032" w:type="dxa"/>
            <w:gridSpan w:val="3"/>
          </w:tcPr>
          <w:p w:rsidR="00FE7042" w:rsidRPr="00E86E59" w:rsidRDefault="00FE7042" w:rsidP="00F96F88">
            <w:pPr>
              <w:rPr>
                <w:rFonts w:ascii="Arial Narrow" w:hAnsi="Arial Narrow"/>
                <w:u w:val="single"/>
              </w:rPr>
            </w:pPr>
            <w:r w:rsidRPr="00E86E59">
              <w:rPr>
                <w:rFonts w:ascii="Arial Narrow" w:hAnsi="Arial Narrow"/>
                <w:b/>
              </w:rPr>
              <w:t>Contents</w:t>
            </w:r>
          </w:p>
        </w:tc>
        <w:tc>
          <w:tcPr>
            <w:tcW w:w="236" w:type="dxa"/>
          </w:tcPr>
          <w:p w:rsidR="00FE7042" w:rsidRPr="00E86E59" w:rsidRDefault="00FE7042" w:rsidP="00F96F88">
            <w:pPr>
              <w:jc w:val="center"/>
              <w:rPr>
                <w:rFonts w:ascii="Arial Narrow" w:hAnsi="Arial Narrow"/>
                <w:u w:val="single"/>
              </w:rPr>
            </w:pPr>
            <w:r w:rsidRPr="00E86E59">
              <w:rPr>
                <w:rFonts w:ascii="Arial Narrow" w:hAnsi="Arial Narrow"/>
                <w:b/>
                <w:caps/>
              </w:rPr>
              <w:t>:</w:t>
            </w:r>
          </w:p>
        </w:tc>
        <w:tc>
          <w:tcPr>
            <w:tcW w:w="7200" w:type="dxa"/>
            <w:gridSpan w:val="3"/>
          </w:tcPr>
          <w:p w:rsidR="00FE7042" w:rsidRPr="008E76B8" w:rsidRDefault="00FE7042" w:rsidP="00F96F88">
            <w:pPr>
              <w:jc w:val="both"/>
              <w:rPr>
                <w:rFonts w:ascii="Arial Narrow" w:hAnsi="Arial Narrow"/>
              </w:rPr>
            </w:pPr>
            <w:r>
              <w:rPr>
                <w:rFonts w:ascii="Arial Narrow" w:hAnsi="Arial Narrow"/>
                <w:b/>
              </w:rPr>
              <w:t>Introduction:</w:t>
            </w:r>
            <w:r w:rsidRPr="008E76B8">
              <w:rPr>
                <w:rFonts w:ascii="Arial Narrow" w:hAnsi="Arial Narrow"/>
              </w:rPr>
              <w:t xml:space="preserve"> Energy types and classification, </w:t>
            </w:r>
            <w:r w:rsidR="0076125D">
              <w:rPr>
                <w:rFonts w:ascii="Arial Narrow" w:hAnsi="Arial Narrow"/>
              </w:rPr>
              <w:t>e</w:t>
            </w:r>
            <w:r w:rsidRPr="008E76B8">
              <w:rPr>
                <w:rFonts w:ascii="Arial Narrow" w:hAnsi="Arial Narrow"/>
              </w:rPr>
              <w:t xml:space="preserve">nergy sources, </w:t>
            </w:r>
            <w:r w:rsidR="0076125D">
              <w:rPr>
                <w:rFonts w:ascii="Arial Narrow" w:hAnsi="Arial Narrow"/>
              </w:rPr>
              <w:t>e</w:t>
            </w:r>
            <w:r w:rsidRPr="008E76B8">
              <w:rPr>
                <w:rFonts w:ascii="Arial Narrow" w:hAnsi="Arial Narrow"/>
              </w:rPr>
              <w:t xml:space="preserve">nergy conversion systems, </w:t>
            </w:r>
            <w:r w:rsidR="0076125D">
              <w:rPr>
                <w:rFonts w:ascii="Arial Narrow" w:hAnsi="Arial Narrow"/>
              </w:rPr>
              <w:t>energy consumption, e</w:t>
            </w:r>
            <w:r w:rsidRPr="008E76B8">
              <w:rPr>
                <w:rFonts w:ascii="Arial Narrow" w:hAnsi="Arial Narrow"/>
              </w:rPr>
              <w:t>nergy, economy and environment.</w:t>
            </w:r>
          </w:p>
          <w:p w:rsidR="00FE7042" w:rsidRPr="008E76B8" w:rsidRDefault="00FE7042" w:rsidP="00F96F88">
            <w:pPr>
              <w:jc w:val="both"/>
              <w:rPr>
                <w:rFonts w:ascii="Arial Narrow" w:hAnsi="Arial Narrow"/>
                <w:b/>
              </w:rPr>
            </w:pPr>
          </w:p>
          <w:p w:rsidR="00FE7042" w:rsidRPr="008E76B8" w:rsidRDefault="00FE7042" w:rsidP="00F96F88">
            <w:pPr>
              <w:jc w:val="both"/>
              <w:rPr>
                <w:rFonts w:ascii="Arial Narrow" w:hAnsi="Arial Narrow"/>
              </w:rPr>
            </w:pPr>
            <w:r w:rsidRPr="008E76B8">
              <w:rPr>
                <w:rFonts w:ascii="Arial Narrow" w:hAnsi="Arial Narrow"/>
                <w:b/>
              </w:rPr>
              <w:t>Steam Power Plant:</w:t>
            </w:r>
            <w:r w:rsidRPr="008E76B8">
              <w:rPr>
                <w:rFonts w:ascii="Arial Narrow" w:hAnsi="Arial Narrow"/>
              </w:rPr>
              <w:t xml:space="preserve"> Fossil fuels; composition and ranking; analysis, properties; basic power cycle components and analyses, superheating and reheating of steam, regeneration, feed water heaters, optimum degree of regeneration, supercritical pressure cycle, typical layout of steam power plant, combustion equipments and firing methods for different fuels, clean-coal technologies, fluidized bed combustion, and coal gasification, environmental impact consideration, CO</w:t>
            </w:r>
            <w:r w:rsidRPr="008E76B8">
              <w:rPr>
                <w:rFonts w:ascii="Arial Narrow" w:hAnsi="Arial Narrow"/>
                <w:vertAlign w:val="subscript"/>
              </w:rPr>
              <w:t>2</w:t>
            </w:r>
            <w:r w:rsidRPr="008E76B8">
              <w:rPr>
                <w:rFonts w:ascii="Arial Narrow" w:hAnsi="Arial Narrow"/>
              </w:rPr>
              <w:t xml:space="preserve"> sequestration.</w:t>
            </w:r>
          </w:p>
          <w:p w:rsidR="00FE7042" w:rsidRDefault="00FE7042" w:rsidP="00F96F88">
            <w:pPr>
              <w:jc w:val="both"/>
              <w:rPr>
                <w:rFonts w:ascii="Arial Narrow" w:hAnsi="Arial Narrow"/>
              </w:rPr>
            </w:pPr>
          </w:p>
          <w:p w:rsidR="00FE7042" w:rsidRDefault="00FE7042" w:rsidP="00F96F88">
            <w:pPr>
              <w:jc w:val="both"/>
              <w:rPr>
                <w:rFonts w:ascii="Arial Narrow" w:hAnsi="Arial Narrow"/>
              </w:rPr>
            </w:pPr>
            <w:r w:rsidRPr="00156021">
              <w:rPr>
                <w:rFonts w:ascii="Arial Narrow" w:hAnsi="Arial Narrow"/>
                <w:b/>
              </w:rPr>
              <w:t>Cogeneration:</w:t>
            </w:r>
            <w:r>
              <w:rPr>
                <w:rFonts w:ascii="Arial Narrow" w:hAnsi="Arial Narrow"/>
              </w:rPr>
              <w:t xml:space="preserve"> Basic concepts of cogeneration, benefits, balance of energy demand, types of prime movers, micro-cogeneration units. </w:t>
            </w:r>
          </w:p>
          <w:p w:rsidR="00FE7042" w:rsidRPr="008E76B8" w:rsidRDefault="00FE7042" w:rsidP="00F96F88">
            <w:pPr>
              <w:jc w:val="both"/>
              <w:rPr>
                <w:rFonts w:ascii="Arial Narrow" w:hAnsi="Arial Narrow"/>
              </w:rPr>
            </w:pPr>
          </w:p>
          <w:p w:rsidR="00FE7042" w:rsidRPr="008E76B8" w:rsidRDefault="00FE7042" w:rsidP="00F96F88">
            <w:pPr>
              <w:jc w:val="both"/>
              <w:rPr>
                <w:rFonts w:ascii="Arial Narrow" w:hAnsi="Arial Narrow"/>
              </w:rPr>
            </w:pPr>
            <w:r w:rsidRPr="008E76B8">
              <w:rPr>
                <w:rFonts w:ascii="Arial Narrow" w:hAnsi="Arial Narrow"/>
                <w:b/>
              </w:rPr>
              <w:t>Gas Turbine Power Plant:</w:t>
            </w:r>
            <w:r w:rsidRPr="008E76B8">
              <w:rPr>
                <w:rFonts w:ascii="Arial Narrow" w:hAnsi="Arial Narrow"/>
              </w:rPr>
              <w:t xml:space="preserve"> Basic power cycle components and analyses, regeneration and modifications, site selection criterion, combustion equipment and firing methods, environmental impact consideration.</w:t>
            </w:r>
          </w:p>
          <w:p w:rsidR="00FE7042" w:rsidRPr="008E76B8" w:rsidRDefault="00FE7042" w:rsidP="00F96F88">
            <w:pPr>
              <w:jc w:val="both"/>
              <w:rPr>
                <w:rFonts w:ascii="Arial Narrow" w:hAnsi="Arial Narrow"/>
              </w:rPr>
            </w:pPr>
          </w:p>
          <w:p w:rsidR="00FE7042" w:rsidRPr="008E76B8" w:rsidRDefault="00FE7042" w:rsidP="00F96F88">
            <w:pPr>
              <w:jc w:val="both"/>
              <w:rPr>
                <w:rFonts w:ascii="Arial Narrow" w:hAnsi="Arial Narrow"/>
              </w:rPr>
            </w:pPr>
            <w:r w:rsidRPr="008E76B8">
              <w:rPr>
                <w:rFonts w:ascii="Arial Narrow" w:hAnsi="Arial Narrow"/>
                <w:b/>
              </w:rPr>
              <w:t>Combined Cycle Power Plant:</w:t>
            </w:r>
            <w:r w:rsidRPr="008E76B8">
              <w:rPr>
                <w:rFonts w:ascii="Arial Narrow" w:hAnsi="Arial Narrow"/>
              </w:rPr>
              <w:t xml:space="preserve"> Basic concepts and benefits, binary vapor cycles, combined gas-steam power plant, </w:t>
            </w:r>
            <w:r w:rsidR="00B4600E" w:rsidRPr="008E76B8">
              <w:rPr>
                <w:rFonts w:ascii="Arial Narrow" w:hAnsi="Arial Narrow"/>
              </w:rPr>
              <w:t>integrated gasification combined cycle</w:t>
            </w:r>
            <w:r w:rsidR="00B4600E">
              <w:rPr>
                <w:rFonts w:ascii="Arial Narrow" w:hAnsi="Arial Narrow"/>
              </w:rPr>
              <w:t xml:space="preserve"> </w:t>
            </w:r>
            <w:r w:rsidRPr="008E76B8">
              <w:rPr>
                <w:rFonts w:ascii="Arial Narrow" w:hAnsi="Arial Narrow"/>
              </w:rPr>
              <w:t>power plant, environmental aspects.</w:t>
            </w:r>
          </w:p>
          <w:p w:rsidR="00FE7042" w:rsidRPr="008E76B8" w:rsidRDefault="00FE7042" w:rsidP="00F96F88">
            <w:pPr>
              <w:jc w:val="both"/>
              <w:rPr>
                <w:rFonts w:ascii="Arial Narrow" w:hAnsi="Arial Narrow"/>
              </w:rPr>
            </w:pPr>
          </w:p>
          <w:p w:rsidR="00FE7042" w:rsidRDefault="00FE7042" w:rsidP="00F96F88">
            <w:pPr>
              <w:jc w:val="both"/>
              <w:rPr>
                <w:rFonts w:ascii="Arial Narrow" w:hAnsi="Arial Narrow"/>
              </w:rPr>
            </w:pPr>
            <w:r w:rsidRPr="008E76B8">
              <w:rPr>
                <w:rFonts w:ascii="Arial Narrow" w:hAnsi="Arial Narrow"/>
                <w:b/>
              </w:rPr>
              <w:t>Diesel Engine Power Plant:</w:t>
            </w:r>
            <w:r w:rsidRPr="008E76B8">
              <w:rPr>
                <w:rFonts w:ascii="Arial Narrow" w:hAnsi="Arial Narrow"/>
              </w:rPr>
              <w:t xml:space="preserve"> Types of diesel engine power plants, general layout, site selection criterion, and performance characteristics, environmental impact consideration.</w:t>
            </w:r>
          </w:p>
          <w:p w:rsidR="003227A6" w:rsidRDefault="003227A6" w:rsidP="00F96F88">
            <w:pPr>
              <w:jc w:val="both"/>
              <w:rPr>
                <w:rFonts w:ascii="Arial Narrow" w:hAnsi="Arial Narrow"/>
              </w:rPr>
            </w:pPr>
          </w:p>
          <w:p w:rsidR="00C13E8E" w:rsidRDefault="00C13E8E" w:rsidP="00F96F88">
            <w:pPr>
              <w:jc w:val="both"/>
              <w:rPr>
                <w:rFonts w:ascii="Arial Narrow" w:hAnsi="Arial Narrow"/>
              </w:rPr>
            </w:pPr>
          </w:p>
          <w:p w:rsidR="00C13E8E" w:rsidRDefault="00C13E8E" w:rsidP="00F96F88">
            <w:pPr>
              <w:jc w:val="both"/>
              <w:rPr>
                <w:rFonts w:ascii="Arial Narrow" w:hAnsi="Arial Narrow"/>
              </w:rPr>
            </w:pPr>
          </w:p>
          <w:p w:rsidR="00C13E8E" w:rsidRPr="008E76B8" w:rsidRDefault="00C13E8E" w:rsidP="00F96F88">
            <w:pPr>
              <w:jc w:val="both"/>
              <w:rPr>
                <w:rFonts w:ascii="Arial Narrow" w:hAnsi="Arial Narrow"/>
              </w:rPr>
            </w:pPr>
          </w:p>
          <w:p w:rsidR="00FE7042" w:rsidRPr="008E76B8" w:rsidRDefault="00FE7042" w:rsidP="00F96F88">
            <w:pPr>
              <w:jc w:val="both"/>
              <w:rPr>
                <w:rFonts w:ascii="Arial Narrow" w:hAnsi="Arial Narrow"/>
              </w:rPr>
            </w:pPr>
            <w:r w:rsidRPr="008E76B8">
              <w:rPr>
                <w:rFonts w:ascii="Arial Narrow" w:hAnsi="Arial Narrow"/>
                <w:b/>
              </w:rPr>
              <w:lastRenderedPageBreak/>
              <w:t>Nuclear Power Plant:</w:t>
            </w:r>
            <w:r w:rsidRPr="008E76B8">
              <w:rPr>
                <w:rFonts w:ascii="Arial Narrow" w:hAnsi="Arial Narrow"/>
              </w:rPr>
              <w:t xml:space="preserve"> Nuclear fuels: fundamentals and nuclear reaction types,   </w:t>
            </w:r>
            <w:r w:rsidR="002C60BD">
              <w:rPr>
                <w:rFonts w:ascii="Arial Narrow" w:hAnsi="Arial Narrow"/>
              </w:rPr>
              <w:t>c</w:t>
            </w:r>
            <w:r w:rsidRPr="008E76B8">
              <w:rPr>
                <w:rFonts w:ascii="Arial Narrow" w:hAnsi="Arial Narrow"/>
              </w:rPr>
              <w:t xml:space="preserve">omponents of nuclear power plant, parts of a nuclear reactor, types of reactors, site selection criterion, safety operation of power plant, environmental pollution and its control. </w:t>
            </w:r>
          </w:p>
          <w:p w:rsidR="00FE7042" w:rsidRPr="008E76B8" w:rsidRDefault="00FE7042" w:rsidP="00F96F88">
            <w:pPr>
              <w:jc w:val="both"/>
              <w:rPr>
                <w:rFonts w:ascii="Arial Narrow" w:hAnsi="Arial Narrow"/>
                <w:b/>
              </w:rPr>
            </w:pPr>
          </w:p>
          <w:p w:rsidR="00FE7042" w:rsidRPr="008E76B8" w:rsidRDefault="00FE7042" w:rsidP="00F96F88">
            <w:pPr>
              <w:jc w:val="both"/>
              <w:rPr>
                <w:rFonts w:ascii="Arial Narrow" w:hAnsi="Arial Narrow"/>
              </w:rPr>
            </w:pPr>
            <w:r>
              <w:rPr>
                <w:rFonts w:ascii="Arial Narrow" w:hAnsi="Arial Narrow"/>
                <w:b/>
              </w:rPr>
              <w:t>Power Plant Economics and Management</w:t>
            </w:r>
            <w:r w:rsidRPr="008E76B8">
              <w:rPr>
                <w:rFonts w:ascii="Arial Narrow" w:hAnsi="Arial Narrow"/>
                <w:b/>
              </w:rPr>
              <w:t>:</w:t>
            </w:r>
            <w:r w:rsidR="002C60BD">
              <w:rPr>
                <w:rFonts w:ascii="Arial Narrow" w:hAnsi="Arial Narrow"/>
              </w:rPr>
              <w:t xml:space="preserve"> Effects of variable load, t</w:t>
            </w:r>
            <w:r w:rsidRPr="008E76B8">
              <w:rPr>
                <w:rFonts w:ascii="Arial Narrow" w:hAnsi="Arial Narrow"/>
              </w:rPr>
              <w:t xml:space="preserve">erms and definitions, </w:t>
            </w:r>
            <w:r w:rsidR="002C60BD">
              <w:rPr>
                <w:rFonts w:ascii="Arial Narrow" w:hAnsi="Arial Narrow"/>
              </w:rPr>
              <w:t>l</w:t>
            </w:r>
            <w:r w:rsidRPr="008E76B8">
              <w:rPr>
                <w:rFonts w:ascii="Arial Narrow" w:hAnsi="Arial Narrow"/>
              </w:rPr>
              <w:t xml:space="preserve">oad curves, </w:t>
            </w:r>
            <w:r w:rsidR="002C60BD">
              <w:rPr>
                <w:rFonts w:ascii="Arial Narrow" w:hAnsi="Arial Narrow"/>
              </w:rPr>
              <w:t>e</w:t>
            </w:r>
            <w:r w:rsidRPr="008E76B8">
              <w:rPr>
                <w:rFonts w:ascii="Arial Narrow" w:hAnsi="Arial Narrow"/>
              </w:rPr>
              <w:t>ne</w:t>
            </w:r>
            <w:r w:rsidR="002C60BD">
              <w:rPr>
                <w:rFonts w:ascii="Arial Narrow" w:hAnsi="Arial Narrow"/>
              </w:rPr>
              <w:t>rgy conservation and management,</w:t>
            </w:r>
            <w:r w:rsidRPr="008E76B8">
              <w:rPr>
                <w:rFonts w:ascii="Arial Narrow" w:hAnsi="Arial Narrow"/>
              </w:rPr>
              <w:t xml:space="preserve"> </w:t>
            </w:r>
            <w:r w:rsidR="002C60BD">
              <w:rPr>
                <w:rFonts w:ascii="Arial Narrow" w:hAnsi="Arial Narrow"/>
              </w:rPr>
              <w:t>a</w:t>
            </w:r>
            <w:r>
              <w:rPr>
                <w:rFonts w:ascii="Arial Narrow" w:hAnsi="Arial Narrow"/>
              </w:rPr>
              <w:t>pplication</w:t>
            </w:r>
            <w:r w:rsidR="00B4600E">
              <w:rPr>
                <w:rFonts w:ascii="Arial Narrow" w:hAnsi="Arial Narrow"/>
              </w:rPr>
              <w:t>s</w:t>
            </w:r>
            <w:r>
              <w:rPr>
                <w:rFonts w:ascii="Arial Narrow" w:hAnsi="Arial Narrow"/>
              </w:rPr>
              <w:t xml:space="preserve"> of </w:t>
            </w:r>
            <w:r w:rsidR="002C60BD">
              <w:rPr>
                <w:rFonts w:ascii="Arial Narrow" w:hAnsi="Arial Narrow"/>
              </w:rPr>
              <w:t>P</w:t>
            </w:r>
            <w:r>
              <w:rPr>
                <w:rFonts w:ascii="Arial Narrow" w:hAnsi="Arial Narrow"/>
              </w:rPr>
              <w:t xml:space="preserve">inch </w:t>
            </w:r>
            <w:r w:rsidR="00B4600E">
              <w:rPr>
                <w:rFonts w:ascii="Arial Narrow" w:hAnsi="Arial Narrow"/>
              </w:rPr>
              <w:t>t</w:t>
            </w:r>
            <w:r>
              <w:rPr>
                <w:rFonts w:ascii="Arial Narrow" w:hAnsi="Arial Narrow"/>
              </w:rPr>
              <w:t xml:space="preserve">echnology, </w:t>
            </w:r>
            <w:r w:rsidR="002C60BD">
              <w:rPr>
                <w:rFonts w:ascii="Arial Narrow" w:hAnsi="Arial Narrow"/>
              </w:rPr>
              <w:t>energy storage,</w:t>
            </w:r>
            <w:r w:rsidRPr="008E76B8">
              <w:rPr>
                <w:rFonts w:ascii="Arial Narrow" w:hAnsi="Arial Narrow"/>
              </w:rPr>
              <w:t xml:space="preserve"> </w:t>
            </w:r>
            <w:r w:rsidR="002C60BD">
              <w:rPr>
                <w:rFonts w:ascii="Arial Narrow" w:hAnsi="Arial Narrow"/>
              </w:rPr>
              <w:t>e</w:t>
            </w:r>
            <w:r w:rsidRPr="008E76B8">
              <w:rPr>
                <w:rFonts w:ascii="Arial Narrow" w:hAnsi="Arial Narrow"/>
              </w:rPr>
              <w:t xml:space="preserve">conomics of </w:t>
            </w:r>
            <w:r>
              <w:rPr>
                <w:rFonts w:ascii="Arial Narrow" w:hAnsi="Arial Narrow"/>
              </w:rPr>
              <w:t>thermal power plants</w:t>
            </w:r>
            <w:r w:rsidRPr="008E76B8">
              <w:rPr>
                <w:rFonts w:ascii="Arial Narrow" w:hAnsi="Arial Narrow"/>
              </w:rPr>
              <w:t>.</w:t>
            </w:r>
          </w:p>
          <w:p w:rsidR="00FE7042" w:rsidRPr="00E86E59" w:rsidRDefault="00FE7042" w:rsidP="00F96F88">
            <w:pPr>
              <w:jc w:val="both"/>
              <w:rPr>
                <w:rFonts w:ascii="Arial Narrow" w:hAnsi="Arial Narrow"/>
                <w:u w:val="single"/>
              </w:rPr>
            </w:pPr>
          </w:p>
        </w:tc>
      </w:tr>
      <w:tr w:rsidR="00FE7042" w:rsidRPr="00E86E59" w:rsidTr="003227A6">
        <w:trPr>
          <w:gridAfter w:val="1"/>
          <w:wAfter w:w="630" w:type="dxa"/>
        </w:trPr>
        <w:tc>
          <w:tcPr>
            <w:tcW w:w="8838" w:type="dxa"/>
            <w:gridSpan w:val="6"/>
          </w:tcPr>
          <w:p w:rsidR="00FE7042" w:rsidRPr="00E86E59" w:rsidRDefault="00FE7042" w:rsidP="00F96F88">
            <w:pPr>
              <w:rPr>
                <w:rFonts w:ascii="Arial Narrow" w:hAnsi="Arial Narrow"/>
              </w:rPr>
            </w:pPr>
            <w:r w:rsidRPr="00E86E59">
              <w:rPr>
                <w:rFonts w:ascii="Arial Narrow" w:hAnsi="Arial Narrow"/>
                <w:b/>
                <w:bCs/>
              </w:rPr>
              <w:lastRenderedPageBreak/>
              <w:t>Recommended Books:</w:t>
            </w:r>
          </w:p>
        </w:tc>
      </w:tr>
      <w:tr w:rsidR="00FE7042" w:rsidRPr="00E86E59" w:rsidTr="003227A6">
        <w:trPr>
          <w:gridAfter w:val="2"/>
          <w:wAfter w:w="720" w:type="dxa"/>
        </w:trPr>
        <w:tc>
          <w:tcPr>
            <w:tcW w:w="1278" w:type="dxa"/>
          </w:tcPr>
          <w:p w:rsidR="00FE7042" w:rsidRPr="00E86E59" w:rsidRDefault="00FE7042" w:rsidP="00F96F88">
            <w:pPr>
              <w:jc w:val="right"/>
              <w:rPr>
                <w:rFonts w:ascii="Arial Narrow" w:hAnsi="Arial Narrow"/>
                <w:b/>
              </w:rPr>
            </w:pPr>
          </w:p>
        </w:tc>
        <w:tc>
          <w:tcPr>
            <w:tcW w:w="270" w:type="dxa"/>
          </w:tcPr>
          <w:p w:rsidR="00FE7042" w:rsidRPr="00E86E59" w:rsidRDefault="00FE7042" w:rsidP="00F96F88">
            <w:pPr>
              <w:jc w:val="center"/>
              <w:rPr>
                <w:rFonts w:ascii="Arial Narrow" w:hAnsi="Arial Narrow"/>
              </w:rPr>
            </w:pPr>
          </w:p>
        </w:tc>
        <w:tc>
          <w:tcPr>
            <w:tcW w:w="7200" w:type="dxa"/>
            <w:gridSpan w:val="3"/>
          </w:tcPr>
          <w:p w:rsidR="00FE7042" w:rsidRPr="007A17C6" w:rsidRDefault="00FE7042" w:rsidP="00FE7042">
            <w:pPr>
              <w:numPr>
                <w:ilvl w:val="0"/>
                <w:numId w:val="16"/>
              </w:numPr>
              <w:rPr>
                <w:rFonts w:ascii="Arial Narrow" w:hAnsi="Arial Narrow"/>
              </w:rPr>
            </w:pPr>
            <w:r w:rsidRPr="007A17C6">
              <w:rPr>
                <w:rFonts w:ascii="Arial Narrow" w:hAnsi="Arial Narrow"/>
              </w:rPr>
              <w:t>Begamudre R D, “Energy Conversion Systems”, New Age International (P) Ltd, 1</w:t>
            </w:r>
            <w:r w:rsidRPr="007A17C6">
              <w:rPr>
                <w:rFonts w:ascii="Arial Narrow" w:hAnsi="Arial Narrow"/>
                <w:vertAlign w:val="superscript"/>
              </w:rPr>
              <w:t>st</w:t>
            </w:r>
            <w:r w:rsidRPr="007A17C6">
              <w:rPr>
                <w:rFonts w:ascii="Arial Narrow" w:hAnsi="Arial Narrow"/>
              </w:rPr>
              <w:t xml:space="preserve"> Edition, 2006.</w:t>
            </w:r>
          </w:p>
        </w:tc>
      </w:tr>
      <w:tr w:rsidR="00FE7042" w:rsidRPr="00E86E59" w:rsidTr="003227A6">
        <w:trPr>
          <w:gridAfter w:val="2"/>
          <w:wAfter w:w="720" w:type="dxa"/>
        </w:trPr>
        <w:tc>
          <w:tcPr>
            <w:tcW w:w="1278" w:type="dxa"/>
          </w:tcPr>
          <w:p w:rsidR="00FE7042" w:rsidRPr="00E86E59" w:rsidRDefault="00FE7042" w:rsidP="00F96F88">
            <w:pPr>
              <w:jc w:val="right"/>
              <w:rPr>
                <w:rFonts w:ascii="Arial Narrow" w:hAnsi="Arial Narrow"/>
                <w:b/>
              </w:rPr>
            </w:pPr>
          </w:p>
        </w:tc>
        <w:tc>
          <w:tcPr>
            <w:tcW w:w="270" w:type="dxa"/>
          </w:tcPr>
          <w:p w:rsidR="00FE7042" w:rsidRPr="00E86E59" w:rsidRDefault="00FE7042" w:rsidP="00F96F88">
            <w:pPr>
              <w:jc w:val="center"/>
              <w:rPr>
                <w:rFonts w:ascii="Arial Narrow" w:hAnsi="Arial Narrow"/>
              </w:rPr>
            </w:pPr>
          </w:p>
        </w:tc>
        <w:tc>
          <w:tcPr>
            <w:tcW w:w="7200" w:type="dxa"/>
            <w:gridSpan w:val="3"/>
          </w:tcPr>
          <w:p w:rsidR="00FE7042" w:rsidRPr="007A17C6" w:rsidRDefault="00FE7042" w:rsidP="00FE7042">
            <w:pPr>
              <w:numPr>
                <w:ilvl w:val="0"/>
                <w:numId w:val="16"/>
              </w:numPr>
              <w:jc w:val="both"/>
              <w:rPr>
                <w:rFonts w:ascii="Arial Narrow" w:hAnsi="Arial Narrow"/>
              </w:rPr>
            </w:pPr>
            <w:r w:rsidRPr="007A17C6">
              <w:rPr>
                <w:rFonts w:ascii="Arial Narrow" w:hAnsi="Arial Narrow"/>
              </w:rPr>
              <w:t>El-Wakil M.M, “Power Plant Technology”, McGraw-Hill Education, International Edition, 1985.</w:t>
            </w:r>
          </w:p>
        </w:tc>
      </w:tr>
      <w:tr w:rsidR="00FE7042" w:rsidRPr="00E86E59" w:rsidTr="003227A6">
        <w:trPr>
          <w:gridAfter w:val="2"/>
          <w:wAfter w:w="720" w:type="dxa"/>
        </w:trPr>
        <w:tc>
          <w:tcPr>
            <w:tcW w:w="1278" w:type="dxa"/>
          </w:tcPr>
          <w:p w:rsidR="00FE7042" w:rsidRPr="00E86E59" w:rsidRDefault="00FE7042" w:rsidP="00F96F88">
            <w:pPr>
              <w:jc w:val="right"/>
              <w:rPr>
                <w:rFonts w:ascii="Arial Narrow" w:hAnsi="Arial Narrow"/>
              </w:rPr>
            </w:pPr>
          </w:p>
        </w:tc>
        <w:tc>
          <w:tcPr>
            <w:tcW w:w="270" w:type="dxa"/>
          </w:tcPr>
          <w:p w:rsidR="00FE7042" w:rsidRPr="00E86E59" w:rsidRDefault="00FE7042" w:rsidP="00F96F88">
            <w:pPr>
              <w:jc w:val="center"/>
              <w:rPr>
                <w:rFonts w:ascii="Arial Narrow" w:hAnsi="Arial Narrow"/>
              </w:rPr>
            </w:pPr>
          </w:p>
        </w:tc>
        <w:tc>
          <w:tcPr>
            <w:tcW w:w="7200" w:type="dxa"/>
            <w:gridSpan w:val="3"/>
          </w:tcPr>
          <w:p w:rsidR="00FE7042" w:rsidRPr="007A17C6" w:rsidRDefault="00FE7042" w:rsidP="00FE7042">
            <w:pPr>
              <w:numPr>
                <w:ilvl w:val="0"/>
                <w:numId w:val="16"/>
              </w:numPr>
              <w:jc w:val="both"/>
              <w:rPr>
                <w:rFonts w:ascii="Arial Narrow" w:hAnsi="Arial Narrow"/>
              </w:rPr>
            </w:pPr>
            <w:r w:rsidRPr="007A17C6">
              <w:rPr>
                <w:rFonts w:ascii="Arial Narrow" w:hAnsi="Arial Narrow"/>
              </w:rPr>
              <w:t>Black &amp; Veatch, “Power Plant Engineering”, CBS Publishers &amp; Distributors,1</w:t>
            </w:r>
            <w:r w:rsidRPr="007A17C6">
              <w:rPr>
                <w:rFonts w:ascii="Arial Narrow" w:hAnsi="Arial Narrow"/>
                <w:vertAlign w:val="superscript"/>
              </w:rPr>
              <w:t>st</w:t>
            </w:r>
            <w:r w:rsidRPr="007A17C6">
              <w:rPr>
                <w:rFonts w:ascii="Arial Narrow" w:hAnsi="Arial Narrow"/>
              </w:rPr>
              <w:t xml:space="preserve"> Edition, 2005.</w:t>
            </w:r>
          </w:p>
          <w:p w:rsidR="00FE7042" w:rsidRPr="007A17C6" w:rsidRDefault="00FE7042" w:rsidP="00FE7042">
            <w:pPr>
              <w:numPr>
                <w:ilvl w:val="0"/>
                <w:numId w:val="16"/>
              </w:numPr>
              <w:jc w:val="both"/>
              <w:rPr>
                <w:rFonts w:ascii="Arial Narrow" w:hAnsi="Arial Narrow"/>
              </w:rPr>
            </w:pPr>
            <w:r w:rsidRPr="007A17C6">
              <w:rPr>
                <w:rFonts w:ascii="Arial Narrow" w:hAnsi="Arial Narrow"/>
              </w:rPr>
              <w:t>Harish C. Rai, “Power Plant Engineering”, I K International Publishing House Pvt. Ltd, 2011 Edition, 2011.</w:t>
            </w:r>
          </w:p>
          <w:p w:rsidR="00FE7042" w:rsidRPr="007A17C6" w:rsidRDefault="00FE7042" w:rsidP="00FE7042">
            <w:pPr>
              <w:numPr>
                <w:ilvl w:val="0"/>
                <w:numId w:val="16"/>
              </w:numPr>
              <w:rPr>
                <w:rFonts w:ascii="Arial Narrow" w:hAnsi="Arial Narrow"/>
              </w:rPr>
            </w:pPr>
            <w:r w:rsidRPr="007A17C6">
              <w:rPr>
                <w:rFonts w:ascii="Arial Narrow" w:hAnsi="Arial Narrow"/>
              </w:rPr>
              <w:t>Thomos  Elliott, “Standard Hand Book of Power Plant Engineering” ,McGraw-Hill Professional , 2</w:t>
            </w:r>
            <w:r w:rsidRPr="007A17C6">
              <w:rPr>
                <w:rFonts w:ascii="Arial Narrow" w:hAnsi="Arial Narrow"/>
                <w:vertAlign w:val="superscript"/>
              </w:rPr>
              <w:t>nd</w:t>
            </w:r>
            <w:r w:rsidRPr="007A17C6">
              <w:rPr>
                <w:rFonts w:ascii="Arial Narrow" w:hAnsi="Arial Narrow"/>
              </w:rPr>
              <w:t xml:space="preserve"> Edition, 1997.</w:t>
            </w:r>
          </w:p>
        </w:tc>
      </w:tr>
      <w:tr w:rsidR="00FE7042" w:rsidRPr="00E86E59" w:rsidTr="003227A6">
        <w:trPr>
          <w:gridAfter w:val="2"/>
          <w:wAfter w:w="720" w:type="dxa"/>
        </w:trPr>
        <w:tc>
          <w:tcPr>
            <w:tcW w:w="1278" w:type="dxa"/>
          </w:tcPr>
          <w:p w:rsidR="00FE7042" w:rsidRPr="00E86E59" w:rsidRDefault="00FE7042" w:rsidP="00F96F88">
            <w:pPr>
              <w:jc w:val="right"/>
              <w:rPr>
                <w:rFonts w:ascii="Arial Narrow" w:hAnsi="Arial Narrow"/>
              </w:rPr>
            </w:pPr>
          </w:p>
        </w:tc>
        <w:tc>
          <w:tcPr>
            <w:tcW w:w="270" w:type="dxa"/>
          </w:tcPr>
          <w:p w:rsidR="00FE7042" w:rsidRPr="00E86E59" w:rsidRDefault="00FE7042" w:rsidP="00F96F88">
            <w:pPr>
              <w:jc w:val="center"/>
              <w:rPr>
                <w:rFonts w:ascii="Arial Narrow" w:hAnsi="Arial Narrow"/>
              </w:rPr>
            </w:pPr>
          </w:p>
        </w:tc>
        <w:tc>
          <w:tcPr>
            <w:tcW w:w="7200" w:type="dxa"/>
            <w:gridSpan w:val="3"/>
          </w:tcPr>
          <w:p w:rsidR="00FE7042" w:rsidRPr="007A17C6" w:rsidRDefault="00FE7042" w:rsidP="00FE7042">
            <w:pPr>
              <w:numPr>
                <w:ilvl w:val="0"/>
                <w:numId w:val="16"/>
              </w:numPr>
              <w:rPr>
                <w:rFonts w:ascii="Arial Narrow" w:hAnsi="Arial Narrow"/>
              </w:rPr>
            </w:pPr>
            <w:r w:rsidRPr="007A17C6">
              <w:rPr>
                <w:rFonts w:ascii="Arial Narrow" w:hAnsi="Arial Narrow"/>
              </w:rPr>
              <w:t>Larry Drbal, Kaylawestra, Pat Boston, “Power Plant Engineering”, CBS Publishers &amp; Distributors, 1</w:t>
            </w:r>
            <w:r w:rsidRPr="007A17C6">
              <w:rPr>
                <w:rFonts w:ascii="Arial Narrow" w:hAnsi="Arial Narrow"/>
                <w:vertAlign w:val="superscript"/>
              </w:rPr>
              <w:t>st</w:t>
            </w:r>
            <w:r w:rsidRPr="007A17C6">
              <w:rPr>
                <w:rFonts w:ascii="Arial Narrow" w:hAnsi="Arial Narrow"/>
              </w:rPr>
              <w:t xml:space="preserve"> Edition, 2005.</w:t>
            </w:r>
          </w:p>
        </w:tc>
      </w:tr>
      <w:tr w:rsidR="00FE7042" w:rsidRPr="00E86E59" w:rsidTr="003227A6">
        <w:trPr>
          <w:gridAfter w:val="2"/>
          <w:wAfter w:w="720" w:type="dxa"/>
        </w:trPr>
        <w:tc>
          <w:tcPr>
            <w:tcW w:w="1278" w:type="dxa"/>
          </w:tcPr>
          <w:p w:rsidR="00FE7042" w:rsidRPr="00E86E59" w:rsidRDefault="00FE7042" w:rsidP="00F96F88">
            <w:pPr>
              <w:jc w:val="right"/>
              <w:rPr>
                <w:rFonts w:ascii="Arial Narrow" w:hAnsi="Arial Narrow"/>
              </w:rPr>
            </w:pPr>
          </w:p>
        </w:tc>
        <w:tc>
          <w:tcPr>
            <w:tcW w:w="270" w:type="dxa"/>
          </w:tcPr>
          <w:p w:rsidR="00FE7042" w:rsidRPr="00E86E59" w:rsidRDefault="00FE7042" w:rsidP="00F96F88">
            <w:pPr>
              <w:jc w:val="center"/>
              <w:rPr>
                <w:rFonts w:ascii="Arial Narrow" w:hAnsi="Arial Narrow"/>
              </w:rPr>
            </w:pPr>
          </w:p>
        </w:tc>
        <w:tc>
          <w:tcPr>
            <w:tcW w:w="7200" w:type="dxa"/>
            <w:gridSpan w:val="3"/>
          </w:tcPr>
          <w:p w:rsidR="00FE7042" w:rsidRPr="007A17C6" w:rsidRDefault="00FE7042" w:rsidP="00FE7042">
            <w:pPr>
              <w:numPr>
                <w:ilvl w:val="0"/>
                <w:numId w:val="16"/>
              </w:numPr>
              <w:jc w:val="both"/>
              <w:rPr>
                <w:rFonts w:ascii="Arial Narrow" w:hAnsi="Arial Narrow"/>
              </w:rPr>
            </w:pPr>
            <w:r w:rsidRPr="007A17C6">
              <w:rPr>
                <w:rFonts w:ascii="Arial Narrow" w:hAnsi="Arial Narrow"/>
              </w:rPr>
              <w:t>Rolf Kehlhofer, et. Al, “Combined Cycle Gas and Steam Turbine Power Plants”, PennWell Corporation, 3</w:t>
            </w:r>
            <w:r w:rsidRPr="007A17C6">
              <w:rPr>
                <w:rFonts w:ascii="Arial Narrow" w:hAnsi="Arial Narrow"/>
                <w:vertAlign w:val="superscript"/>
              </w:rPr>
              <w:t>rd</w:t>
            </w:r>
            <w:r w:rsidRPr="007A17C6">
              <w:rPr>
                <w:rFonts w:ascii="Arial Narrow" w:hAnsi="Arial Narrow"/>
              </w:rPr>
              <w:t xml:space="preserve"> Edition2009.  </w:t>
            </w:r>
          </w:p>
        </w:tc>
      </w:tr>
      <w:tr w:rsidR="00FE7042" w:rsidRPr="00E86E59" w:rsidTr="003227A6">
        <w:trPr>
          <w:gridAfter w:val="2"/>
          <w:wAfter w:w="720" w:type="dxa"/>
        </w:trPr>
        <w:tc>
          <w:tcPr>
            <w:tcW w:w="1278" w:type="dxa"/>
          </w:tcPr>
          <w:p w:rsidR="00FE7042" w:rsidRPr="00E86E59" w:rsidRDefault="00FE7042" w:rsidP="00F96F88">
            <w:pPr>
              <w:jc w:val="right"/>
              <w:rPr>
                <w:rFonts w:ascii="Arial Narrow" w:hAnsi="Arial Narrow"/>
              </w:rPr>
            </w:pPr>
          </w:p>
        </w:tc>
        <w:tc>
          <w:tcPr>
            <w:tcW w:w="270" w:type="dxa"/>
          </w:tcPr>
          <w:p w:rsidR="00FE7042" w:rsidRPr="00E86E59" w:rsidRDefault="00FE7042" w:rsidP="00F96F88">
            <w:pPr>
              <w:jc w:val="center"/>
              <w:rPr>
                <w:rFonts w:ascii="Arial Narrow" w:hAnsi="Arial Narrow"/>
              </w:rPr>
            </w:pPr>
          </w:p>
        </w:tc>
        <w:tc>
          <w:tcPr>
            <w:tcW w:w="7200" w:type="dxa"/>
            <w:gridSpan w:val="3"/>
          </w:tcPr>
          <w:p w:rsidR="00FE7042" w:rsidRPr="007A17C6" w:rsidRDefault="00FE7042" w:rsidP="00FE7042">
            <w:pPr>
              <w:numPr>
                <w:ilvl w:val="0"/>
                <w:numId w:val="16"/>
              </w:numPr>
              <w:jc w:val="both"/>
              <w:rPr>
                <w:rFonts w:ascii="Arial Narrow" w:hAnsi="Arial Narrow"/>
              </w:rPr>
            </w:pPr>
            <w:r w:rsidRPr="007A17C6">
              <w:rPr>
                <w:rFonts w:ascii="Arial Narrow" w:hAnsi="Arial Narrow"/>
              </w:rPr>
              <w:t>Energy, Environment &amp; Sustainable Development, Uqai</w:t>
            </w:r>
            <w:r>
              <w:rPr>
                <w:rFonts w:ascii="Arial Narrow" w:hAnsi="Arial Narrow"/>
              </w:rPr>
              <w:t>li, M A  and Harijan, K,</w:t>
            </w:r>
            <w:r w:rsidRPr="007A17C6">
              <w:rPr>
                <w:rFonts w:ascii="Arial Narrow" w:hAnsi="Arial Narrow"/>
              </w:rPr>
              <w:t>Springer, 2012.</w:t>
            </w:r>
          </w:p>
        </w:tc>
      </w:tr>
    </w:tbl>
    <w:p w:rsidR="00FE7042" w:rsidRPr="008869A1" w:rsidRDefault="00FE7042" w:rsidP="00FE7042">
      <w:pPr>
        <w:rPr>
          <w:rFonts w:ascii="Arial Narrow" w:hAnsi="Arial Narrow"/>
          <w:b/>
        </w:rPr>
      </w:pPr>
    </w:p>
    <w:tbl>
      <w:tblPr>
        <w:tblW w:w="9468" w:type="dxa"/>
        <w:tblBorders>
          <w:top w:val="single" w:sz="4" w:space="0" w:color="auto"/>
        </w:tblBorders>
        <w:tblLook w:val="01E0"/>
      </w:tblPr>
      <w:tblGrid>
        <w:gridCol w:w="1908"/>
        <w:gridCol w:w="409"/>
        <w:gridCol w:w="5531"/>
        <w:gridCol w:w="1620"/>
      </w:tblGrid>
      <w:tr w:rsidR="00FE7042" w:rsidRPr="00E86E59" w:rsidTr="00F96F88">
        <w:tc>
          <w:tcPr>
            <w:tcW w:w="9468" w:type="dxa"/>
            <w:gridSpan w:val="4"/>
          </w:tcPr>
          <w:p w:rsidR="00FE7042" w:rsidRPr="00E86E59" w:rsidRDefault="00FE7042" w:rsidP="00F96F88">
            <w:pPr>
              <w:rPr>
                <w:rFonts w:ascii="Arial Narrow" w:hAnsi="Arial Narrow"/>
              </w:rPr>
            </w:pPr>
            <w:r w:rsidRPr="00E86E59">
              <w:rPr>
                <w:rFonts w:ascii="Arial Narrow" w:hAnsi="Arial Narrow"/>
                <w:b/>
              </w:rPr>
              <w:t>Approval:</w:t>
            </w:r>
          </w:p>
        </w:tc>
      </w:tr>
      <w:tr w:rsidR="00FE7042" w:rsidRPr="00E86E59" w:rsidTr="00F96F88">
        <w:tc>
          <w:tcPr>
            <w:tcW w:w="1908" w:type="dxa"/>
          </w:tcPr>
          <w:p w:rsidR="00FE7042" w:rsidRPr="00E86E59" w:rsidRDefault="00FE7042" w:rsidP="00F96F88">
            <w:pPr>
              <w:rPr>
                <w:rFonts w:ascii="Arial Narrow" w:hAnsi="Arial Narrow"/>
              </w:rPr>
            </w:pPr>
          </w:p>
        </w:tc>
        <w:tc>
          <w:tcPr>
            <w:tcW w:w="409" w:type="dxa"/>
          </w:tcPr>
          <w:p w:rsidR="00FE7042" w:rsidRPr="00E86E59" w:rsidRDefault="00FE7042" w:rsidP="00F96F88">
            <w:pPr>
              <w:rPr>
                <w:rFonts w:ascii="Arial Narrow" w:hAnsi="Arial Narrow"/>
              </w:rPr>
            </w:pPr>
          </w:p>
        </w:tc>
        <w:tc>
          <w:tcPr>
            <w:tcW w:w="5531" w:type="dxa"/>
          </w:tcPr>
          <w:p w:rsidR="00FE7042" w:rsidRPr="00324B9E" w:rsidRDefault="00FE7042" w:rsidP="00F96F88">
            <w:pPr>
              <w:rPr>
                <w:rFonts w:ascii="Arial Narrow" w:hAnsi="Arial Narrow"/>
                <w:b/>
              </w:rPr>
            </w:pPr>
            <w:r w:rsidRPr="00324B9E">
              <w:rPr>
                <w:rFonts w:ascii="Arial Narrow" w:hAnsi="Arial Narrow"/>
                <w:b/>
              </w:rPr>
              <w:t>RESOLUTION NUMBER</w:t>
            </w:r>
          </w:p>
        </w:tc>
        <w:tc>
          <w:tcPr>
            <w:tcW w:w="1620" w:type="dxa"/>
          </w:tcPr>
          <w:p w:rsidR="00FE7042" w:rsidRPr="00324B9E" w:rsidRDefault="00FE7042" w:rsidP="00F96F88">
            <w:pPr>
              <w:rPr>
                <w:rFonts w:ascii="Arial Narrow" w:hAnsi="Arial Narrow"/>
                <w:b/>
              </w:rPr>
            </w:pPr>
            <w:r w:rsidRPr="00324B9E">
              <w:rPr>
                <w:rFonts w:ascii="Arial Narrow" w:hAnsi="Arial Narrow"/>
                <w:b/>
              </w:rPr>
              <w:t>DATED</w:t>
            </w:r>
          </w:p>
        </w:tc>
      </w:tr>
      <w:tr w:rsidR="00FE7042" w:rsidRPr="00E86E59" w:rsidTr="00F96F88">
        <w:tc>
          <w:tcPr>
            <w:tcW w:w="1908" w:type="dxa"/>
          </w:tcPr>
          <w:p w:rsidR="00FE7042" w:rsidRPr="00E86E59" w:rsidRDefault="00FE7042" w:rsidP="00F96F88">
            <w:pPr>
              <w:rPr>
                <w:rFonts w:ascii="Arial Narrow" w:hAnsi="Arial Narrow"/>
              </w:rPr>
            </w:pPr>
          </w:p>
        </w:tc>
        <w:tc>
          <w:tcPr>
            <w:tcW w:w="409" w:type="dxa"/>
          </w:tcPr>
          <w:p w:rsidR="00FE7042" w:rsidRPr="00E86E59" w:rsidRDefault="00FE7042" w:rsidP="00F96F88">
            <w:pPr>
              <w:rPr>
                <w:rFonts w:ascii="Arial Narrow" w:hAnsi="Arial Narrow"/>
              </w:rPr>
            </w:pPr>
            <w:r w:rsidRPr="00E86E59">
              <w:rPr>
                <w:rFonts w:ascii="Arial Narrow" w:hAnsi="Arial Narrow"/>
              </w:rPr>
              <w:t>1.</w:t>
            </w:r>
          </w:p>
        </w:tc>
        <w:tc>
          <w:tcPr>
            <w:tcW w:w="5531" w:type="dxa"/>
          </w:tcPr>
          <w:p w:rsidR="00FE7042" w:rsidRPr="00E86E59" w:rsidRDefault="00FE7042" w:rsidP="00F96F88">
            <w:pPr>
              <w:rPr>
                <w:rFonts w:ascii="Arial Narrow" w:hAnsi="Arial Narrow"/>
              </w:rPr>
            </w:pPr>
            <w:r w:rsidRPr="00E86E59">
              <w:rPr>
                <w:rFonts w:ascii="Arial Narrow" w:hAnsi="Arial Narrow"/>
              </w:rPr>
              <w:t xml:space="preserve">Board of studies          </w:t>
            </w:r>
            <w:r>
              <w:rPr>
                <w:rFonts w:ascii="Arial Narrow" w:hAnsi="Arial Narrow"/>
              </w:rPr>
              <w:t xml:space="preserve">      </w:t>
            </w:r>
            <w:r w:rsidRPr="00E86E59">
              <w:rPr>
                <w:rFonts w:ascii="Arial Narrow" w:hAnsi="Arial Narrow"/>
              </w:rPr>
              <w:t xml:space="preserve">     Resolution No. </w:t>
            </w:r>
            <w:r>
              <w:rPr>
                <w:rFonts w:ascii="Arial Narrow" w:hAnsi="Arial Narrow"/>
              </w:rPr>
              <w:t>22.3</w:t>
            </w:r>
          </w:p>
        </w:tc>
        <w:tc>
          <w:tcPr>
            <w:tcW w:w="1620" w:type="dxa"/>
          </w:tcPr>
          <w:p w:rsidR="00FE7042" w:rsidRPr="00E86E59" w:rsidRDefault="00FE7042" w:rsidP="00F96F88">
            <w:pPr>
              <w:rPr>
                <w:rFonts w:ascii="Arial Narrow" w:hAnsi="Arial Narrow"/>
              </w:rPr>
            </w:pPr>
            <w:r>
              <w:rPr>
                <w:rFonts w:ascii="Arial Narrow" w:hAnsi="Arial Narrow"/>
              </w:rPr>
              <w:t>23.5.2013</w:t>
            </w:r>
          </w:p>
        </w:tc>
      </w:tr>
      <w:tr w:rsidR="00FE7042" w:rsidRPr="00E86E59" w:rsidTr="00F96F88">
        <w:tc>
          <w:tcPr>
            <w:tcW w:w="1908" w:type="dxa"/>
          </w:tcPr>
          <w:p w:rsidR="00FE7042" w:rsidRPr="00E86E59" w:rsidRDefault="00FE7042" w:rsidP="00F96F88">
            <w:pPr>
              <w:rPr>
                <w:rFonts w:ascii="Arial Narrow" w:hAnsi="Arial Narrow"/>
              </w:rPr>
            </w:pPr>
          </w:p>
        </w:tc>
        <w:tc>
          <w:tcPr>
            <w:tcW w:w="409" w:type="dxa"/>
          </w:tcPr>
          <w:p w:rsidR="00FE7042" w:rsidRPr="00E86E59" w:rsidRDefault="00FE7042" w:rsidP="00F96F88">
            <w:pPr>
              <w:rPr>
                <w:rFonts w:ascii="Arial Narrow" w:hAnsi="Arial Narrow"/>
              </w:rPr>
            </w:pPr>
            <w:r w:rsidRPr="00E86E59">
              <w:rPr>
                <w:rFonts w:ascii="Arial Narrow" w:hAnsi="Arial Narrow"/>
              </w:rPr>
              <w:t>2.</w:t>
            </w:r>
          </w:p>
        </w:tc>
        <w:tc>
          <w:tcPr>
            <w:tcW w:w="5531" w:type="dxa"/>
          </w:tcPr>
          <w:p w:rsidR="00FE7042" w:rsidRPr="00E86E59" w:rsidRDefault="00FE7042" w:rsidP="00F96F88">
            <w:pPr>
              <w:rPr>
                <w:rFonts w:ascii="Arial Narrow" w:hAnsi="Arial Narrow"/>
              </w:rPr>
            </w:pPr>
            <w:r w:rsidRPr="00E86E59">
              <w:rPr>
                <w:rFonts w:ascii="Arial Narrow" w:hAnsi="Arial Narrow"/>
              </w:rPr>
              <w:t xml:space="preserve">Board of Faculty </w:t>
            </w:r>
            <w:r>
              <w:rPr>
                <w:rFonts w:ascii="Arial Narrow" w:hAnsi="Arial Narrow"/>
              </w:rPr>
              <w:t xml:space="preserve">                    </w:t>
            </w:r>
            <w:r w:rsidRPr="00E86E59">
              <w:rPr>
                <w:rFonts w:ascii="Arial Narrow" w:hAnsi="Arial Narrow"/>
              </w:rPr>
              <w:t xml:space="preserve">Resolution No. </w:t>
            </w:r>
          </w:p>
        </w:tc>
        <w:tc>
          <w:tcPr>
            <w:tcW w:w="1620" w:type="dxa"/>
          </w:tcPr>
          <w:p w:rsidR="00FE7042" w:rsidRPr="00E86E59" w:rsidRDefault="00FE7042" w:rsidP="00F96F88">
            <w:pPr>
              <w:rPr>
                <w:rFonts w:ascii="Arial Narrow" w:hAnsi="Arial Narrow"/>
              </w:rPr>
            </w:pPr>
          </w:p>
        </w:tc>
      </w:tr>
      <w:tr w:rsidR="00FE7042" w:rsidRPr="00E86E59" w:rsidTr="00F96F88">
        <w:tc>
          <w:tcPr>
            <w:tcW w:w="1908" w:type="dxa"/>
          </w:tcPr>
          <w:p w:rsidR="00FE7042" w:rsidRPr="00E86E59" w:rsidRDefault="00FE7042" w:rsidP="00F96F88">
            <w:pPr>
              <w:rPr>
                <w:rFonts w:ascii="Arial Narrow" w:hAnsi="Arial Narrow"/>
              </w:rPr>
            </w:pPr>
          </w:p>
        </w:tc>
        <w:tc>
          <w:tcPr>
            <w:tcW w:w="409" w:type="dxa"/>
          </w:tcPr>
          <w:p w:rsidR="00FE7042" w:rsidRPr="00E86E59" w:rsidRDefault="00FE7042" w:rsidP="00F96F88">
            <w:pPr>
              <w:rPr>
                <w:rFonts w:ascii="Arial Narrow" w:hAnsi="Arial Narrow"/>
              </w:rPr>
            </w:pPr>
            <w:r w:rsidRPr="00E86E59">
              <w:rPr>
                <w:rFonts w:ascii="Arial Narrow" w:hAnsi="Arial Narrow"/>
              </w:rPr>
              <w:t>3.</w:t>
            </w:r>
          </w:p>
        </w:tc>
        <w:tc>
          <w:tcPr>
            <w:tcW w:w="5531" w:type="dxa"/>
          </w:tcPr>
          <w:p w:rsidR="00FE7042" w:rsidRPr="00E86E59" w:rsidRDefault="00FE7042" w:rsidP="002B03B1">
            <w:pPr>
              <w:rPr>
                <w:rFonts w:ascii="Arial Narrow" w:hAnsi="Arial Narrow"/>
                <w:spacing w:val="-2"/>
              </w:rPr>
            </w:pPr>
            <w:r w:rsidRPr="00E86E59">
              <w:rPr>
                <w:rFonts w:ascii="Arial Narrow" w:hAnsi="Arial Narrow"/>
                <w:spacing w:val="-2"/>
              </w:rPr>
              <w:t xml:space="preserve">Academic Council                   Resolution No. </w:t>
            </w:r>
          </w:p>
        </w:tc>
        <w:tc>
          <w:tcPr>
            <w:tcW w:w="1620" w:type="dxa"/>
          </w:tcPr>
          <w:p w:rsidR="00FE7042" w:rsidRPr="00E86E59" w:rsidRDefault="002B03B1" w:rsidP="00F96F88">
            <w:pPr>
              <w:rPr>
                <w:rFonts w:ascii="Arial Narrow" w:hAnsi="Arial Narrow"/>
                <w:spacing w:val="-2"/>
              </w:rPr>
            </w:pPr>
            <w:r>
              <w:rPr>
                <w:rFonts w:ascii="Arial Narrow" w:hAnsi="Arial Narrow"/>
                <w:spacing w:val="-2"/>
              </w:rPr>
              <w:t>31-07-2013</w:t>
            </w:r>
          </w:p>
        </w:tc>
      </w:tr>
    </w:tbl>
    <w:p w:rsidR="00FE7042" w:rsidRPr="008869A1" w:rsidRDefault="00FE7042" w:rsidP="00FE7042">
      <w:pPr>
        <w:jc w:val="center"/>
        <w:rPr>
          <w:rFonts w:ascii="Arial Narrow" w:hAnsi="Arial Narrow"/>
          <w:u w:val="single"/>
        </w:rPr>
      </w:pPr>
    </w:p>
    <w:p w:rsidR="00FE7042" w:rsidRPr="008869A1" w:rsidRDefault="00FE7042" w:rsidP="00FE7042">
      <w:pPr>
        <w:jc w:val="center"/>
        <w:rPr>
          <w:rFonts w:ascii="Arial Narrow" w:hAnsi="Arial Narrow"/>
          <w:u w:val="single"/>
        </w:rPr>
      </w:pPr>
    </w:p>
    <w:p w:rsidR="00FE7042" w:rsidRPr="008869A1" w:rsidRDefault="00FE7042" w:rsidP="00FE7042">
      <w:pPr>
        <w:jc w:val="center"/>
        <w:rPr>
          <w:rFonts w:ascii="Arial Narrow" w:hAnsi="Arial Narrow"/>
          <w:u w:val="single"/>
        </w:rPr>
      </w:pPr>
    </w:p>
    <w:p w:rsidR="00FE7042" w:rsidRPr="008869A1" w:rsidRDefault="00FE7042" w:rsidP="00FE7042">
      <w:pPr>
        <w:jc w:val="center"/>
        <w:rPr>
          <w:rFonts w:ascii="Arial Narrow" w:hAnsi="Arial Narrow"/>
          <w:u w:val="single"/>
        </w:rPr>
      </w:pPr>
    </w:p>
    <w:p w:rsidR="00FE7042" w:rsidRPr="008869A1" w:rsidRDefault="00FE7042" w:rsidP="00FE7042">
      <w:pPr>
        <w:jc w:val="center"/>
        <w:rPr>
          <w:rFonts w:ascii="Arial Narrow" w:hAnsi="Arial Narrow"/>
          <w:u w:val="single"/>
        </w:rPr>
      </w:pPr>
    </w:p>
    <w:p w:rsidR="00FE7042" w:rsidRPr="008869A1" w:rsidRDefault="00FE7042" w:rsidP="00FE7042">
      <w:pPr>
        <w:jc w:val="center"/>
        <w:rPr>
          <w:rFonts w:ascii="Arial Narrow" w:hAnsi="Arial Narrow"/>
          <w:u w:val="single"/>
        </w:rPr>
      </w:pPr>
    </w:p>
    <w:p w:rsidR="00FE7042" w:rsidRPr="008869A1" w:rsidRDefault="00FE7042" w:rsidP="00FE7042">
      <w:pPr>
        <w:jc w:val="center"/>
        <w:rPr>
          <w:rFonts w:ascii="Arial Narrow" w:hAnsi="Arial Narrow"/>
          <w:u w:val="single"/>
        </w:rPr>
      </w:pPr>
    </w:p>
    <w:p w:rsidR="00FE7042" w:rsidRPr="008869A1" w:rsidRDefault="00FE7042" w:rsidP="00FE7042">
      <w:pPr>
        <w:jc w:val="center"/>
        <w:rPr>
          <w:rFonts w:ascii="Arial Narrow" w:hAnsi="Arial Narrow"/>
          <w:u w:val="single"/>
        </w:rPr>
      </w:pPr>
    </w:p>
    <w:p w:rsidR="00FE7042" w:rsidRPr="008869A1" w:rsidRDefault="00FE7042" w:rsidP="00FE7042">
      <w:pPr>
        <w:jc w:val="center"/>
        <w:rPr>
          <w:rFonts w:ascii="Arial Narrow" w:hAnsi="Arial Narrow"/>
          <w:u w:val="single"/>
        </w:rPr>
      </w:pPr>
    </w:p>
    <w:p w:rsidR="00FE7042" w:rsidRPr="008869A1" w:rsidRDefault="00FE7042" w:rsidP="00FE7042">
      <w:pPr>
        <w:jc w:val="center"/>
        <w:rPr>
          <w:rFonts w:ascii="Arial Narrow" w:hAnsi="Arial Narrow"/>
          <w:u w:val="single"/>
        </w:rPr>
      </w:pPr>
    </w:p>
    <w:p w:rsidR="00FE7042" w:rsidRPr="008869A1" w:rsidRDefault="00FE7042" w:rsidP="00FE7042">
      <w:pPr>
        <w:jc w:val="center"/>
        <w:rPr>
          <w:rFonts w:ascii="Arial Narrow" w:hAnsi="Arial Narrow"/>
          <w:u w:val="single"/>
        </w:rPr>
      </w:pPr>
    </w:p>
    <w:p w:rsidR="00FE7042" w:rsidRPr="008869A1" w:rsidRDefault="00FE7042" w:rsidP="00FE7042">
      <w:pPr>
        <w:jc w:val="center"/>
        <w:rPr>
          <w:rFonts w:ascii="Arial Narrow" w:hAnsi="Arial Narrow"/>
          <w:u w:val="single"/>
        </w:rPr>
      </w:pPr>
    </w:p>
    <w:p w:rsidR="00FE7042" w:rsidRPr="008869A1" w:rsidRDefault="00FE7042" w:rsidP="00FE7042">
      <w:pPr>
        <w:jc w:val="center"/>
        <w:rPr>
          <w:rFonts w:ascii="Arial Narrow" w:hAnsi="Arial Narrow"/>
          <w:u w:val="single"/>
        </w:rPr>
      </w:pPr>
    </w:p>
    <w:p w:rsidR="00FE7042" w:rsidRPr="008869A1" w:rsidRDefault="00FE7042" w:rsidP="00FE7042">
      <w:pPr>
        <w:jc w:val="center"/>
        <w:rPr>
          <w:rFonts w:ascii="Arial Narrow" w:hAnsi="Arial Narrow"/>
          <w:u w:val="single"/>
        </w:rPr>
      </w:pPr>
    </w:p>
    <w:p w:rsidR="00FE7042" w:rsidRDefault="00FE7042" w:rsidP="00FE7042">
      <w:pPr>
        <w:jc w:val="center"/>
        <w:rPr>
          <w:rFonts w:ascii="Arial Narrow" w:hAnsi="Arial Narrow"/>
          <w:u w:val="single"/>
        </w:rPr>
        <w:sectPr w:rsidR="00FE7042" w:rsidSect="00F96F88">
          <w:pgSz w:w="12240" w:h="15840"/>
          <w:pgMar w:top="1440" w:right="1440" w:bottom="1440" w:left="1728" w:header="720" w:footer="720" w:gutter="0"/>
          <w:cols w:space="720"/>
          <w:docGrid w:linePitch="360"/>
        </w:sectPr>
      </w:pPr>
    </w:p>
    <w:p w:rsidR="00FE7042" w:rsidRPr="002C79A2" w:rsidRDefault="00FE7042" w:rsidP="00FE7042">
      <w:pPr>
        <w:jc w:val="center"/>
        <w:rPr>
          <w:rFonts w:ascii="Arial Narrow" w:hAnsi="Arial Narrow"/>
          <w:b/>
        </w:rPr>
      </w:pPr>
      <w:r w:rsidRPr="002C79A2">
        <w:rPr>
          <w:rFonts w:ascii="Arial Narrow" w:hAnsi="Arial Narrow"/>
          <w:b/>
        </w:rPr>
        <w:lastRenderedPageBreak/>
        <w:t>MEHRAN UNIVERSITY OF ENGINEERING AND TECHNOLOGY,  JAMSHORO</w:t>
      </w:r>
    </w:p>
    <w:p w:rsidR="00FE7042" w:rsidRPr="002C79A2" w:rsidRDefault="00FE7042" w:rsidP="00FE7042">
      <w:pPr>
        <w:jc w:val="center"/>
        <w:rPr>
          <w:rFonts w:ascii="Arial Narrow" w:hAnsi="Arial Narrow"/>
          <w:b/>
        </w:rPr>
      </w:pPr>
      <w:r w:rsidRPr="002C79A2">
        <w:rPr>
          <w:rFonts w:ascii="Arial Narrow" w:hAnsi="Arial Narrow"/>
          <w:b/>
        </w:rPr>
        <w:t>DEPARTMENT OF MECHANICAL ENGINEERING</w:t>
      </w:r>
    </w:p>
    <w:p w:rsidR="00FE7042" w:rsidRPr="00793B67" w:rsidRDefault="00FE7042" w:rsidP="00FE7042">
      <w:pPr>
        <w:jc w:val="center"/>
        <w:rPr>
          <w:rFonts w:ascii="Arial Narrow" w:hAnsi="Arial Narrow"/>
          <w:b/>
          <w:color w:val="FF0000"/>
        </w:rPr>
      </w:pPr>
    </w:p>
    <w:tbl>
      <w:tblPr>
        <w:tblW w:w="9468" w:type="dxa"/>
        <w:tblLayout w:type="fixed"/>
        <w:tblLook w:val="01E0"/>
      </w:tblPr>
      <w:tblGrid>
        <w:gridCol w:w="2032"/>
        <w:gridCol w:w="236"/>
        <w:gridCol w:w="1384"/>
        <w:gridCol w:w="236"/>
        <w:gridCol w:w="540"/>
        <w:gridCol w:w="180"/>
        <w:gridCol w:w="180"/>
        <w:gridCol w:w="450"/>
        <w:gridCol w:w="2790"/>
        <w:gridCol w:w="630"/>
        <w:gridCol w:w="360"/>
        <w:gridCol w:w="450"/>
      </w:tblGrid>
      <w:tr w:rsidR="00FE7042" w:rsidRPr="002C79A2" w:rsidTr="00F96F88">
        <w:tc>
          <w:tcPr>
            <w:tcW w:w="3652" w:type="dxa"/>
            <w:gridSpan w:val="3"/>
          </w:tcPr>
          <w:p w:rsidR="00FE7042" w:rsidRPr="002C79A2" w:rsidRDefault="00FE7042" w:rsidP="00F96F88">
            <w:pPr>
              <w:rPr>
                <w:rFonts w:ascii="Arial Narrow" w:hAnsi="Arial Narrow"/>
                <w:u w:val="single"/>
              </w:rPr>
            </w:pPr>
            <w:r w:rsidRPr="002C79A2">
              <w:rPr>
                <w:rFonts w:ascii="Arial Narrow" w:hAnsi="Arial Narrow"/>
                <w:b/>
              </w:rPr>
              <w:t xml:space="preserve">Title of Subject         </w:t>
            </w:r>
          </w:p>
        </w:tc>
        <w:tc>
          <w:tcPr>
            <w:tcW w:w="236" w:type="dxa"/>
          </w:tcPr>
          <w:p w:rsidR="00FE7042" w:rsidRPr="002C79A2" w:rsidRDefault="00FE7042" w:rsidP="00F96F88">
            <w:pPr>
              <w:jc w:val="right"/>
              <w:rPr>
                <w:rFonts w:ascii="Arial Narrow" w:hAnsi="Arial Narrow"/>
                <w:b/>
                <w:caps/>
              </w:rPr>
            </w:pPr>
            <w:r w:rsidRPr="002C79A2">
              <w:rPr>
                <w:rFonts w:ascii="Arial Narrow" w:hAnsi="Arial Narrow"/>
                <w:b/>
                <w:caps/>
              </w:rPr>
              <w:t>:</w:t>
            </w:r>
          </w:p>
        </w:tc>
        <w:tc>
          <w:tcPr>
            <w:tcW w:w="5580" w:type="dxa"/>
            <w:gridSpan w:val="8"/>
          </w:tcPr>
          <w:p w:rsidR="00FE7042" w:rsidRPr="00B4600E" w:rsidRDefault="003227A6" w:rsidP="00027C45">
            <w:pPr>
              <w:rPr>
                <w:rFonts w:ascii="Arial Narrow" w:hAnsi="Arial Narrow"/>
                <w:b/>
                <w:caps/>
                <w:sz w:val="20"/>
                <w:szCs w:val="20"/>
              </w:rPr>
            </w:pPr>
            <w:r w:rsidRPr="00B4600E">
              <w:rPr>
                <w:rFonts w:ascii="Arial Narrow" w:hAnsi="Arial Narrow"/>
                <w:b/>
                <w:sz w:val="20"/>
                <w:szCs w:val="20"/>
              </w:rPr>
              <w:t>RENEWABLE</w:t>
            </w:r>
            <w:r w:rsidR="0086617B" w:rsidRPr="00B4600E">
              <w:rPr>
                <w:rFonts w:ascii="Arial Narrow" w:hAnsi="Arial Narrow"/>
                <w:b/>
                <w:sz w:val="20"/>
                <w:szCs w:val="20"/>
              </w:rPr>
              <w:t xml:space="preserve"> AND</w:t>
            </w:r>
            <w:r w:rsidRPr="00B4600E">
              <w:rPr>
                <w:rFonts w:ascii="Arial Narrow" w:hAnsi="Arial Narrow"/>
                <w:b/>
                <w:sz w:val="20"/>
                <w:szCs w:val="20"/>
              </w:rPr>
              <w:t xml:space="preserve"> EMERGING ENERGY TECHNOLOGIES</w:t>
            </w:r>
            <w:r w:rsidR="00FE7042" w:rsidRPr="00B4600E">
              <w:rPr>
                <w:rFonts w:ascii="Arial Narrow" w:hAnsi="Arial Narrow"/>
                <w:b/>
                <w:sz w:val="20"/>
                <w:szCs w:val="20"/>
              </w:rPr>
              <w:t xml:space="preserve">(ME 451)   </w:t>
            </w:r>
          </w:p>
        </w:tc>
      </w:tr>
      <w:tr w:rsidR="00FE7042" w:rsidRPr="002C79A2" w:rsidTr="00F96F88">
        <w:tc>
          <w:tcPr>
            <w:tcW w:w="3652" w:type="dxa"/>
            <w:gridSpan w:val="3"/>
          </w:tcPr>
          <w:p w:rsidR="00FE7042" w:rsidRPr="002C79A2" w:rsidRDefault="00FE7042" w:rsidP="00F96F88">
            <w:pPr>
              <w:rPr>
                <w:rFonts w:ascii="Arial Narrow" w:hAnsi="Arial Narrow"/>
                <w:u w:val="single"/>
              </w:rPr>
            </w:pPr>
            <w:r w:rsidRPr="002C79A2">
              <w:rPr>
                <w:rFonts w:ascii="Arial Narrow" w:hAnsi="Arial Narrow"/>
                <w:b/>
              </w:rPr>
              <w:t xml:space="preserve">Discipline                      </w:t>
            </w:r>
          </w:p>
        </w:tc>
        <w:tc>
          <w:tcPr>
            <w:tcW w:w="236" w:type="dxa"/>
          </w:tcPr>
          <w:p w:rsidR="00FE7042" w:rsidRPr="002C79A2" w:rsidRDefault="00FE7042" w:rsidP="00F96F88">
            <w:pPr>
              <w:jc w:val="right"/>
              <w:rPr>
                <w:rFonts w:ascii="Arial Narrow" w:hAnsi="Arial Narrow"/>
                <w:b/>
              </w:rPr>
            </w:pPr>
            <w:r w:rsidRPr="002C79A2">
              <w:rPr>
                <w:rFonts w:ascii="Arial Narrow" w:hAnsi="Arial Narrow"/>
                <w:b/>
                <w:caps/>
              </w:rPr>
              <w:t>:</w:t>
            </w:r>
          </w:p>
        </w:tc>
        <w:tc>
          <w:tcPr>
            <w:tcW w:w="720" w:type="dxa"/>
            <w:gridSpan w:val="2"/>
          </w:tcPr>
          <w:p w:rsidR="00FE7042" w:rsidRPr="002C79A2" w:rsidRDefault="00FE7042" w:rsidP="00F96F88">
            <w:pPr>
              <w:rPr>
                <w:rFonts w:ascii="Arial Narrow" w:hAnsi="Arial Narrow"/>
              </w:rPr>
            </w:pPr>
            <w:r w:rsidRPr="002C79A2">
              <w:rPr>
                <w:rFonts w:ascii="Arial Narrow" w:hAnsi="Arial Narrow"/>
              </w:rPr>
              <w:t>ME</w:t>
            </w:r>
          </w:p>
        </w:tc>
        <w:tc>
          <w:tcPr>
            <w:tcW w:w="4860" w:type="dxa"/>
            <w:gridSpan w:val="6"/>
          </w:tcPr>
          <w:p w:rsidR="00FE7042" w:rsidRPr="002C79A2" w:rsidRDefault="009F13B9" w:rsidP="009F13B9">
            <w:pPr>
              <w:rPr>
                <w:rFonts w:ascii="Arial Narrow" w:hAnsi="Arial Narrow"/>
              </w:rPr>
            </w:pPr>
            <w:r>
              <w:rPr>
                <w:rFonts w:ascii="Arial Narrow" w:hAnsi="Arial Narrow"/>
              </w:rPr>
              <w:t>Eighth</w:t>
            </w:r>
            <w:r w:rsidR="00FE7042">
              <w:rPr>
                <w:rFonts w:ascii="Arial Narrow" w:hAnsi="Arial Narrow"/>
              </w:rPr>
              <w:t xml:space="preserve"> Semester</w:t>
            </w:r>
            <w:r w:rsidR="00FE7042" w:rsidRPr="002C79A2">
              <w:rPr>
                <w:rFonts w:ascii="Arial Narrow" w:hAnsi="Arial Narrow"/>
              </w:rPr>
              <w:t xml:space="preserve"> </w:t>
            </w:r>
          </w:p>
        </w:tc>
      </w:tr>
      <w:tr w:rsidR="00FE7042" w:rsidRPr="002C79A2" w:rsidTr="00F96F88">
        <w:tc>
          <w:tcPr>
            <w:tcW w:w="3652" w:type="dxa"/>
            <w:gridSpan w:val="3"/>
          </w:tcPr>
          <w:p w:rsidR="00FE7042" w:rsidRPr="002C79A2" w:rsidRDefault="00FE7042" w:rsidP="00F96F88">
            <w:pPr>
              <w:rPr>
                <w:rFonts w:ascii="Arial Narrow" w:hAnsi="Arial Narrow"/>
                <w:u w:val="single"/>
              </w:rPr>
            </w:pPr>
            <w:r w:rsidRPr="002C79A2">
              <w:rPr>
                <w:rFonts w:ascii="Arial Narrow" w:hAnsi="Arial Narrow"/>
                <w:b/>
              </w:rPr>
              <w:t>Effective</w:t>
            </w:r>
          </w:p>
        </w:tc>
        <w:tc>
          <w:tcPr>
            <w:tcW w:w="236" w:type="dxa"/>
          </w:tcPr>
          <w:p w:rsidR="00FE7042" w:rsidRPr="002C79A2" w:rsidRDefault="00FE7042" w:rsidP="00F96F88">
            <w:pPr>
              <w:jc w:val="right"/>
              <w:rPr>
                <w:rFonts w:ascii="Arial Narrow" w:hAnsi="Arial Narrow"/>
                <w:b/>
              </w:rPr>
            </w:pPr>
            <w:r w:rsidRPr="002C79A2">
              <w:rPr>
                <w:rFonts w:ascii="Arial Narrow" w:hAnsi="Arial Narrow"/>
                <w:b/>
                <w:caps/>
              </w:rPr>
              <w:t>:</w:t>
            </w:r>
          </w:p>
        </w:tc>
        <w:tc>
          <w:tcPr>
            <w:tcW w:w="5580" w:type="dxa"/>
            <w:gridSpan w:val="8"/>
          </w:tcPr>
          <w:p w:rsidR="00FE7042" w:rsidRPr="002C79A2" w:rsidRDefault="00C83D77" w:rsidP="00F96F88">
            <w:pPr>
              <w:rPr>
                <w:rFonts w:ascii="Arial Narrow" w:hAnsi="Arial Narrow"/>
              </w:rPr>
            </w:pPr>
            <w:r>
              <w:rPr>
                <w:rFonts w:ascii="Arial Narrow" w:hAnsi="Arial Narrow"/>
              </w:rPr>
              <w:t>14 Batch</w:t>
            </w:r>
            <w:r w:rsidR="00FE7042">
              <w:rPr>
                <w:rFonts w:ascii="Arial Narrow" w:hAnsi="Arial Narrow"/>
              </w:rPr>
              <w:t xml:space="preserve"> and onwards</w:t>
            </w:r>
          </w:p>
        </w:tc>
      </w:tr>
      <w:tr w:rsidR="00FE7042" w:rsidRPr="002C79A2" w:rsidTr="00F96F88">
        <w:tc>
          <w:tcPr>
            <w:tcW w:w="3652" w:type="dxa"/>
            <w:gridSpan w:val="3"/>
          </w:tcPr>
          <w:p w:rsidR="00FE7042" w:rsidRPr="002C79A2" w:rsidRDefault="00FE7042" w:rsidP="00F96F88">
            <w:pPr>
              <w:rPr>
                <w:rFonts w:ascii="Arial Narrow" w:hAnsi="Arial Narrow"/>
                <w:u w:val="single"/>
              </w:rPr>
            </w:pPr>
            <w:r w:rsidRPr="002C79A2">
              <w:rPr>
                <w:rFonts w:ascii="Arial Narrow" w:hAnsi="Arial Narrow"/>
                <w:b/>
              </w:rPr>
              <w:t>Pre-requisite</w:t>
            </w:r>
          </w:p>
        </w:tc>
        <w:tc>
          <w:tcPr>
            <w:tcW w:w="236" w:type="dxa"/>
          </w:tcPr>
          <w:p w:rsidR="00FE7042" w:rsidRPr="002C79A2" w:rsidRDefault="00FE7042" w:rsidP="00F96F88">
            <w:pPr>
              <w:jc w:val="right"/>
              <w:rPr>
                <w:rFonts w:ascii="Arial Narrow" w:hAnsi="Arial Narrow"/>
                <w:b/>
              </w:rPr>
            </w:pPr>
            <w:r w:rsidRPr="002C79A2">
              <w:rPr>
                <w:rFonts w:ascii="Arial Narrow" w:hAnsi="Arial Narrow"/>
                <w:b/>
                <w:caps/>
              </w:rPr>
              <w:t>:</w:t>
            </w:r>
          </w:p>
        </w:tc>
        <w:tc>
          <w:tcPr>
            <w:tcW w:w="5580" w:type="dxa"/>
            <w:gridSpan w:val="8"/>
          </w:tcPr>
          <w:p w:rsidR="00FE7042" w:rsidRPr="002C79A2" w:rsidRDefault="00FE7042" w:rsidP="00F96F88">
            <w:pPr>
              <w:rPr>
                <w:rFonts w:ascii="Arial Narrow" w:hAnsi="Arial Narrow"/>
              </w:rPr>
            </w:pPr>
            <w:r w:rsidRPr="002C79A2">
              <w:rPr>
                <w:rFonts w:ascii="Arial Narrow" w:hAnsi="Arial Narrow"/>
              </w:rPr>
              <w:t>Thermal Power Plants</w:t>
            </w:r>
            <w:r>
              <w:rPr>
                <w:rFonts w:ascii="Arial Narrow" w:hAnsi="Arial Narrow"/>
              </w:rPr>
              <w:t xml:space="preserve"> (ME 441)</w:t>
            </w:r>
          </w:p>
        </w:tc>
      </w:tr>
      <w:tr w:rsidR="00FE7042" w:rsidRPr="002C79A2" w:rsidTr="00F96F88">
        <w:tc>
          <w:tcPr>
            <w:tcW w:w="3652" w:type="dxa"/>
            <w:gridSpan w:val="3"/>
          </w:tcPr>
          <w:p w:rsidR="00FE7042" w:rsidRPr="002C79A2" w:rsidRDefault="00FE7042" w:rsidP="00F96F88">
            <w:pPr>
              <w:rPr>
                <w:rFonts w:ascii="Arial Narrow" w:hAnsi="Arial Narrow"/>
                <w:u w:val="single"/>
              </w:rPr>
            </w:pPr>
            <w:r w:rsidRPr="002C79A2">
              <w:rPr>
                <w:rFonts w:ascii="Arial Narrow" w:hAnsi="Arial Narrow"/>
                <w:b/>
              </w:rPr>
              <w:t>Co-requisite</w:t>
            </w:r>
            <w:r w:rsidRPr="002C79A2">
              <w:rPr>
                <w:rFonts w:ascii="Arial Narrow" w:hAnsi="Arial Narrow"/>
                <w:b/>
              </w:rPr>
              <w:tab/>
            </w:r>
          </w:p>
        </w:tc>
        <w:tc>
          <w:tcPr>
            <w:tcW w:w="236" w:type="dxa"/>
          </w:tcPr>
          <w:p w:rsidR="00FE7042" w:rsidRPr="002C79A2" w:rsidRDefault="00FE7042" w:rsidP="00F96F88">
            <w:pPr>
              <w:jc w:val="right"/>
              <w:rPr>
                <w:rFonts w:ascii="Arial Narrow" w:hAnsi="Arial Narrow"/>
                <w:b/>
              </w:rPr>
            </w:pPr>
            <w:r w:rsidRPr="002C79A2">
              <w:rPr>
                <w:rFonts w:ascii="Arial Narrow" w:hAnsi="Arial Narrow"/>
                <w:b/>
                <w:caps/>
              </w:rPr>
              <w:t>:</w:t>
            </w:r>
          </w:p>
        </w:tc>
        <w:tc>
          <w:tcPr>
            <w:tcW w:w="5580" w:type="dxa"/>
            <w:gridSpan w:val="8"/>
          </w:tcPr>
          <w:p w:rsidR="00FE7042" w:rsidRPr="002C79A2" w:rsidRDefault="009F51CF" w:rsidP="00F96F88">
            <w:pPr>
              <w:rPr>
                <w:rFonts w:ascii="Arial Narrow" w:hAnsi="Arial Narrow"/>
              </w:rPr>
            </w:pPr>
            <w:r>
              <w:rPr>
                <w:rFonts w:ascii="Arial Narrow" w:hAnsi="Arial Narrow"/>
              </w:rPr>
              <w:t>……</w:t>
            </w:r>
          </w:p>
        </w:tc>
      </w:tr>
      <w:tr w:rsidR="00FE7042" w:rsidRPr="002C79A2" w:rsidTr="00F96F88">
        <w:tc>
          <w:tcPr>
            <w:tcW w:w="3652" w:type="dxa"/>
            <w:gridSpan w:val="3"/>
          </w:tcPr>
          <w:p w:rsidR="00FE7042" w:rsidRPr="002C79A2" w:rsidRDefault="00FE7042" w:rsidP="00F96F88">
            <w:pPr>
              <w:rPr>
                <w:rFonts w:ascii="Arial Narrow" w:hAnsi="Arial Narrow"/>
                <w:u w:val="single"/>
              </w:rPr>
            </w:pPr>
            <w:r w:rsidRPr="002C79A2">
              <w:rPr>
                <w:rFonts w:ascii="Arial Narrow" w:hAnsi="Arial Narrow"/>
                <w:b/>
              </w:rPr>
              <w:t>Assessment</w:t>
            </w:r>
            <w:r w:rsidRPr="002C79A2">
              <w:rPr>
                <w:rFonts w:ascii="Arial Narrow" w:hAnsi="Arial Narrow"/>
                <w:b/>
              </w:rPr>
              <w:tab/>
            </w:r>
          </w:p>
        </w:tc>
        <w:tc>
          <w:tcPr>
            <w:tcW w:w="236" w:type="dxa"/>
          </w:tcPr>
          <w:p w:rsidR="00FE7042" w:rsidRPr="002C79A2" w:rsidRDefault="00FE7042" w:rsidP="00F96F88">
            <w:pPr>
              <w:jc w:val="right"/>
              <w:rPr>
                <w:rFonts w:ascii="Arial Narrow" w:hAnsi="Arial Narrow"/>
                <w:b/>
              </w:rPr>
            </w:pPr>
            <w:r w:rsidRPr="002C79A2">
              <w:rPr>
                <w:rFonts w:ascii="Arial Narrow" w:hAnsi="Arial Narrow"/>
                <w:b/>
                <w:caps/>
              </w:rPr>
              <w:t>:</w:t>
            </w:r>
          </w:p>
        </w:tc>
        <w:tc>
          <w:tcPr>
            <w:tcW w:w="5580" w:type="dxa"/>
            <w:gridSpan w:val="8"/>
          </w:tcPr>
          <w:p w:rsidR="00FE7042" w:rsidRPr="002C79A2" w:rsidRDefault="00FE7042" w:rsidP="00F96F88">
            <w:pPr>
              <w:rPr>
                <w:rFonts w:ascii="Arial Narrow" w:hAnsi="Arial Narrow"/>
              </w:rPr>
            </w:pPr>
            <w:r w:rsidRPr="002C79A2">
              <w:rPr>
                <w:rFonts w:ascii="Arial Narrow" w:hAnsi="Arial Narrow"/>
              </w:rPr>
              <w:t>20% Sessional Work, 80% Written Examination.</w:t>
            </w:r>
          </w:p>
        </w:tc>
      </w:tr>
      <w:tr w:rsidR="00FE7042" w:rsidRPr="00E86E59" w:rsidTr="00F96F88">
        <w:tc>
          <w:tcPr>
            <w:tcW w:w="3652" w:type="dxa"/>
            <w:gridSpan w:val="3"/>
          </w:tcPr>
          <w:p w:rsidR="00FE7042" w:rsidRPr="00E86E59" w:rsidRDefault="00FE7042" w:rsidP="00F96F88">
            <w:pPr>
              <w:rPr>
                <w:rFonts w:ascii="Arial Narrow" w:hAnsi="Arial Narrow"/>
                <w:u w:val="single"/>
              </w:rPr>
            </w:pPr>
            <w:r w:rsidRPr="00E86E59">
              <w:rPr>
                <w:rFonts w:ascii="Arial Narrow" w:hAnsi="Arial Narrow"/>
                <w:b/>
              </w:rPr>
              <w:t xml:space="preserve">Credit Hours </w:t>
            </w:r>
          </w:p>
        </w:tc>
        <w:tc>
          <w:tcPr>
            <w:tcW w:w="236" w:type="dxa"/>
          </w:tcPr>
          <w:p w:rsidR="00FE7042" w:rsidRPr="00E86E59" w:rsidRDefault="00FE7042" w:rsidP="00F96F88">
            <w:pPr>
              <w:jc w:val="right"/>
              <w:rPr>
                <w:rFonts w:ascii="Arial Narrow" w:hAnsi="Arial Narrow"/>
                <w:b/>
              </w:rPr>
            </w:pPr>
            <w:r w:rsidRPr="00E86E59">
              <w:rPr>
                <w:rFonts w:ascii="Arial Narrow" w:hAnsi="Arial Narrow"/>
                <w:b/>
                <w:caps/>
              </w:rPr>
              <w:t>:</w:t>
            </w:r>
          </w:p>
        </w:tc>
        <w:tc>
          <w:tcPr>
            <w:tcW w:w="540" w:type="dxa"/>
          </w:tcPr>
          <w:p w:rsidR="00FE7042" w:rsidRPr="00E86E59" w:rsidRDefault="00FE7042" w:rsidP="00F96F88">
            <w:pPr>
              <w:rPr>
                <w:rFonts w:ascii="Arial Narrow" w:hAnsi="Arial Narrow"/>
              </w:rPr>
            </w:pPr>
            <w:r>
              <w:rPr>
                <w:rFonts w:ascii="Arial Narrow" w:hAnsi="Arial Narrow"/>
              </w:rPr>
              <w:t>03</w:t>
            </w:r>
          </w:p>
        </w:tc>
        <w:tc>
          <w:tcPr>
            <w:tcW w:w="360" w:type="dxa"/>
            <w:gridSpan w:val="2"/>
          </w:tcPr>
          <w:p w:rsidR="00FE7042" w:rsidRPr="00E86E59" w:rsidRDefault="00FE7042" w:rsidP="00F96F88">
            <w:pPr>
              <w:rPr>
                <w:rFonts w:ascii="Arial Narrow" w:hAnsi="Arial Narrow"/>
              </w:rPr>
            </w:pPr>
            <w:r w:rsidRPr="00E86E59">
              <w:rPr>
                <w:rFonts w:ascii="Arial Narrow" w:hAnsi="Arial Narrow"/>
              </w:rPr>
              <w:t>+</w:t>
            </w:r>
          </w:p>
        </w:tc>
        <w:tc>
          <w:tcPr>
            <w:tcW w:w="450" w:type="dxa"/>
          </w:tcPr>
          <w:p w:rsidR="00FE7042" w:rsidRPr="00E86E59" w:rsidRDefault="00FE7042" w:rsidP="00F96F88">
            <w:pPr>
              <w:rPr>
                <w:rFonts w:ascii="Arial Narrow" w:hAnsi="Arial Narrow"/>
              </w:rPr>
            </w:pPr>
            <w:r>
              <w:rPr>
                <w:rFonts w:ascii="Arial Narrow" w:hAnsi="Arial Narrow"/>
              </w:rPr>
              <w:t xml:space="preserve">01   </w:t>
            </w:r>
          </w:p>
        </w:tc>
        <w:tc>
          <w:tcPr>
            <w:tcW w:w="2790" w:type="dxa"/>
          </w:tcPr>
          <w:p w:rsidR="00FE7042" w:rsidRPr="00E86E59" w:rsidRDefault="00FE7042" w:rsidP="00F96F88">
            <w:pPr>
              <w:rPr>
                <w:rFonts w:ascii="Arial Narrow" w:hAnsi="Arial Narrow"/>
              </w:rPr>
            </w:pPr>
            <w:r w:rsidRPr="002A64AC">
              <w:rPr>
                <w:rFonts w:ascii="Arial Narrow" w:hAnsi="Arial Narrow"/>
                <w:b/>
              </w:rPr>
              <w:t>Total Marks:</w:t>
            </w:r>
          </w:p>
        </w:tc>
        <w:tc>
          <w:tcPr>
            <w:tcW w:w="630" w:type="dxa"/>
          </w:tcPr>
          <w:p w:rsidR="00FE7042" w:rsidRPr="00E86E59" w:rsidRDefault="00FE7042" w:rsidP="00F96F88">
            <w:pPr>
              <w:rPr>
                <w:rFonts w:ascii="Arial Narrow" w:hAnsi="Arial Narrow"/>
              </w:rPr>
            </w:pPr>
            <w:r>
              <w:rPr>
                <w:rFonts w:ascii="Arial Narrow" w:hAnsi="Arial Narrow"/>
              </w:rPr>
              <w:t>100</w:t>
            </w:r>
          </w:p>
        </w:tc>
        <w:tc>
          <w:tcPr>
            <w:tcW w:w="360" w:type="dxa"/>
          </w:tcPr>
          <w:p w:rsidR="00FE7042" w:rsidRPr="00E86E59" w:rsidRDefault="00FE7042" w:rsidP="00F96F88">
            <w:pPr>
              <w:rPr>
                <w:rFonts w:ascii="Arial Narrow" w:hAnsi="Arial Narrow"/>
              </w:rPr>
            </w:pPr>
            <w:r>
              <w:rPr>
                <w:rFonts w:ascii="Arial Narrow" w:hAnsi="Arial Narrow"/>
              </w:rPr>
              <w:t>+</w:t>
            </w:r>
          </w:p>
        </w:tc>
        <w:tc>
          <w:tcPr>
            <w:tcW w:w="450" w:type="dxa"/>
          </w:tcPr>
          <w:p w:rsidR="00FE7042" w:rsidRPr="00E86E59" w:rsidRDefault="00FE7042" w:rsidP="00F96F88">
            <w:pPr>
              <w:rPr>
                <w:rFonts w:ascii="Arial Narrow" w:hAnsi="Arial Narrow"/>
              </w:rPr>
            </w:pPr>
            <w:r>
              <w:rPr>
                <w:rFonts w:ascii="Arial Narrow" w:hAnsi="Arial Narrow"/>
              </w:rPr>
              <w:t>50</w:t>
            </w:r>
          </w:p>
        </w:tc>
      </w:tr>
      <w:tr w:rsidR="00FE7042" w:rsidRPr="00E86E59" w:rsidTr="00F96F88">
        <w:tc>
          <w:tcPr>
            <w:tcW w:w="3652" w:type="dxa"/>
            <w:gridSpan w:val="3"/>
          </w:tcPr>
          <w:p w:rsidR="00FE7042" w:rsidRPr="00E86E59" w:rsidRDefault="00FE7042" w:rsidP="00F96F88">
            <w:pPr>
              <w:rPr>
                <w:rFonts w:ascii="Arial Narrow" w:hAnsi="Arial Narrow"/>
                <w:u w:val="single"/>
              </w:rPr>
            </w:pPr>
            <w:r>
              <w:rPr>
                <w:rFonts w:ascii="Arial Narrow" w:hAnsi="Arial Narrow"/>
                <w:b/>
              </w:rPr>
              <w:t>Contact Hours</w:t>
            </w:r>
          </w:p>
        </w:tc>
        <w:tc>
          <w:tcPr>
            <w:tcW w:w="236" w:type="dxa"/>
          </w:tcPr>
          <w:p w:rsidR="00FE7042" w:rsidRPr="00E86E59" w:rsidRDefault="00FE7042" w:rsidP="00F96F88">
            <w:pPr>
              <w:jc w:val="right"/>
              <w:rPr>
                <w:rFonts w:ascii="Arial Narrow" w:hAnsi="Arial Narrow"/>
                <w:b/>
              </w:rPr>
            </w:pPr>
            <w:r w:rsidRPr="00E86E59">
              <w:rPr>
                <w:rFonts w:ascii="Arial Narrow" w:hAnsi="Arial Narrow"/>
                <w:b/>
                <w:caps/>
              </w:rPr>
              <w:t>:</w:t>
            </w:r>
          </w:p>
        </w:tc>
        <w:tc>
          <w:tcPr>
            <w:tcW w:w="540" w:type="dxa"/>
          </w:tcPr>
          <w:p w:rsidR="00FE7042" w:rsidRPr="00E86E59" w:rsidRDefault="00FE7042" w:rsidP="00F96F88">
            <w:pPr>
              <w:rPr>
                <w:rFonts w:ascii="Arial Narrow" w:hAnsi="Arial Narrow"/>
              </w:rPr>
            </w:pPr>
            <w:r>
              <w:rPr>
                <w:rFonts w:ascii="Arial Narrow" w:hAnsi="Arial Narrow"/>
              </w:rPr>
              <w:t>03</w:t>
            </w:r>
          </w:p>
        </w:tc>
        <w:tc>
          <w:tcPr>
            <w:tcW w:w="360" w:type="dxa"/>
            <w:gridSpan w:val="2"/>
          </w:tcPr>
          <w:p w:rsidR="00FE7042" w:rsidRPr="00E86E59" w:rsidRDefault="00FE7042" w:rsidP="00F96F88">
            <w:pPr>
              <w:rPr>
                <w:rFonts w:ascii="Arial Narrow" w:hAnsi="Arial Narrow"/>
              </w:rPr>
            </w:pPr>
            <w:r w:rsidRPr="00E86E59">
              <w:rPr>
                <w:rFonts w:ascii="Arial Narrow" w:hAnsi="Arial Narrow"/>
              </w:rPr>
              <w:t>+</w:t>
            </w:r>
          </w:p>
        </w:tc>
        <w:tc>
          <w:tcPr>
            <w:tcW w:w="450" w:type="dxa"/>
          </w:tcPr>
          <w:p w:rsidR="00FE7042" w:rsidRPr="00E86E59" w:rsidRDefault="00FE7042" w:rsidP="00F96F88">
            <w:pPr>
              <w:rPr>
                <w:rFonts w:ascii="Arial Narrow" w:hAnsi="Arial Narrow"/>
              </w:rPr>
            </w:pPr>
            <w:r>
              <w:rPr>
                <w:rFonts w:ascii="Arial Narrow" w:hAnsi="Arial Narrow"/>
              </w:rPr>
              <w:t>03</w:t>
            </w:r>
          </w:p>
        </w:tc>
        <w:tc>
          <w:tcPr>
            <w:tcW w:w="2790" w:type="dxa"/>
          </w:tcPr>
          <w:p w:rsidR="00FE7042" w:rsidRPr="00E86E59" w:rsidRDefault="00FE7042" w:rsidP="00F96F88">
            <w:pPr>
              <w:rPr>
                <w:rFonts w:ascii="Arial Narrow" w:hAnsi="Arial Narrow"/>
              </w:rPr>
            </w:pPr>
            <w:r>
              <w:rPr>
                <w:rFonts w:ascii="Arial Narrow" w:hAnsi="Arial Narrow"/>
                <w:b/>
              </w:rPr>
              <w:t>Min. Contact hrs/semester</w:t>
            </w:r>
          </w:p>
        </w:tc>
        <w:tc>
          <w:tcPr>
            <w:tcW w:w="630" w:type="dxa"/>
          </w:tcPr>
          <w:p w:rsidR="00FE7042" w:rsidRPr="00E86E59" w:rsidRDefault="00FE7042" w:rsidP="00F96F88">
            <w:pPr>
              <w:jc w:val="both"/>
              <w:rPr>
                <w:rFonts w:ascii="Arial Narrow" w:hAnsi="Arial Narrow"/>
              </w:rPr>
            </w:pPr>
            <w:r>
              <w:rPr>
                <w:rFonts w:ascii="Arial Narrow" w:hAnsi="Arial Narrow"/>
              </w:rPr>
              <w:t>42</w:t>
            </w:r>
          </w:p>
        </w:tc>
        <w:tc>
          <w:tcPr>
            <w:tcW w:w="360" w:type="dxa"/>
          </w:tcPr>
          <w:p w:rsidR="00FE7042" w:rsidRPr="00E86E59" w:rsidRDefault="00FE7042" w:rsidP="00F96F88">
            <w:pPr>
              <w:rPr>
                <w:rFonts w:ascii="Arial Narrow" w:hAnsi="Arial Narrow"/>
              </w:rPr>
            </w:pPr>
            <w:r w:rsidRPr="00E86E59">
              <w:rPr>
                <w:rFonts w:ascii="Arial Narrow" w:hAnsi="Arial Narrow"/>
              </w:rPr>
              <w:t>+</w:t>
            </w:r>
          </w:p>
        </w:tc>
        <w:tc>
          <w:tcPr>
            <w:tcW w:w="450" w:type="dxa"/>
          </w:tcPr>
          <w:p w:rsidR="00FE7042" w:rsidRPr="00E86E59" w:rsidRDefault="00FE7042" w:rsidP="00F96F88">
            <w:pPr>
              <w:rPr>
                <w:rFonts w:ascii="Arial Narrow" w:hAnsi="Arial Narrow"/>
              </w:rPr>
            </w:pPr>
            <w:r>
              <w:rPr>
                <w:rFonts w:ascii="Arial Narrow" w:hAnsi="Arial Narrow"/>
              </w:rPr>
              <w:t>42</w:t>
            </w:r>
          </w:p>
        </w:tc>
      </w:tr>
      <w:tr w:rsidR="00FE7042" w:rsidRPr="002C79A2" w:rsidTr="00F96F88">
        <w:tc>
          <w:tcPr>
            <w:tcW w:w="2032" w:type="dxa"/>
          </w:tcPr>
          <w:p w:rsidR="00FE7042" w:rsidRDefault="00FE7042" w:rsidP="00F96F88">
            <w:pPr>
              <w:rPr>
                <w:rFonts w:ascii="Arial Narrow" w:hAnsi="Arial Narrow"/>
                <w:b/>
              </w:rPr>
            </w:pPr>
          </w:p>
          <w:p w:rsidR="00FE7042" w:rsidRPr="002C79A2" w:rsidRDefault="00FE7042" w:rsidP="00F96F88">
            <w:pPr>
              <w:rPr>
                <w:rFonts w:ascii="Arial Narrow" w:hAnsi="Arial Narrow"/>
                <w:u w:val="single"/>
              </w:rPr>
            </w:pPr>
            <w:r w:rsidRPr="002C79A2">
              <w:rPr>
                <w:rFonts w:ascii="Arial Narrow" w:hAnsi="Arial Narrow"/>
                <w:b/>
              </w:rPr>
              <w:t>Aims</w:t>
            </w:r>
          </w:p>
        </w:tc>
        <w:tc>
          <w:tcPr>
            <w:tcW w:w="236" w:type="dxa"/>
          </w:tcPr>
          <w:p w:rsidR="00FE7042" w:rsidRDefault="00FE7042" w:rsidP="00F96F88">
            <w:pPr>
              <w:jc w:val="center"/>
              <w:rPr>
                <w:rFonts w:ascii="Arial Narrow" w:hAnsi="Arial Narrow"/>
                <w:b/>
                <w:caps/>
              </w:rPr>
            </w:pPr>
          </w:p>
          <w:p w:rsidR="00FE7042" w:rsidRPr="002C79A2" w:rsidRDefault="00FE7042" w:rsidP="00F96F88">
            <w:pPr>
              <w:jc w:val="center"/>
              <w:rPr>
                <w:rFonts w:ascii="Arial Narrow" w:hAnsi="Arial Narrow"/>
                <w:u w:val="single"/>
              </w:rPr>
            </w:pPr>
            <w:r w:rsidRPr="002C79A2">
              <w:rPr>
                <w:rFonts w:ascii="Arial Narrow" w:hAnsi="Arial Narrow"/>
                <w:b/>
                <w:caps/>
              </w:rPr>
              <w:t>:</w:t>
            </w:r>
          </w:p>
        </w:tc>
        <w:tc>
          <w:tcPr>
            <w:tcW w:w="7200" w:type="dxa"/>
            <w:gridSpan w:val="10"/>
          </w:tcPr>
          <w:p w:rsidR="00FE7042" w:rsidRDefault="00FE7042" w:rsidP="00F96F88">
            <w:pPr>
              <w:rPr>
                <w:rFonts w:ascii="Arial Narrow" w:hAnsi="Arial Narrow"/>
              </w:rPr>
            </w:pPr>
          </w:p>
          <w:p w:rsidR="00FE7042" w:rsidRPr="002C79A2" w:rsidRDefault="00FE7042" w:rsidP="00F96F88">
            <w:pPr>
              <w:rPr>
                <w:rFonts w:ascii="Arial Narrow" w:hAnsi="Arial Narrow"/>
              </w:rPr>
            </w:pPr>
            <w:r w:rsidRPr="002C79A2">
              <w:rPr>
                <w:rFonts w:ascii="Arial Narrow" w:hAnsi="Arial Narrow"/>
              </w:rPr>
              <w:t>To acquaint the students with the renewable and emerging energy technologies.</w:t>
            </w:r>
          </w:p>
        </w:tc>
      </w:tr>
      <w:tr w:rsidR="00FE7042" w:rsidRPr="002C79A2" w:rsidTr="00F96F88">
        <w:tc>
          <w:tcPr>
            <w:tcW w:w="2032" w:type="dxa"/>
          </w:tcPr>
          <w:p w:rsidR="00FE7042" w:rsidRPr="002C79A2" w:rsidRDefault="00FE7042" w:rsidP="00F96F88">
            <w:pPr>
              <w:rPr>
                <w:rFonts w:ascii="Arial Narrow" w:hAnsi="Arial Narrow"/>
                <w:u w:val="single"/>
              </w:rPr>
            </w:pPr>
            <w:r w:rsidRPr="002C79A2">
              <w:rPr>
                <w:rFonts w:ascii="Arial Narrow" w:hAnsi="Arial Narrow"/>
                <w:b/>
              </w:rPr>
              <w:t>Objectives</w:t>
            </w:r>
          </w:p>
        </w:tc>
        <w:tc>
          <w:tcPr>
            <w:tcW w:w="236" w:type="dxa"/>
          </w:tcPr>
          <w:p w:rsidR="00FE7042" w:rsidRPr="002C79A2" w:rsidRDefault="00FE7042" w:rsidP="00F96F88">
            <w:pPr>
              <w:jc w:val="center"/>
              <w:rPr>
                <w:rFonts w:ascii="Arial Narrow" w:hAnsi="Arial Narrow"/>
                <w:u w:val="single"/>
              </w:rPr>
            </w:pPr>
            <w:r w:rsidRPr="002C79A2">
              <w:rPr>
                <w:rFonts w:ascii="Arial Narrow" w:hAnsi="Arial Narrow"/>
                <w:b/>
                <w:caps/>
              </w:rPr>
              <w:t>:</w:t>
            </w:r>
          </w:p>
        </w:tc>
        <w:tc>
          <w:tcPr>
            <w:tcW w:w="7200" w:type="dxa"/>
            <w:gridSpan w:val="10"/>
          </w:tcPr>
          <w:p w:rsidR="00FE7042" w:rsidRPr="002C79A2" w:rsidRDefault="00FE7042" w:rsidP="00F96F88">
            <w:pPr>
              <w:jc w:val="both"/>
              <w:rPr>
                <w:rFonts w:ascii="Arial Narrow" w:hAnsi="Arial Narrow"/>
              </w:rPr>
            </w:pPr>
            <w:r w:rsidRPr="002C79A2">
              <w:rPr>
                <w:rFonts w:ascii="Arial Narrow" w:hAnsi="Arial Narrow"/>
              </w:rPr>
              <w:t>After successful completion of this course, students would be able to understand various renewable energy sources and renewable and emerging energy technologies.</w:t>
            </w:r>
          </w:p>
        </w:tc>
      </w:tr>
    </w:tbl>
    <w:p w:rsidR="00FE7042" w:rsidRPr="00793B67" w:rsidRDefault="00FE7042" w:rsidP="00FE7042">
      <w:pPr>
        <w:jc w:val="both"/>
        <w:rPr>
          <w:rFonts w:ascii="Arial Narrow" w:hAnsi="Arial Narrow"/>
          <w:b/>
          <w:color w:val="FF0000"/>
        </w:rPr>
      </w:pPr>
    </w:p>
    <w:tbl>
      <w:tblPr>
        <w:tblW w:w="9468" w:type="dxa"/>
        <w:tblLayout w:type="fixed"/>
        <w:tblLook w:val="01E0"/>
      </w:tblPr>
      <w:tblGrid>
        <w:gridCol w:w="2032"/>
        <w:gridCol w:w="236"/>
        <w:gridCol w:w="7200"/>
      </w:tblGrid>
      <w:tr w:rsidR="00FE7042" w:rsidRPr="002C79A2" w:rsidTr="00F96F88">
        <w:tc>
          <w:tcPr>
            <w:tcW w:w="2032" w:type="dxa"/>
          </w:tcPr>
          <w:p w:rsidR="00FE7042" w:rsidRPr="002C79A2" w:rsidRDefault="00FE7042" w:rsidP="00F96F88">
            <w:pPr>
              <w:rPr>
                <w:rFonts w:ascii="Arial Narrow" w:hAnsi="Arial Narrow"/>
                <w:u w:val="single"/>
              </w:rPr>
            </w:pPr>
            <w:r w:rsidRPr="002C79A2">
              <w:rPr>
                <w:rFonts w:ascii="Arial Narrow" w:hAnsi="Arial Narrow"/>
                <w:b/>
              </w:rPr>
              <w:t>Contents</w:t>
            </w:r>
          </w:p>
        </w:tc>
        <w:tc>
          <w:tcPr>
            <w:tcW w:w="236" w:type="dxa"/>
          </w:tcPr>
          <w:p w:rsidR="00FE7042" w:rsidRPr="002C79A2" w:rsidRDefault="00FE7042" w:rsidP="00F96F88">
            <w:pPr>
              <w:jc w:val="center"/>
              <w:rPr>
                <w:rFonts w:ascii="Arial Narrow" w:hAnsi="Arial Narrow"/>
                <w:u w:val="single"/>
              </w:rPr>
            </w:pPr>
            <w:r w:rsidRPr="002C79A2">
              <w:rPr>
                <w:rFonts w:ascii="Arial Narrow" w:hAnsi="Arial Narrow"/>
                <w:b/>
                <w:caps/>
              </w:rPr>
              <w:t>:</w:t>
            </w:r>
          </w:p>
        </w:tc>
        <w:tc>
          <w:tcPr>
            <w:tcW w:w="7200" w:type="dxa"/>
          </w:tcPr>
          <w:p w:rsidR="00FE7042" w:rsidRPr="002C79A2" w:rsidRDefault="00FE7042" w:rsidP="00F96F88">
            <w:pPr>
              <w:jc w:val="both"/>
              <w:rPr>
                <w:rFonts w:ascii="Arial Narrow" w:hAnsi="Arial Narrow"/>
              </w:rPr>
            </w:pPr>
            <w:r w:rsidRPr="002C79A2">
              <w:rPr>
                <w:rFonts w:ascii="Arial Narrow" w:hAnsi="Arial Narrow"/>
                <w:b/>
              </w:rPr>
              <w:t>Introduction:</w:t>
            </w:r>
            <w:r w:rsidRPr="002C79A2">
              <w:rPr>
                <w:rFonts w:ascii="Arial Narrow" w:hAnsi="Arial Narrow"/>
              </w:rPr>
              <w:t xml:space="preserve"> Renewable energy sources, fundamentals, technical and social implications. </w:t>
            </w:r>
          </w:p>
          <w:p w:rsidR="00FE7042" w:rsidRPr="002C79A2" w:rsidRDefault="00FE7042" w:rsidP="00F96F88">
            <w:pPr>
              <w:jc w:val="both"/>
              <w:rPr>
                <w:rFonts w:ascii="Arial Narrow" w:hAnsi="Arial Narrow"/>
              </w:rPr>
            </w:pPr>
          </w:p>
          <w:p w:rsidR="00FE7042" w:rsidRPr="002C79A2" w:rsidRDefault="00FE7042" w:rsidP="00F96F88">
            <w:pPr>
              <w:jc w:val="both"/>
              <w:rPr>
                <w:rFonts w:ascii="Arial Narrow" w:hAnsi="Arial Narrow"/>
              </w:rPr>
            </w:pPr>
            <w:r w:rsidRPr="002C79A2">
              <w:rPr>
                <w:rFonts w:ascii="Arial Narrow" w:hAnsi="Arial Narrow"/>
                <w:b/>
              </w:rPr>
              <w:t xml:space="preserve">Solar Energy: </w:t>
            </w:r>
            <w:r w:rsidRPr="002C79A2">
              <w:rPr>
                <w:rFonts w:ascii="Arial Narrow" w:hAnsi="Arial Narrow"/>
              </w:rPr>
              <w:t xml:space="preserve">Solar radiation terms and definitions, solar energy collectors, solar thermal conversion systems, storage and applications; economics and environmental aspects. </w:t>
            </w:r>
          </w:p>
          <w:p w:rsidR="00FE7042" w:rsidRPr="002C79A2" w:rsidRDefault="00FE7042" w:rsidP="00F96F88">
            <w:pPr>
              <w:jc w:val="both"/>
              <w:rPr>
                <w:rFonts w:ascii="Arial Narrow" w:hAnsi="Arial Narrow"/>
              </w:rPr>
            </w:pPr>
            <w:r w:rsidRPr="002C79A2">
              <w:rPr>
                <w:rFonts w:ascii="Arial Narrow" w:hAnsi="Arial Narrow"/>
              </w:rPr>
              <w:t xml:space="preserve"> </w:t>
            </w:r>
          </w:p>
          <w:p w:rsidR="00FE7042" w:rsidRPr="002C79A2" w:rsidRDefault="00FE7042" w:rsidP="00F96F88">
            <w:pPr>
              <w:jc w:val="both"/>
              <w:rPr>
                <w:rFonts w:ascii="Arial Narrow" w:hAnsi="Arial Narrow"/>
              </w:rPr>
            </w:pPr>
            <w:r w:rsidRPr="002C79A2">
              <w:rPr>
                <w:rFonts w:ascii="Arial Narrow" w:hAnsi="Arial Narrow"/>
                <w:b/>
              </w:rPr>
              <w:t>Wind Energy:</w:t>
            </w:r>
            <w:r w:rsidRPr="002C79A2">
              <w:rPr>
                <w:rFonts w:ascii="Arial Narrow" w:hAnsi="Arial Narrow"/>
              </w:rPr>
              <w:t xml:space="preserve"> Basic principle, Site selection, components and classification of WECS, windmills and wind turbines, performance of wind machines, storage and applications; economics and environmental aspects.</w:t>
            </w:r>
          </w:p>
          <w:p w:rsidR="00FE7042" w:rsidRPr="002C79A2" w:rsidRDefault="00FE7042" w:rsidP="00F96F88">
            <w:pPr>
              <w:jc w:val="both"/>
              <w:rPr>
                <w:rFonts w:ascii="Arial Narrow" w:hAnsi="Arial Narrow"/>
              </w:rPr>
            </w:pPr>
          </w:p>
          <w:p w:rsidR="00FE7042" w:rsidRPr="002C79A2" w:rsidRDefault="00FE7042" w:rsidP="00F96F88">
            <w:pPr>
              <w:jc w:val="both"/>
              <w:rPr>
                <w:rFonts w:ascii="Arial Narrow" w:hAnsi="Arial Narrow"/>
              </w:rPr>
            </w:pPr>
            <w:r w:rsidRPr="002C79A2">
              <w:rPr>
                <w:rFonts w:ascii="Arial Narrow" w:hAnsi="Arial Narrow"/>
                <w:b/>
              </w:rPr>
              <w:t>Biomass Energy:</w:t>
            </w:r>
            <w:r w:rsidRPr="002C79A2">
              <w:rPr>
                <w:rFonts w:ascii="Arial Narrow" w:hAnsi="Arial Narrow"/>
              </w:rPr>
              <w:t xml:space="preserve"> Biomass energy sources, conversion technologies - direct combustion; biogas generation, biogas plants: types, classification and design, biomass gasification, pyrolysis, biofuels; bioe</w:t>
            </w:r>
            <w:r w:rsidR="00027C45">
              <w:rPr>
                <w:rFonts w:ascii="Arial Narrow" w:hAnsi="Arial Narrow"/>
              </w:rPr>
              <w:t xml:space="preserve">nergy storage and applications, </w:t>
            </w:r>
            <w:r w:rsidRPr="002C79A2">
              <w:rPr>
                <w:rFonts w:ascii="Arial Narrow" w:hAnsi="Arial Narrow"/>
              </w:rPr>
              <w:t>economics and environmental aspects.</w:t>
            </w:r>
          </w:p>
          <w:p w:rsidR="00FE7042" w:rsidRPr="002C79A2" w:rsidRDefault="00FE7042" w:rsidP="00F96F88">
            <w:pPr>
              <w:jc w:val="both"/>
              <w:rPr>
                <w:rFonts w:ascii="Arial Narrow" w:hAnsi="Arial Narrow"/>
                <w:b/>
              </w:rPr>
            </w:pPr>
          </w:p>
          <w:p w:rsidR="00FE7042" w:rsidRPr="002C79A2" w:rsidRDefault="00FE7042" w:rsidP="00F96F88">
            <w:pPr>
              <w:jc w:val="both"/>
              <w:rPr>
                <w:rFonts w:ascii="Arial Narrow" w:hAnsi="Arial Narrow"/>
              </w:rPr>
            </w:pPr>
            <w:r w:rsidRPr="002C79A2">
              <w:rPr>
                <w:rFonts w:ascii="Arial Narrow" w:hAnsi="Arial Narrow"/>
                <w:b/>
              </w:rPr>
              <w:t>Hydropower:</w:t>
            </w:r>
            <w:r w:rsidRPr="002C79A2">
              <w:rPr>
                <w:rFonts w:ascii="Arial Narrow" w:hAnsi="Arial Narrow"/>
              </w:rPr>
              <w:t xml:space="preserve"> Hydrology, essential elements, classification, site selection, advantages and disadvantages; storage, economics and environmental aspects.</w:t>
            </w:r>
          </w:p>
          <w:p w:rsidR="00FE7042" w:rsidRPr="002C79A2" w:rsidRDefault="00FE7042" w:rsidP="00F96F88">
            <w:pPr>
              <w:jc w:val="both"/>
              <w:rPr>
                <w:rFonts w:ascii="Arial Narrow" w:hAnsi="Arial Narrow"/>
                <w:b/>
              </w:rPr>
            </w:pPr>
          </w:p>
          <w:p w:rsidR="00FE7042" w:rsidRPr="002C79A2" w:rsidRDefault="00FE7042" w:rsidP="00F96F88">
            <w:pPr>
              <w:jc w:val="both"/>
              <w:rPr>
                <w:rFonts w:ascii="Arial Narrow" w:hAnsi="Arial Narrow"/>
              </w:rPr>
            </w:pPr>
            <w:r w:rsidRPr="002C79A2">
              <w:rPr>
                <w:rFonts w:ascii="Arial Narrow" w:hAnsi="Arial Narrow"/>
                <w:b/>
              </w:rPr>
              <w:t>Ocean Energy:</w:t>
            </w:r>
            <w:r w:rsidRPr="002C79A2">
              <w:rPr>
                <w:rFonts w:ascii="Arial Narrow" w:hAnsi="Arial Narrow"/>
              </w:rPr>
              <w:t xml:space="preserve"> Ocean thermal energy conversion, energy from tides, components of tidal power plant, energy from ocean waves, wave energy conversion devices, site selection, advantages and limitations; ocean energy storage; economics and environmental aspects.</w:t>
            </w:r>
          </w:p>
          <w:p w:rsidR="00FE7042" w:rsidRPr="002C79A2" w:rsidRDefault="00FE7042" w:rsidP="00F96F88">
            <w:pPr>
              <w:jc w:val="both"/>
              <w:rPr>
                <w:rFonts w:ascii="Arial Narrow" w:hAnsi="Arial Narrow"/>
              </w:rPr>
            </w:pPr>
            <w:r w:rsidRPr="002C79A2">
              <w:rPr>
                <w:rFonts w:ascii="Arial Narrow" w:hAnsi="Arial Narrow"/>
              </w:rPr>
              <w:t xml:space="preserve"> </w:t>
            </w:r>
          </w:p>
          <w:p w:rsidR="00FE7042" w:rsidRPr="002C79A2" w:rsidRDefault="00FE7042" w:rsidP="00F96F88">
            <w:pPr>
              <w:jc w:val="both"/>
              <w:rPr>
                <w:rFonts w:ascii="Arial Narrow" w:hAnsi="Arial Narrow"/>
              </w:rPr>
            </w:pPr>
            <w:r w:rsidRPr="002C79A2">
              <w:rPr>
                <w:rFonts w:ascii="Arial Narrow" w:hAnsi="Arial Narrow"/>
                <w:b/>
              </w:rPr>
              <w:t xml:space="preserve">Geothermal Energy: </w:t>
            </w:r>
            <w:r w:rsidRPr="002C79A2">
              <w:rPr>
                <w:rFonts w:ascii="Arial Narrow" w:hAnsi="Arial Narrow"/>
              </w:rPr>
              <w:t>Geothermal sources, hydrothermal resources, hot dry rock resources, magma resources, prime movers of geothermal energy conversion, geothermal energy applications; storage, economics and environmental aspects.</w:t>
            </w:r>
          </w:p>
          <w:p w:rsidR="00FE7042" w:rsidRPr="002C79A2" w:rsidRDefault="00FE7042" w:rsidP="00F96F88">
            <w:pPr>
              <w:jc w:val="both"/>
              <w:rPr>
                <w:rFonts w:ascii="Arial Narrow" w:hAnsi="Arial Narrow"/>
              </w:rPr>
            </w:pPr>
          </w:p>
          <w:p w:rsidR="00FE7042" w:rsidRPr="002C79A2" w:rsidRDefault="00FE7042" w:rsidP="00027C45">
            <w:pPr>
              <w:jc w:val="both"/>
              <w:rPr>
                <w:rFonts w:ascii="Arial Narrow" w:hAnsi="Arial Narrow"/>
                <w:u w:val="single"/>
              </w:rPr>
            </w:pPr>
            <w:r w:rsidRPr="002C79A2">
              <w:rPr>
                <w:rFonts w:ascii="Arial Narrow" w:hAnsi="Arial Narrow"/>
                <w:b/>
              </w:rPr>
              <w:lastRenderedPageBreak/>
              <w:t xml:space="preserve">Emerging Energy Technologies: </w:t>
            </w:r>
            <w:r w:rsidR="00027C45">
              <w:rPr>
                <w:rFonts w:ascii="Arial Narrow" w:hAnsi="Arial Narrow"/>
                <w:b/>
              </w:rPr>
              <w:t xml:space="preserve"> </w:t>
            </w:r>
            <w:r w:rsidRPr="002C79A2">
              <w:rPr>
                <w:rFonts w:ascii="Arial Narrow" w:hAnsi="Arial Narrow"/>
              </w:rPr>
              <w:t>Basic physics, chemistry, and engineering of emerging energy technologies, including fuel cells, thermo-electrics, photovoltaic, batteries, hydrogen technologies.</w:t>
            </w:r>
            <w:r w:rsidRPr="002C79A2">
              <w:t> </w:t>
            </w:r>
          </w:p>
        </w:tc>
      </w:tr>
    </w:tbl>
    <w:p w:rsidR="00FE7042" w:rsidRPr="00793B67" w:rsidRDefault="00FE7042" w:rsidP="00FE7042">
      <w:pPr>
        <w:jc w:val="both"/>
        <w:rPr>
          <w:rFonts w:ascii="Arial Narrow" w:hAnsi="Arial Narrow"/>
          <w:b/>
          <w:color w:val="FF0000"/>
        </w:rPr>
      </w:pPr>
    </w:p>
    <w:tbl>
      <w:tblPr>
        <w:tblW w:w="9108" w:type="dxa"/>
        <w:tblLook w:val="01E0"/>
      </w:tblPr>
      <w:tblGrid>
        <w:gridCol w:w="1908"/>
        <w:gridCol w:w="490"/>
        <w:gridCol w:w="6710"/>
      </w:tblGrid>
      <w:tr w:rsidR="00FE7042" w:rsidRPr="002C79A2" w:rsidTr="00F96F88">
        <w:tc>
          <w:tcPr>
            <w:tcW w:w="9108" w:type="dxa"/>
            <w:gridSpan w:val="3"/>
          </w:tcPr>
          <w:p w:rsidR="00FE7042" w:rsidRPr="002C79A2" w:rsidRDefault="00FE7042" w:rsidP="00F96F88">
            <w:pPr>
              <w:rPr>
                <w:rFonts w:ascii="Arial Narrow" w:hAnsi="Arial Narrow"/>
              </w:rPr>
            </w:pPr>
            <w:r w:rsidRPr="002C79A2">
              <w:rPr>
                <w:rFonts w:ascii="Arial Narrow" w:hAnsi="Arial Narrow"/>
                <w:b/>
                <w:bCs/>
              </w:rPr>
              <w:t>Recommended Books:</w:t>
            </w:r>
          </w:p>
        </w:tc>
      </w:tr>
      <w:tr w:rsidR="00FE7042" w:rsidRPr="002C79A2" w:rsidTr="00F96F88">
        <w:tc>
          <w:tcPr>
            <w:tcW w:w="1908" w:type="dxa"/>
          </w:tcPr>
          <w:p w:rsidR="00FE7042" w:rsidRPr="002C79A2" w:rsidRDefault="00FE7042" w:rsidP="00F96F88">
            <w:pPr>
              <w:jc w:val="right"/>
              <w:rPr>
                <w:rFonts w:ascii="Arial Narrow" w:hAnsi="Arial Narrow"/>
                <w:b/>
              </w:rPr>
            </w:pPr>
          </w:p>
        </w:tc>
        <w:tc>
          <w:tcPr>
            <w:tcW w:w="490" w:type="dxa"/>
          </w:tcPr>
          <w:p w:rsidR="00FE7042" w:rsidRPr="002C79A2" w:rsidRDefault="00FE7042" w:rsidP="00F96F88">
            <w:pPr>
              <w:jc w:val="center"/>
              <w:rPr>
                <w:rFonts w:ascii="Arial Narrow" w:hAnsi="Arial Narrow"/>
              </w:rPr>
            </w:pPr>
            <w:r w:rsidRPr="002C79A2">
              <w:rPr>
                <w:rFonts w:ascii="Arial Narrow" w:hAnsi="Arial Narrow"/>
              </w:rPr>
              <w:t>1.</w:t>
            </w:r>
          </w:p>
        </w:tc>
        <w:tc>
          <w:tcPr>
            <w:tcW w:w="6710" w:type="dxa"/>
          </w:tcPr>
          <w:p w:rsidR="00FE7042" w:rsidRPr="002C79A2" w:rsidRDefault="00FE7042" w:rsidP="00F96F88">
            <w:pPr>
              <w:jc w:val="both"/>
              <w:rPr>
                <w:rFonts w:ascii="Arial Narrow" w:hAnsi="Arial Narrow"/>
              </w:rPr>
            </w:pPr>
            <w:r w:rsidRPr="002C79A2">
              <w:rPr>
                <w:rFonts w:ascii="Arial Narrow" w:hAnsi="Arial Narrow"/>
              </w:rPr>
              <w:t>John Twidell &amp; Tony Weir</w:t>
            </w:r>
            <w:r>
              <w:rPr>
                <w:rFonts w:ascii="Arial Narrow" w:hAnsi="Arial Narrow"/>
              </w:rPr>
              <w:t>,”</w:t>
            </w:r>
            <w:r w:rsidRPr="002C79A2">
              <w:rPr>
                <w:rFonts w:ascii="Arial Narrow" w:hAnsi="Arial Narrow"/>
              </w:rPr>
              <w:t xml:space="preserve"> Renewable Energy Resources</w:t>
            </w:r>
            <w:r>
              <w:rPr>
                <w:rFonts w:ascii="Arial Narrow" w:hAnsi="Arial Narrow"/>
              </w:rPr>
              <w:t>”</w:t>
            </w:r>
            <w:r w:rsidRPr="002C79A2">
              <w:rPr>
                <w:rFonts w:ascii="Arial Narrow" w:hAnsi="Arial Narrow"/>
              </w:rPr>
              <w:t xml:space="preserve">, </w:t>
            </w:r>
            <w:r>
              <w:rPr>
                <w:rFonts w:ascii="Arial Narrow" w:hAnsi="Arial Narrow"/>
              </w:rPr>
              <w:t xml:space="preserve">Taylor and Francis, </w:t>
            </w:r>
            <w:r w:rsidRPr="002C79A2">
              <w:rPr>
                <w:rFonts w:ascii="Arial Narrow" w:hAnsi="Arial Narrow"/>
              </w:rPr>
              <w:t>2</w:t>
            </w:r>
            <w:r w:rsidRPr="002C79A2">
              <w:rPr>
                <w:rFonts w:ascii="Arial Narrow" w:hAnsi="Arial Narrow"/>
                <w:vertAlign w:val="superscript"/>
              </w:rPr>
              <w:t>nd</w:t>
            </w:r>
            <w:r w:rsidRPr="002C79A2">
              <w:rPr>
                <w:rFonts w:ascii="Arial Narrow" w:hAnsi="Arial Narrow"/>
              </w:rPr>
              <w:t xml:space="preserve"> Edition,  2006. </w:t>
            </w:r>
          </w:p>
        </w:tc>
      </w:tr>
      <w:tr w:rsidR="00FE7042" w:rsidRPr="002C79A2" w:rsidTr="00F96F88">
        <w:tc>
          <w:tcPr>
            <w:tcW w:w="1908" w:type="dxa"/>
          </w:tcPr>
          <w:p w:rsidR="00FE7042" w:rsidRPr="002C79A2" w:rsidRDefault="00FE7042" w:rsidP="00F96F88">
            <w:pPr>
              <w:jc w:val="right"/>
              <w:rPr>
                <w:rFonts w:ascii="Arial Narrow" w:hAnsi="Arial Narrow"/>
                <w:b/>
              </w:rPr>
            </w:pPr>
          </w:p>
        </w:tc>
        <w:tc>
          <w:tcPr>
            <w:tcW w:w="490" w:type="dxa"/>
          </w:tcPr>
          <w:p w:rsidR="00FE7042" w:rsidRPr="002C79A2" w:rsidRDefault="00FE7042" w:rsidP="00F96F88">
            <w:pPr>
              <w:jc w:val="center"/>
              <w:rPr>
                <w:rFonts w:ascii="Arial Narrow" w:hAnsi="Arial Narrow"/>
              </w:rPr>
            </w:pPr>
            <w:r w:rsidRPr="002C79A2">
              <w:rPr>
                <w:rFonts w:ascii="Arial Narrow" w:hAnsi="Arial Narrow"/>
              </w:rPr>
              <w:t>2.</w:t>
            </w:r>
          </w:p>
        </w:tc>
        <w:tc>
          <w:tcPr>
            <w:tcW w:w="6710" w:type="dxa"/>
          </w:tcPr>
          <w:p w:rsidR="00FE7042" w:rsidRPr="002C79A2" w:rsidRDefault="00FE7042" w:rsidP="00F96F88">
            <w:pPr>
              <w:rPr>
                <w:rFonts w:ascii="Arial Narrow" w:hAnsi="Arial Narrow"/>
              </w:rPr>
            </w:pPr>
            <w:r w:rsidRPr="002C79A2">
              <w:rPr>
                <w:rFonts w:ascii="Arial Narrow" w:hAnsi="Arial Narrow"/>
              </w:rPr>
              <w:t>Begamudre R</w:t>
            </w:r>
            <w:r>
              <w:rPr>
                <w:rFonts w:ascii="Arial Narrow" w:hAnsi="Arial Narrow"/>
              </w:rPr>
              <w:t>.</w:t>
            </w:r>
            <w:r w:rsidRPr="002C79A2">
              <w:rPr>
                <w:rFonts w:ascii="Arial Narrow" w:hAnsi="Arial Narrow"/>
              </w:rPr>
              <w:t>D</w:t>
            </w:r>
            <w:r>
              <w:rPr>
                <w:rFonts w:ascii="Arial Narrow" w:hAnsi="Arial Narrow"/>
              </w:rPr>
              <w:t>.,”</w:t>
            </w:r>
            <w:r w:rsidRPr="002C79A2">
              <w:rPr>
                <w:rFonts w:ascii="Arial Narrow" w:hAnsi="Arial Narrow"/>
              </w:rPr>
              <w:t xml:space="preserve"> Energy Conversion Systems</w:t>
            </w:r>
            <w:r>
              <w:rPr>
                <w:rFonts w:ascii="Arial Narrow" w:hAnsi="Arial Narrow"/>
              </w:rPr>
              <w:t>”</w:t>
            </w:r>
            <w:r w:rsidRPr="002C79A2">
              <w:rPr>
                <w:rFonts w:ascii="Arial Narrow" w:hAnsi="Arial Narrow"/>
              </w:rPr>
              <w:t>,</w:t>
            </w:r>
            <w:r>
              <w:rPr>
                <w:rFonts w:ascii="Arial Narrow" w:hAnsi="Arial Narrow"/>
              </w:rPr>
              <w:t xml:space="preserve"> </w:t>
            </w:r>
            <w:r w:rsidRPr="00B45ECA">
              <w:rPr>
                <w:rFonts w:ascii="Arial Narrow" w:hAnsi="Arial Narrow"/>
              </w:rPr>
              <w:t>New Age International (P) Ltd</w:t>
            </w:r>
            <w:r>
              <w:rPr>
                <w:rFonts w:ascii="Arial Narrow" w:hAnsi="Arial Narrow"/>
              </w:rPr>
              <w:t>, 1</w:t>
            </w:r>
            <w:r w:rsidRPr="00B45ECA">
              <w:rPr>
                <w:rFonts w:ascii="Arial Narrow" w:hAnsi="Arial Narrow"/>
                <w:vertAlign w:val="superscript"/>
              </w:rPr>
              <w:t>ST</w:t>
            </w:r>
            <w:r>
              <w:rPr>
                <w:rFonts w:ascii="Arial Narrow" w:hAnsi="Arial Narrow"/>
              </w:rPr>
              <w:t xml:space="preserve"> Edition,</w:t>
            </w:r>
            <w:r w:rsidRPr="002C79A2">
              <w:rPr>
                <w:rFonts w:ascii="Arial Narrow" w:hAnsi="Arial Narrow"/>
              </w:rPr>
              <w:t xml:space="preserve"> 200</w:t>
            </w:r>
            <w:r>
              <w:rPr>
                <w:rFonts w:ascii="Arial Narrow" w:hAnsi="Arial Narrow"/>
              </w:rPr>
              <w:t>6</w:t>
            </w:r>
            <w:r w:rsidRPr="002C79A2">
              <w:rPr>
                <w:rFonts w:ascii="Arial Narrow" w:hAnsi="Arial Narrow"/>
              </w:rPr>
              <w:t xml:space="preserve">. </w:t>
            </w:r>
          </w:p>
        </w:tc>
      </w:tr>
      <w:tr w:rsidR="00FE7042" w:rsidRPr="002C79A2" w:rsidTr="00F96F88">
        <w:tc>
          <w:tcPr>
            <w:tcW w:w="1908" w:type="dxa"/>
          </w:tcPr>
          <w:p w:rsidR="00FE7042" w:rsidRPr="002C79A2" w:rsidRDefault="00FE7042" w:rsidP="00F96F88">
            <w:pPr>
              <w:jc w:val="right"/>
              <w:rPr>
                <w:rFonts w:ascii="Arial Narrow" w:hAnsi="Arial Narrow"/>
                <w:b/>
              </w:rPr>
            </w:pPr>
          </w:p>
        </w:tc>
        <w:tc>
          <w:tcPr>
            <w:tcW w:w="490" w:type="dxa"/>
          </w:tcPr>
          <w:p w:rsidR="00FE7042" w:rsidRPr="002C79A2" w:rsidRDefault="00FE7042" w:rsidP="00F96F88">
            <w:pPr>
              <w:jc w:val="center"/>
              <w:rPr>
                <w:rFonts w:ascii="Arial Narrow" w:hAnsi="Arial Narrow"/>
              </w:rPr>
            </w:pPr>
            <w:r w:rsidRPr="002C79A2">
              <w:rPr>
                <w:rFonts w:ascii="Arial Narrow" w:hAnsi="Arial Narrow"/>
              </w:rPr>
              <w:t>3.</w:t>
            </w:r>
          </w:p>
        </w:tc>
        <w:tc>
          <w:tcPr>
            <w:tcW w:w="6710" w:type="dxa"/>
          </w:tcPr>
          <w:p w:rsidR="00FE7042" w:rsidRPr="002C79A2" w:rsidRDefault="00FE7042" w:rsidP="00F96F88">
            <w:pPr>
              <w:jc w:val="both"/>
              <w:rPr>
                <w:rFonts w:ascii="Arial Narrow" w:hAnsi="Arial Narrow"/>
                <w:bCs/>
              </w:rPr>
            </w:pPr>
            <w:r w:rsidRPr="002C79A2">
              <w:rPr>
                <w:rFonts w:ascii="Arial Narrow" w:hAnsi="Arial Narrow"/>
              </w:rPr>
              <w:t>Bent Sorensen</w:t>
            </w:r>
            <w:r>
              <w:rPr>
                <w:rFonts w:ascii="Arial Narrow" w:hAnsi="Arial Narrow"/>
              </w:rPr>
              <w:t xml:space="preserve">,” </w:t>
            </w:r>
            <w:r w:rsidRPr="002C79A2">
              <w:rPr>
                <w:rFonts w:ascii="Arial Narrow" w:hAnsi="Arial Narrow"/>
                <w:bCs/>
              </w:rPr>
              <w:t>Renewable Energy Conversion, Transmission, and Storage</w:t>
            </w:r>
            <w:r>
              <w:rPr>
                <w:rFonts w:ascii="Arial Narrow" w:hAnsi="Arial Narrow"/>
                <w:bCs/>
              </w:rPr>
              <w:t>”</w:t>
            </w:r>
            <w:r w:rsidRPr="002C79A2">
              <w:rPr>
                <w:rFonts w:ascii="Arial Narrow" w:hAnsi="Arial Narrow"/>
                <w:bCs/>
              </w:rPr>
              <w:t>,</w:t>
            </w:r>
            <w:r>
              <w:rPr>
                <w:rFonts w:ascii="Arial Narrow" w:hAnsi="Arial Narrow"/>
                <w:bCs/>
              </w:rPr>
              <w:t xml:space="preserve"> Academic Press, 1</w:t>
            </w:r>
            <w:r w:rsidRPr="00C5547F">
              <w:rPr>
                <w:rFonts w:ascii="Arial Narrow" w:hAnsi="Arial Narrow"/>
                <w:bCs/>
                <w:vertAlign w:val="superscript"/>
              </w:rPr>
              <w:t>st</w:t>
            </w:r>
            <w:r>
              <w:rPr>
                <w:rFonts w:ascii="Arial Narrow" w:hAnsi="Arial Narrow"/>
                <w:bCs/>
              </w:rPr>
              <w:t xml:space="preserve"> Edition, </w:t>
            </w:r>
            <w:r w:rsidRPr="002C79A2">
              <w:rPr>
                <w:rFonts w:ascii="Arial Narrow" w:hAnsi="Arial Narrow"/>
              </w:rPr>
              <w:t xml:space="preserve">2007. </w:t>
            </w:r>
          </w:p>
        </w:tc>
      </w:tr>
      <w:tr w:rsidR="00FE7042" w:rsidRPr="002C79A2" w:rsidTr="00F96F88">
        <w:tc>
          <w:tcPr>
            <w:tcW w:w="1908" w:type="dxa"/>
          </w:tcPr>
          <w:p w:rsidR="00FE7042" w:rsidRPr="002C79A2" w:rsidRDefault="00FE7042" w:rsidP="00F96F88">
            <w:pPr>
              <w:jc w:val="right"/>
              <w:rPr>
                <w:rFonts w:ascii="Arial Narrow" w:hAnsi="Arial Narrow"/>
                <w:b/>
              </w:rPr>
            </w:pPr>
          </w:p>
        </w:tc>
        <w:tc>
          <w:tcPr>
            <w:tcW w:w="490" w:type="dxa"/>
          </w:tcPr>
          <w:p w:rsidR="00FE7042" w:rsidRPr="002C79A2" w:rsidRDefault="00FE7042" w:rsidP="00F96F88">
            <w:pPr>
              <w:jc w:val="center"/>
              <w:rPr>
                <w:rFonts w:ascii="Arial Narrow" w:hAnsi="Arial Narrow"/>
              </w:rPr>
            </w:pPr>
            <w:r w:rsidRPr="002C79A2">
              <w:rPr>
                <w:rFonts w:ascii="Arial Narrow" w:hAnsi="Arial Narrow"/>
              </w:rPr>
              <w:t>4.</w:t>
            </w:r>
          </w:p>
        </w:tc>
        <w:tc>
          <w:tcPr>
            <w:tcW w:w="6710" w:type="dxa"/>
          </w:tcPr>
          <w:p w:rsidR="00FE7042" w:rsidRPr="002C79A2" w:rsidRDefault="00FE7042" w:rsidP="00F96F88">
            <w:pPr>
              <w:jc w:val="both"/>
              <w:rPr>
                <w:rFonts w:ascii="Arial Narrow" w:hAnsi="Arial Narrow"/>
              </w:rPr>
            </w:pPr>
            <w:r w:rsidRPr="002C79A2">
              <w:rPr>
                <w:rFonts w:ascii="Arial Narrow" w:hAnsi="Arial Narrow"/>
              </w:rPr>
              <w:t>El-Wakil M</w:t>
            </w:r>
            <w:r>
              <w:rPr>
                <w:rFonts w:ascii="Arial Narrow" w:hAnsi="Arial Narrow"/>
              </w:rPr>
              <w:t>.</w:t>
            </w:r>
            <w:r w:rsidRPr="002C79A2">
              <w:rPr>
                <w:rFonts w:ascii="Arial Narrow" w:hAnsi="Arial Narrow"/>
              </w:rPr>
              <w:t>M</w:t>
            </w:r>
            <w:r>
              <w:rPr>
                <w:rFonts w:ascii="Arial Narrow" w:hAnsi="Arial Narrow"/>
              </w:rPr>
              <w:t>.,”</w:t>
            </w:r>
            <w:r w:rsidRPr="002C79A2">
              <w:rPr>
                <w:rFonts w:ascii="Arial Narrow" w:hAnsi="Arial Narrow"/>
              </w:rPr>
              <w:t xml:space="preserve"> Power Plant Technology</w:t>
            </w:r>
            <w:r>
              <w:rPr>
                <w:rFonts w:ascii="Arial Narrow" w:hAnsi="Arial Narrow"/>
              </w:rPr>
              <w:t>”</w:t>
            </w:r>
            <w:r w:rsidRPr="002C79A2">
              <w:rPr>
                <w:rFonts w:ascii="Arial Narrow" w:hAnsi="Arial Narrow"/>
              </w:rPr>
              <w:t>,</w:t>
            </w:r>
            <w:r>
              <w:rPr>
                <w:rFonts w:ascii="Arial Narrow" w:hAnsi="Arial Narrow"/>
              </w:rPr>
              <w:t xml:space="preserve"> McGraw Hill Education, International Edition,1985</w:t>
            </w:r>
            <w:r w:rsidRPr="002C79A2">
              <w:rPr>
                <w:rFonts w:ascii="Arial Narrow" w:hAnsi="Arial Narrow"/>
              </w:rPr>
              <w:t xml:space="preserve">. </w:t>
            </w:r>
          </w:p>
        </w:tc>
      </w:tr>
      <w:tr w:rsidR="00FE7042" w:rsidRPr="002C79A2" w:rsidTr="00F96F88">
        <w:tc>
          <w:tcPr>
            <w:tcW w:w="1908" w:type="dxa"/>
          </w:tcPr>
          <w:p w:rsidR="00FE7042" w:rsidRPr="002C79A2" w:rsidRDefault="00FE7042" w:rsidP="00F96F88">
            <w:pPr>
              <w:jc w:val="right"/>
              <w:rPr>
                <w:rFonts w:ascii="Arial Narrow" w:hAnsi="Arial Narrow"/>
              </w:rPr>
            </w:pPr>
          </w:p>
        </w:tc>
        <w:tc>
          <w:tcPr>
            <w:tcW w:w="490" w:type="dxa"/>
          </w:tcPr>
          <w:p w:rsidR="00FE7042" w:rsidRPr="002C79A2" w:rsidRDefault="00FE7042" w:rsidP="00F96F88">
            <w:pPr>
              <w:jc w:val="center"/>
              <w:rPr>
                <w:rFonts w:ascii="Arial Narrow" w:hAnsi="Arial Narrow"/>
              </w:rPr>
            </w:pPr>
            <w:r w:rsidRPr="002C79A2">
              <w:rPr>
                <w:rFonts w:ascii="Arial Narrow" w:hAnsi="Arial Narrow"/>
              </w:rPr>
              <w:t>5</w:t>
            </w:r>
            <w:r>
              <w:rPr>
                <w:rFonts w:ascii="Arial Narrow" w:hAnsi="Arial Narrow"/>
              </w:rPr>
              <w:t>.</w:t>
            </w:r>
          </w:p>
        </w:tc>
        <w:tc>
          <w:tcPr>
            <w:tcW w:w="6710" w:type="dxa"/>
          </w:tcPr>
          <w:p w:rsidR="00FE7042" w:rsidRPr="002C79A2" w:rsidRDefault="00FE7042" w:rsidP="00F96F88">
            <w:pPr>
              <w:jc w:val="both"/>
              <w:rPr>
                <w:rFonts w:ascii="Arial Narrow" w:hAnsi="Arial Narrow"/>
              </w:rPr>
            </w:pPr>
            <w:r w:rsidRPr="002C79A2">
              <w:rPr>
                <w:rFonts w:ascii="Arial Narrow" w:hAnsi="Arial Narrow"/>
              </w:rPr>
              <w:t>D. Yogi Goswami and Frank Kreith</w:t>
            </w:r>
            <w:r>
              <w:rPr>
                <w:rFonts w:ascii="Arial Narrow" w:hAnsi="Arial Narrow"/>
              </w:rPr>
              <w:t>,”</w:t>
            </w:r>
            <w:r w:rsidRPr="002C79A2">
              <w:rPr>
                <w:rFonts w:ascii="Arial Narrow" w:hAnsi="Arial Narrow"/>
              </w:rPr>
              <w:t xml:space="preserve"> Energy Conversion</w:t>
            </w:r>
            <w:r>
              <w:rPr>
                <w:rFonts w:ascii="Arial Narrow" w:hAnsi="Arial Narrow"/>
              </w:rPr>
              <w:t>”</w:t>
            </w:r>
            <w:r w:rsidRPr="002C79A2">
              <w:rPr>
                <w:rFonts w:ascii="Arial Narrow" w:hAnsi="Arial Narrow"/>
              </w:rPr>
              <w:t>,</w:t>
            </w:r>
            <w:r>
              <w:rPr>
                <w:rFonts w:ascii="Arial Narrow" w:hAnsi="Arial Narrow"/>
              </w:rPr>
              <w:t xml:space="preserve"> CRC Press, Taylor and Francis Group, </w:t>
            </w:r>
            <w:r w:rsidRPr="002C79A2">
              <w:rPr>
                <w:rFonts w:ascii="Arial Narrow" w:hAnsi="Arial Narrow"/>
              </w:rPr>
              <w:t xml:space="preserve">2008. </w:t>
            </w:r>
          </w:p>
        </w:tc>
      </w:tr>
      <w:tr w:rsidR="00FE7042" w:rsidRPr="002C79A2" w:rsidTr="00F96F88">
        <w:tc>
          <w:tcPr>
            <w:tcW w:w="1908" w:type="dxa"/>
          </w:tcPr>
          <w:p w:rsidR="00FE7042" w:rsidRPr="002C79A2" w:rsidRDefault="00FE7042" w:rsidP="00F96F88">
            <w:pPr>
              <w:jc w:val="right"/>
              <w:rPr>
                <w:rFonts w:ascii="Arial Narrow" w:hAnsi="Arial Narrow"/>
              </w:rPr>
            </w:pPr>
          </w:p>
        </w:tc>
        <w:tc>
          <w:tcPr>
            <w:tcW w:w="490" w:type="dxa"/>
          </w:tcPr>
          <w:p w:rsidR="00FE7042" w:rsidRPr="002C79A2" w:rsidRDefault="00FE7042" w:rsidP="00F96F88">
            <w:pPr>
              <w:jc w:val="center"/>
              <w:rPr>
                <w:rFonts w:ascii="Arial Narrow" w:hAnsi="Arial Narrow"/>
              </w:rPr>
            </w:pPr>
            <w:r>
              <w:rPr>
                <w:rFonts w:ascii="Arial Narrow" w:hAnsi="Arial Narrow"/>
              </w:rPr>
              <w:t>6.</w:t>
            </w:r>
          </w:p>
        </w:tc>
        <w:tc>
          <w:tcPr>
            <w:tcW w:w="6710" w:type="dxa"/>
          </w:tcPr>
          <w:p w:rsidR="00FE7042" w:rsidRPr="002C79A2" w:rsidRDefault="00FE7042" w:rsidP="00F96F88">
            <w:pPr>
              <w:jc w:val="both"/>
              <w:rPr>
                <w:rFonts w:ascii="Arial Narrow" w:hAnsi="Arial Narrow"/>
              </w:rPr>
            </w:pPr>
            <w:r>
              <w:rPr>
                <w:rFonts w:ascii="Arial Narrow" w:hAnsi="Arial Narrow"/>
              </w:rPr>
              <w:t>Uqaili, M.A. and Harijan,K.,” Energy, Environment &amp; Sustainable Development”, Springer, 2012</w:t>
            </w:r>
          </w:p>
        </w:tc>
      </w:tr>
    </w:tbl>
    <w:p w:rsidR="00FE7042" w:rsidRPr="00793B67" w:rsidRDefault="00FE7042" w:rsidP="00FE7042">
      <w:pPr>
        <w:rPr>
          <w:rFonts w:ascii="Arial Narrow" w:hAnsi="Arial Narrow"/>
          <w:b/>
          <w:color w:val="FF0000"/>
        </w:rPr>
      </w:pPr>
    </w:p>
    <w:tbl>
      <w:tblPr>
        <w:tblW w:w="9468" w:type="dxa"/>
        <w:tblBorders>
          <w:top w:val="single" w:sz="4" w:space="0" w:color="auto"/>
        </w:tblBorders>
        <w:tblLook w:val="01E0"/>
      </w:tblPr>
      <w:tblGrid>
        <w:gridCol w:w="1908"/>
        <w:gridCol w:w="409"/>
        <w:gridCol w:w="5531"/>
        <w:gridCol w:w="1620"/>
      </w:tblGrid>
      <w:tr w:rsidR="00FE7042" w:rsidRPr="00E86E59" w:rsidTr="00F96F88">
        <w:tc>
          <w:tcPr>
            <w:tcW w:w="9468" w:type="dxa"/>
            <w:gridSpan w:val="4"/>
          </w:tcPr>
          <w:p w:rsidR="00FE7042" w:rsidRPr="00E86E59" w:rsidRDefault="00FE7042" w:rsidP="00F96F88">
            <w:pPr>
              <w:rPr>
                <w:rFonts w:ascii="Arial Narrow" w:hAnsi="Arial Narrow"/>
              </w:rPr>
            </w:pPr>
            <w:r w:rsidRPr="00E86E59">
              <w:rPr>
                <w:rFonts w:ascii="Arial Narrow" w:hAnsi="Arial Narrow"/>
                <w:b/>
              </w:rPr>
              <w:t>Approval:</w:t>
            </w:r>
          </w:p>
        </w:tc>
      </w:tr>
      <w:tr w:rsidR="00FE7042" w:rsidRPr="00E86E59" w:rsidTr="00F96F88">
        <w:tc>
          <w:tcPr>
            <w:tcW w:w="1908" w:type="dxa"/>
          </w:tcPr>
          <w:p w:rsidR="00FE7042" w:rsidRPr="00E86E59" w:rsidRDefault="00FE7042" w:rsidP="00F96F88">
            <w:pPr>
              <w:rPr>
                <w:rFonts w:ascii="Arial Narrow" w:hAnsi="Arial Narrow"/>
              </w:rPr>
            </w:pPr>
          </w:p>
        </w:tc>
        <w:tc>
          <w:tcPr>
            <w:tcW w:w="409" w:type="dxa"/>
          </w:tcPr>
          <w:p w:rsidR="00FE7042" w:rsidRPr="00E86E59" w:rsidRDefault="00FE7042" w:rsidP="00F96F88">
            <w:pPr>
              <w:rPr>
                <w:rFonts w:ascii="Arial Narrow" w:hAnsi="Arial Narrow"/>
              </w:rPr>
            </w:pPr>
          </w:p>
        </w:tc>
        <w:tc>
          <w:tcPr>
            <w:tcW w:w="5531" w:type="dxa"/>
          </w:tcPr>
          <w:p w:rsidR="00FE7042" w:rsidRPr="00324B9E" w:rsidRDefault="00FE7042" w:rsidP="00F96F88">
            <w:pPr>
              <w:rPr>
                <w:rFonts w:ascii="Arial Narrow" w:hAnsi="Arial Narrow"/>
                <w:b/>
              </w:rPr>
            </w:pPr>
            <w:r w:rsidRPr="00324B9E">
              <w:rPr>
                <w:rFonts w:ascii="Arial Narrow" w:hAnsi="Arial Narrow"/>
                <w:b/>
              </w:rPr>
              <w:t>RESOLUTION NUMBER</w:t>
            </w:r>
          </w:p>
        </w:tc>
        <w:tc>
          <w:tcPr>
            <w:tcW w:w="1620" w:type="dxa"/>
          </w:tcPr>
          <w:p w:rsidR="00FE7042" w:rsidRPr="00324B9E" w:rsidRDefault="00FE7042" w:rsidP="00F96F88">
            <w:pPr>
              <w:rPr>
                <w:rFonts w:ascii="Arial Narrow" w:hAnsi="Arial Narrow"/>
                <w:b/>
              </w:rPr>
            </w:pPr>
            <w:r w:rsidRPr="00324B9E">
              <w:rPr>
                <w:rFonts w:ascii="Arial Narrow" w:hAnsi="Arial Narrow"/>
                <w:b/>
              </w:rPr>
              <w:t>DATED</w:t>
            </w:r>
          </w:p>
        </w:tc>
      </w:tr>
      <w:tr w:rsidR="00FE7042" w:rsidRPr="00E86E59" w:rsidTr="00F96F88">
        <w:tc>
          <w:tcPr>
            <w:tcW w:w="1908" w:type="dxa"/>
          </w:tcPr>
          <w:p w:rsidR="00FE7042" w:rsidRPr="00E86E59" w:rsidRDefault="00FE7042" w:rsidP="00F96F88">
            <w:pPr>
              <w:rPr>
                <w:rFonts w:ascii="Arial Narrow" w:hAnsi="Arial Narrow"/>
              </w:rPr>
            </w:pPr>
          </w:p>
        </w:tc>
        <w:tc>
          <w:tcPr>
            <w:tcW w:w="409" w:type="dxa"/>
          </w:tcPr>
          <w:p w:rsidR="00FE7042" w:rsidRPr="00E86E59" w:rsidRDefault="00FE7042" w:rsidP="00F96F88">
            <w:pPr>
              <w:rPr>
                <w:rFonts w:ascii="Arial Narrow" w:hAnsi="Arial Narrow"/>
              </w:rPr>
            </w:pPr>
            <w:r w:rsidRPr="00E86E59">
              <w:rPr>
                <w:rFonts w:ascii="Arial Narrow" w:hAnsi="Arial Narrow"/>
              </w:rPr>
              <w:t>1.</w:t>
            </w:r>
          </w:p>
        </w:tc>
        <w:tc>
          <w:tcPr>
            <w:tcW w:w="5531" w:type="dxa"/>
          </w:tcPr>
          <w:p w:rsidR="00FE7042" w:rsidRPr="00E86E59" w:rsidRDefault="00FE7042" w:rsidP="00F96F88">
            <w:pPr>
              <w:rPr>
                <w:rFonts w:ascii="Arial Narrow" w:hAnsi="Arial Narrow"/>
              </w:rPr>
            </w:pPr>
            <w:r w:rsidRPr="00E86E59">
              <w:rPr>
                <w:rFonts w:ascii="Arial Narrow" w:hAnsi="Arial Narrow"/>
              </w:rPr>
              <w:t xml:space="preserve">Board of studies          </w:t>
            </w:r>
            <w:r>
              <w:rPr>
                <w:rFonts w:ascii="Arial Narrow" w:hAnsi="Arial Narrow"/>
              </w:rPr>
              <w:t xml:space="preserve">      </w:t>
            </w:r>
            <w:r w:rsidRPr="00E86E59">
              <w:rPr>
                <w:rFonts w:ascii="Arial Narrow" w:hAnsi="Arial Narrow"/>
              </w:rPr>
              <w:t xml:space="preserve">     Resolution No. </w:t>
            </w:r>
            <w:r>
              <w:rPr>
                <w:rFonts w:ascii="Arial Narrow" w:hAnsi="Arial Narrow"/>
              </w:rPr>
              <w:t>22.3</w:t>
            </w:r>
          </w:p>
        </w:tc>
        <w:tc>
          <w:tcPr>
            <w:tcW w:w="1620" w:type="dxa"/>
          </w:tcPr>
          <w:p w:rsidR="00FE7042" w:rsidRPr="00E86E59" w:rsidRDefault="00FE7042" w:rsidP="00F96F88">
            <w:pPr>
              <w:rPr>
                <w:rFonts w:ascii="Arial Narrow" w:hAnsi="Arial Narrow"/>
              </w:rPr>
            </w:pPr>
            <w:r>
              <w:rPr>
                <w:rFonts w:ascii="Arial Narrow" w:hAnsi="Arial Narrow"/>
              </w:rPr>
              <w:t>23.5.2013</w:t>
            </w:r>
          </w:p>
        </w:tc>
      </w:tr>
      <w:tr w:rsidR="00FE7042" w:rsidRPr="00E86E59" w:rsidTr="00F96F88">
        <w:tc>
          <w:tcPr>
            <w:tcW w:w="1908" w:type="dxa"/>
          </w:tcPr>
          <w:p w:rsidR="00FE7042" w:rsidRPr="00E86E59" w:rsidRDefault="00FE7042" w:rsidP="00F96F88">
            <w:pPr>
              <w:rPr>
                <w:rFonts w:ascii="Arial Narrow" w:hAnsi="Arial Narrow"/>
              </w:rPr>
            </w:pPr>
          </w:p>
        </w:tc>
        <w:tc>
          <w:tcPr>
            <w:tcW w:w="409" w:type="dxa"/>
          </w:tcPr>
          <w:p w:rsidR="00FE7042" w:rsidRPr="00E86E59" w:rsidRDefault="00FE7042" w:rsidP="00F96F88">
            <w:pPr>
              <w:rPr>
                <w:rFonts w:ascii="Arial Narrow" w:hAnsi="Arial Narrow"/>
              </w:rPr>
            </w:pPr>
            <w:r w:rsidRPr="00E86E59">
              <w:rPr>
                <w:rFonts w:ascii="Arial Narrow" w:hAnsi="Arial Narrow"/>
              </w:rPr>
              <w:t>2.</w:t>
            </w:r>
          </w:p>
        </w:tc>
        <w:tc>
          <w:tcPr>
            <w:tcW w:w="5531" w:type="dxa"/>
          </w:tcPr>
          <w:p w:rsidR="00FE7042" w:rsidRPr="00E86E59" w:rsidRDefault="00FE7042" w:rsidP="00F96F88">
            <w:pPr>
              <w:rPr>
                <w:rFonts w:ascii="Arial Narrow" w:hAnsi="Arial Narrow"/>
              </w:rPr>
            </w:pPr>
            <w:r w:rsidRPr="00E86E59">
              <w:rPr>
                <w:rFonts w:ascii="Arial Narrow" w:hAnsi="Arial Narrow"/>
              </w:rPr>
              <w:t xml:space="preserve">Board of Faculty </w:t>
            </w:r>
            <w:r>
              <w:rPr>
                <w:rFonts w:ascii="Arial Narrow" w:hAnsi="Arial Narrow"/>
              </w:rPr>
              <w:t xml:space="preserve">                    </w:t>
            </w:r>
            <w:r w:rsidRPr="00E86E59">
              <w:rPr>
                <w:rFonts w:ascii="Arial Narrow" w:hAnsi="Arial Narrow"/>
              </w:rPr>
              <w:t xml:space="preserve">Resolution No. </w:t>
            </w:r>
          </w:p>
        </w:tc>
        <w:tc>
          <w:tcPr>
            <w:tcW w:w="1620" w:type="dxa"/>
          </w:tcPr>
          <w:p w:rsidR="00FE7042" w:rsidRPr="00E86E59" w:rsidRDefault="00FE7042" w:rsidP="00F96F88">
            <w:pPr>
              <w:rPr>
                <w:rFonts w:ascii="Arial Narrow" w:hAnsi="Arial Narrow"/>
              </w:rPr>
            </w:pPr>
          </w:p>
        </w:tc>
      </w:tr>
      <w:tr w:rsidR="00FE7042" w:rsidRPr="00E86E59" w:rsidTr="00F96F88">
        <w:tc>
          <w:tcPr>
            <w:tcW w:w="1908" w:type="dxa"/>
          </w:tcPr>
          <w:p w:rsidR="00FE7042" w:rsidRPr="00E86E59" w:rsidRDefault="00FE7042" w:rsidP="00F96F88">
            <w:pPr>
              <w:rPr>
                <w:rFonts w:ascii="Arial Narrow" w:hAnsi="Arial Narrow"/>
              </w:rPr>
            </w:pPr>
          </w:p>
        </w:tc>
        <w:tc>
          <w:tcPr>
            <w:tcW w:w="409" w:type="dxa"/>
          </w:tcPr>
          <w:p w:rsidR="00FE7042" w:rsidRPr="00E86E59" w:rsidRDefault="00FE7042" w:rsidP="00F96F88">
            <w:pPr>
              <w:rPr>
                <w:rFonts w:ascii="Arial Narrow" w:hAnsi="Arial Narrow"/>
              </w:rPr>
            </w:pPr>
            <w:r w:rsidRPr="00E86E59">
              <w:rPr>
                <w:rFonts w:ascii="Arial Narrow" w:hAnsi="Arial Narrow"/>
              </w:rPr>
              <w:t>3.</w:t>
            </w:r>
          </w:p>
        </w:tc>
        <w:tc>
          <w:tcPr>
            <w:tcW w:w="5531" w:type="dxa"/>
          </w:tcPr>
          <w:p w:rsidR="00FE7042" w:rsidRPr="00E86E59" w:rsidRDefault="00FE7042" w:rsidP="002B03B1">
            <w:pPr>
              <w:rPr>
                <w:rFonts w:ascii="Arial Narrow" w:hAnsi="Arial Narrow"/>
                <w:spacing w:val="-2"/>
              </w:rPr>
            </w:pPr>
            <w:r w:rsidRPr="00E86E59">
              <w:rPr>
                <w:rFonts w:ascii="Arial Narrow" w:hAnsi="Arial Narrow"/>
                <w:spacing w:val="-2"/>
              </w:rPr>
              <w:t xml:space="preserve">Academic Council                   Resolution No. </w:t>
            </w:r>
          </w:p>
        </w:tc>
        <w:tc>
          <w:tcPr>
            <w:tcW w:w="1620" w:type="dxa"/>
          </w:tcPr>
          <w:p w:rsidR="00FE7042" w:rsidRPr="00E86E59" w:rsidRDefault="002B03B1" w:rsidP="00F96F88">
            <w:pPr>
              <w:rPr>
                <w:rFonts w:ascii="Arial Narrow" w:hAnsi="Arial Narrow"/>
                <w:spacing w:val="-2"/>
              </w:rPr>
            </w:pPr>
            <w:r>
              <w:rPr>
                <w:rFonts w:ascii="Arial Narrow" w:hAnsi="Arial Narrow"/>
                <w:spacing w:val="-2"/>
              </w:rPr>
              <w:t>31-07-2013</w:t>
            </w:r>
          </w:p>
        </w:tc>
      </w:tr>
    </w:tbl>
    <w:p w:rsidR="00FE7042" w:rsidRPr="008869A1" w:rsidRDefault="00FE7042" w:rsidP="00FE7042">
      <w:pPr>
        <w:jc w:val="both"/>
        <w:rPr>
          <w:rFonts w:ascii="Arial Narrow" w:hAnsi="Arial Narrow"/>
        </w:rPr>
      </w:pPr>
    </w:p>
    <w:p w:rsidR="00FE7042" w:rsidRDefault="00FE7042" w:rsidP="00FE7042">
      <w:pPr>
        <w:jc w:val="center"/>
        <w:rPr>
          <w:rFonts w:ascii="Arial Narrow" w:hAnsi="Arial Narrow"/>
          <w:b/>
        </w:rPr>
      </w:pPr>
    </w:p>
    <w:p w:rsidR="00FE7042" w:rsidRDefault="00FE7042" w:rsidP="00FE7042">
      <w:pPr>
        <w:jc w:val="center"/>
        <w:rPr>
          <w:rFonts w:ascii="Arial Narrow" w:hAnsi="Arial Narrow"/>
          <w:b/>
        </w:rPr>
      </w:pPr>
    </w:p>
    <w:p w:rsidR="00FE7042" w:rsidRDefault="00FE7042" w:rsidP="00FE7042">
      <w:pPr>
        <w:jc w:val="center"/>
        <w:rPr>
          <w:rFonts w:ascii="Arial Narrow" w:hAnsi="Arial Narrow"/>
          <w:b/>
        </w:rPr>
        <w:sectPr w:rsidR="00FE7042" w:rsidSect="00F96F88">
          <w:pgSz w:w="12240" w:h="15840"/>
          <w:pgMar w:top="1440" w:right="1440" w:bottom="1440" w:left="1728" w:header="720" w:footer="720" w:gutter="0"/>
          <w:cols w:space="720"/>
          <w:docGrid w:linePitch="360"/>
        </w:sectPr>
      </w:pPr>
    </w:p>
    <w:p w:rsidR="00FE7042" w:rsidRPr="00CE542C" w:rsidRDefault="00FE7042" w:rsidP="00FE7042">
      <w:pPr>
        <w:jc w:val="center"/>
        <w:rPr>
          <w:rFonts w:ascii="Arial Narrow" w:hAnsi="Arial Narrow"/>
          <w:b/>
        </w:rPr>
      </w:pPr>
      <w:r w:rsidRPr="00CE542C">
        <w:rPr>
          <w:rFonts w:ascii="Arial Narrow" w:hAnsi="Arial Narrow"/>
          <w:b/>
        </w:rPr>
        <w:lastRenderedPageBreak/>
        <w:t>MEHRAN UNIVERSITY OF ENGINEERING AND TECHNOLOGY, JAMSHORO</w:t>
      </w:r>
    </w:p>
    <w:p w:rsidR="00FE7042" w:rsidRPr="00CE542C" w:rsidRDefault="00FE7042" w:rsidP="00FE7042">
      <w:pPr>
        <w:jc w:val="center"/>
        <w:rPr>
          <w:rFonts w:ascii="Arial Narrow" w:hAnsi="Arial Narrow"/>
          <w:b/>
        </w:rPr>
      </w:pPr>
      <w:r w:rsidRPr="00CE542C">
        <w:rPr>
          <w:rFonts w:ascii="Arial Narrow" w:hAnsi="Arial Narrow"/>
          <w:b/>
        </w:rPr>
        <w:t>DEPARTMENT OF MECHANICAL ENGINEERING</w:t>
      </w:r>
    </w:p>
    <w:p w:rsidR="00FE7042" w:rsidRPr="008869A1" w:rsidRDefault="00FE7042" w:rsidP="00FE7042">
      <w:pPr>
        <w:jc w:val="center"/>
        <w:rPr>
          <w:rFonts w:ascii="Arial Narrow" w:hAnsi="Arial Narrow"/>
          <w:u w:val="single"/>
        </w:rPr>
      </w:pPr>
    </w:p>
    <w:tbl>
      <w:tblPr>
        <w:tblW w:w="9468" w:type="dxa"/>
        <w:tblLayout w:type="fixed"/>
        <w:tblLook w:val="01E0"/>
      </w:tblPr>
      <w:tblGrid>
        <w:gridCol w:w="2032"/>
        <w:gridCol w:w="236"/>
        <w:gridCol w:w="1384"/>
        <w:gridCol w:w="236"/>
        <w:gridCol w:w="540"/>
        <w:gridCol w:w="180"/>
        <w:gridCol w:w="180"/>
        <w:gridCol w:w="450"/>
        <w:gridCol w:w="2790"/>
        <w:gridCol w:w="630"/>
        <w:gridCol w:w="360"/>
        <w:gridCol w:w="450"/>
      </w:tblGrid>
      <w:tr w:rsidR="00FE7042" w:rsidRPr="00E86E59" w:rsidTr="00F96F88">
        <w:tc>
          <w:tcPr>
            <w:tcW w:w="3652" w:type="dxa"/>
            <w:gridSpan w:val="3"/>
          </w:tcPr>
          <w:p w:rsidR="00FE7042" w:rsidRPr="00E86E59" w:rsidRDefault="00FE7042" w:rsidP="00F96F88">
            <w:pPr>
              <w:rPr>
                <w:rFonts w:ascii="Arial Narrow" w:hAnsi="Arial Narrow"/>
                <w:u w:val="single"/>
              </w:rPr>
            </w:pPr>
            <w:r w:rsidRPr="00E86E59">
              <w:rPr>
                <w:rFonts w:ascii="Arial Narrow" w:hAnsi="Arial Narrow"/>
                <w:b/>
              </w:rPr>
              <w:t xml:space="preserve">Title of Subject         </w:t>
            </w:r>
          </w:p>
        </w:tc>
        <w:tc>
          <w:tcPr>
            <w:tcW w:w="236" w:type="dxa"/>
          </w:tcPr>
          <w:p w:rsidR="00FE7042" w:rsidRPr="00E86E59" w:rsidRDefault="00FE7042" w:rsidP="00F96F88">
            <w:pPr>
              <w:jc w:val="right"/>
              <w:rPr>
                <w:rFonts w:ascii="Arial Narrow" w:hAnsi="Arial Narrow"/>
                <w:b/>
                <w:caps/>
              </w:rPr>
            </w:pPr>
            <w:r w:rsidRPr="00E86E59">
              <w:rPr>
                <w:rFonts w:ascii="Arial Narrow" w:hAnsi="Arial Narrow"/>
                <w:b/>
                <w:caps/>
              </w:rPr>
              <w:t>:</w:t>
            </w:r>
          </w:p>
        </w:tc>
        <w:tc>
          <w:tcPr>
            <w:tcW w:w="5580" w:type="dxa"/>
            <w:gridSpan w:val="8"/>
          </w:tcPr>
          <w:p w:rsidR="00FE7042" w:rsidRPr="00E86E59" w:rsidRDefault="00FE7042" w:rsidP="00F96F88">
            <w:pPr>
              <w:rPr>
                <w:rFonts w:ascii="Arial Narrow" w:hAnsi="Arial Narrow"/>
                <w:b/>
                <w:caps/>
              </w:rPr>
            </w:pPr>
            <w:r w:rsidRPr="00747D80">
              <w:rPr>
                <w:rFonts w:ascii="Arial Narrow" w:hAnsi="Arial Narrow"/>
                <w:b/>
              </w:rPr>
              <w:t xml:space="preserve">MANUFACTURING </w:t>
            </w:r>
            <w:r w:rsidRPr="00747D80">
              <w:rPr>
                <w:rFonts w:ascii="Arial Narrow" w:hAnsi="Arial Narrow"/>
                <w:b/>
                <w:caps/>
              </w:rPr>
              <w:t>PROCESSES</w:t>
            </w:r>
            <w:r>
              <w:rPr>
                <w:rFonts w:ascii="Arial Narrow" w:hAnsi="Arial Narrow"/>
                <w:b/>
              </w:rPr>
              <w:t xml:space="preserve"> – </w:t>
            </w:r>
            <w:r w:rsidRPr="00E86E59">
              <w:rPr>
                <w:rFonts w:ascii="Arial Narrow" w:hAnsi="Arial Narrow"/>
                <w:b/>
              </w:rPr>
              <w:t>II</w:t>
            </w:r>
            <w:r>
              <w:rPr>
                <w:rFonts w:ascii="Arial Narrow" w:hAnsi="Arial Narrow"/>
                <w:b/>
              </w:rPr>
              <w:t xml:space="preserve">   (ME 461)</w:t>
            </w:r>
          </w:p>
        </w:tc>
      </w:tr>
      <w:tr w:rsidR="00FE7042" w:rsidRPr="00E86E59" w:rsidTr="00F96F88">
        <w:tc>
          <w:tcPr>
            <w:tcW w:w="3652" w:type="dxa"/>
            <w:gridSpan w:val="3"/>
          </w:tcPr>
          <w:p w:rsidR="00FE7042" w:rsidRPr="00E86E59" w:rsidRDefault="00FE7042" w:rsidP="00F96F88">
            <w:pPr>
              <w:rPr>
                <w:rFonts w:ascii="Arial Narrow" w:hAnsi="Arial Narrow"/>
                <w:u w:val="single"/>
              </w:rPr>
            </w:pPr>
            <w:r w:rsidRPr="00E86E59">
              <w:rPr>
                <w:rFonts w:ascii="Arial Narrow" w:hAnsi="Arial Narrow"/>
                <w:b/>
              </w:rPr>
              <w:t xml:space="preserve">Discipline                      </w:t>
            </w:r>
          </w:p>
        </w:tc>
        <w:tc>
          <w:tcPr>
            <w:tcW w:w="236" w:type="dxa"/>
          </w:tcPr>
          <w:p w:rsidR="00FE7042" w:rsidRPr="00E86E59" w:rsidRDefault="00FE7042" w:rsidP="00F96F88">
            <w:pPr>
              <w:jc w:val="right"/>
              <w:rPr>
                <w:rFonts w:ascii="Arial Narrow" w:hAnsi="Arial Narrow"/>
                <w:b/>
              </w:rPr>
            </w:pPr>
            <w:r w:rsidRPr="00E86E59">
              <w:rPr>
                <w:rFonts w:ascii="Arial Narrow" w:hAnsi="Arial Narrow"/>
                <w:b/>
                <w:caps/>
              </w:rPr>
              <w:t>:</w:t>
            </w:r>
          </w:p>
        </w:tc>
        <w:tc>
          <w:tcPr>
            <w:tcW w:w="720" w:type="dxa"/>
            <w:gridSpan w:val="2"/>
          </w:tcPr>
          <w:p w:rsidR="00FE7042" w:rsidRPr="00E86E59" w:rsidRDefault="00FE7042" w:rsidP="00F96F88">
            <w:pPr>
              <w:rPr>
                <w:rFonts w:ascii="Arial Narrow" w:hAnsi="Arial Narrow"/>
              </w:rPr>
            </w:pPr>
            <w:r>
              <w:rPr>
                <w:rFonts w:ascii="Arial Narrow" w:hAnsi="Arial Narrow"/>
              </w:rPr>
              <w:t>ME</w:t>
            </w:r>
          </w:p>
        </w:tc>
        <w:tc>
          <w:tcPr>
            <w:tcW w:w="4860" w:type="dxa"/>
            <w:gridSpan w:val="6"/>
          </w:tcPr>
          <w:p w:rsidR="00FE7042" w:rsidRPr="00E86E59" w:rsidRDefault="009F13B9" w:rsidP="00F96F88">
            <w:pPr>
              <w:rPr>
                <w:rFonts w:ascii="Arial Narrow" w:hAnsi="Arial Narrow"/>
              </w:rPr>
            </w:pPr>
            <w:r>
              <w:rPr>
                <w:rFonts w:ascii="Arial Narrow" w:hAnsi="Arial Narrow"/>
              </w:rPr>
              <w:t>Eighth Semester</w:t>
            </w:r>
          </w:p>
        </w:tc>
      </w:tr>
      <w:tr w:rsidR="00FE7042" w:rsidRPr="00E86E59" w:rsidTr="00F96F88">
        <w:tc>
          <w:tcPr>
            <w:tcW w:w="3652" w:type="dxa"/>
            <w:gridSpan w:val="3"/>
          </w:tcPr>
          <w:p w:rsidR="00FE7042" w:rsidRPr="00E86E59" w:rsidRDefault="00FE7042" w:rsidP="00F96F88">
            <w:pPr>
              <w:rPr>
                <w:rFonts w:ascii="Arial Narrow" w:hAnsi="Arial Narrow"/>
                <w:u w:val="single"/>
              </w:rPr>
            </w:pPr>
            <w:r w:rsidRPr="00E86E59">
              <w:rPr>
                <w:rFonts w:ascii="Arial Narrow" w:hAnsi="Arial Narrow"/>
                <w:b/>
              </w:rPr>
              <w:t>Effective</w:t>
            </w:r>
          </w:p>
        </w:tc>
        <w:tc>
          <w:tcPr>
            <w:tcW w:w="236" w:type="dxa"/>
          </w:tcPr>
          <w:p w:rsidR="00FE7042" w:rsidRPr="00E86E59" w:rsidRDefault="00FE7042" w:rsidP="00F96F88">
            <w:pPr>
              <w:jc w:val="right"/>
              <w:rPr>
                <w:rFonts w:ascii="Arial Narrow" w:hAnsi="Arial Narrow"/>
                <w:b/>
              </w:rPr>
            </w:pPr>
            <w:r w:rsidRPr="00E86E59">
              <w:rPr>
                <w:rFonts w:ascii="Arial Narrow" w:hAnsi="Arial Narrow"/>
                <w:b/>
                <w:caps/>
              </w:rPr>
              <w:t>:</w:t>
            </w:r>
          </w:p>
        </w:tc>
        <w:tc>
          <w:tcPr>
            <w:tcW w:w="5580" w:type="dxa"/>
            <w:gridSpan w:val="8"/>
          </w:tcPr>
          <w:p w:rsidR="00FE7042" w:rsidRPr="00E86E59" w:rsidRDefault="00C83D77" w:rsidP="00F96F88">
            <w:pPr>
              <w:rPr>
                <w:rFonts w:ascii="Arial Narrow" w:hAnsi="Arial Narrow"/>
              </w:rPr>
            </w:pPr>
            <w:r>
              <w:rPr>
                <w:rFonts w:ascii="Arial Narrow" w:hAnsi="Arial Narrow"/>
              </w:rPr>
              <w:t>14 Batch</w:t>
            </w:r>
            <w:r w:rsidR="00FE7042">
              <w:rPr>
                <w:rFonts w:ascii="Arial Narrow" w:hAnsi="Arial Narrow"/>
              </w:rPr>
              <w:t xml:space="preserve"> and onwards</w:t>
            </w:r>
          </w:p>
        </w:tc>
      </w:tr>
      <w:tr w:rsidR="00FE7042" w:rsidRPr="00E86E59" w:rsidTr="00F96F88">
        <w:tc>
          <w:tcPr>
            <w:tcW w:w="3652" w:type="dxa"/>
            <w:gridSpan w:val="3"/>
          </w:tcPr>
          <w:p w:rsidR="00FE7042" w:rsidRPr="00E86E59" w:rsidRDefault="00FE7042" w:rsidP="00F96F88">
            <w:pPr>
              <w:rPr>
                <w:rFonts w:ascii="Arial Narrow" w:hAnsi="Arial Narrow"/>
                <w:u w:val="single"/>
              </w:rPr>
            </w:pPr>
            <w:r w:rsidRPr="00E86E59">
              <w:rPr>
                <w:rFonts w:ascii="Arial Narrow" w:hAnsi="Arial Narrow"/>
                <w:b/>
              </w:rPr>
              <w:t>Pre-requisite</w:t>
            </w:r>
          </w:p>
        </w:tc>
        <w:tc>
          <w:tcPr>
            <w:tcW w:w="236" w:type="dxa"/>
          </w:tcPr>
          <w:p w:rsidR="00FE7042" w:rsidRPr="00E86E59" w:rsidRDefault="00FE7042" w:rsidP="00F96F88">
            <w:pPr>
              <w:jc w:val="right"/>
              <w:rPr>
                <w:rFonts w:ascii="Arial Narrow" w:hAnsi="Arial Narrow"/>
                <w:b/>
              </w:rPr>
            </w:pPr>
            <w:r w:rsidRPr="00E86E59">
              <w:rPr>
                <w:rFonts w:ascii="Arial Narrow" w:hAnsi="Arial Narrow"/>
                <w:b/>
                <w:caps/>
              </w:rPr>
              <w:t>:</w:t>
            </w:r>
          </w:p>
        </w:tc>
        <w:tc>
          <w:tcPr>
            <w:tcW w:w="5580" w:type="dxa"/>
            <w:gridSpan w:val="8"/>
          </w:tcPr>
          <w:p w:rsidR="00FE7042" w:rsidRPr="00E86E59" w:rsidRDefault="00FE7042" w:rsidP="00F96F88">
            <w:pPr>
              <w:rPr>
                <w:rFonts w:ascii="Arial Narrow" w:hAnsi="Arial Narrow"/>
                <w:u w:val="single"/>
              </w:rPr>
            </w:pPr>
            <w:r w:rsidRPr="00E86E59">
              <w:rPr>
                <w:rFonts w:ascii="Arial Narrow" w:hAnsi="Arial Narrow"/>
              </w:rPr>
              <w:t xml:space="preserve">Manufacturing </w:t>
            </w:r>
            <w:r>
              <w:rPr>
                <w:rFonts w:ascii="Arial Narrow" w:hAnsi="Arial Narrow"/>
              </w:rPr>
              <w:t>Processes</w:t>
            </w:r>
            <w:r w:rsidRPr="00E86E59">
              <w:rPr>
                <w:rFonts w:ascii="Arial Narrow" w:hAnsi="Arial Narrow"/>
              </w:rPr>
              <w:t>-I</w:t>
            </w:r>
            <w:r>
              <w:rPr>
                <w:rFonts w:ascii="Arial Narrow" w:hAnsi="Arial Narrow"/>
              </w:rPr>
              <w:t xml:space="preserve"> (ME 431)</w:t>
            </w:r>
          </w:p>
        </w:tc>
      </w:tr>
      <w:tr w:rsidR="00FE7042" w:rsidRPr="00E86E59" w:rsidTr="00F96F88">
        <w:tc>
          <w:tcPr>
            <w:tcW w:w="3652" w:type="dxa"/>
            <w:gridSpan w:val="3"/>
          </w:tcPr>
          <w:p w:rsidR="00FE7042" w:rsidRPr="00E86E59" w:rsidRDefault="00FE7042" w:rsidP="00F96F88">
            <w:pPr>
              <w:rPr>
                <w:rFonts w:ascii="Arial Narrow" w:hAnsi="Arial Narrow"/>
                <w:u w:val="single"/>
              </w:rPr>
            </w:pPr>
            <w:r w:rsidRPr="00E86E59">
              <w:rPr>
                <w:rFonts w:ascii="Arial Narrow" w:hAnsi="Arial Narrow"/>
                <w:b/>
              </w:rPr>
              <w:t>Co-requisite</w:t>
            </w:r>
            <w:r w:rsidRPr="00E86E59">
              <w:rPr>
                <w:rFonts w:ascii="Arial Narrow" w:hAnsi="Arial Narrow"/>
                <w:b/>
              </w:rPr>
              <w:tab/>
            </w:r>
          </w:p>
        </w:tc>
        <w:tc>
          <w:tcPr>
            <w:tcW w:w="236" w:type="dxa"/>
          </w:tcPr>
          <w:p w:rsidR="00FE7042" w:rsidRPr="00E86E59" w:rsidRDefault="00FE7042" w:rsidP="00F96F88">
            <w:pPr>
              <w:jc w:val="right"/>
              <w:rPr>
                <w:rFonts w:ascii="Arial Narrow" w:hAnsi="Arial Narrow"/>
                <w:b/>
              </w:rPr>
            </w:pPr>
            <w:r w:rsidRPr="00E86E59">
              <w:rPr>
                <w:rFonts w:ascii="Arial Narrow" w:hAnsi="Arial Narrow"/>
                <w:b/>
                <w:caps/>
              </w:rPr>
              <w:t>:</w:t>
            </w:r>
          </w:p>
        </w:tc>
        <w:tc>
          <w:tcPr>
            <w:tcW w:w="5580" w:type="dxa"/>
            <w:gridSpan w:val="8"/>
          </w:tcPr>
          <w:p w:rsidR="00FE7042" w:rsidRPr="00E86E59" w:rsidRDefault="009F51CF" w:rsidP="00F96F88">
            <w:pPr>
              <w:rPr>
                <w:rFonts w:ascii="Arial Narrow" w:hAnsi="Arial Narrow"/>
              </w:rPr>
            </w:pPr>
            <w:r>
              <w:rPr>
                <w:rFonts w:ascii="Arial Narrow" w:hAnsi="Arial Narrow"/>
              </w:rPr>
              <w:t>…….</w:t>
            </w:r>
          </w:p>
        </w:tc>
      </w:tr>
      <w:tr w:rsidR="00FE7042" w:rsidRPr="00E86E59" w:rsidTr="00F96F88">
        <w:tc>
          <w:tcPr>
            <w:tcW w:w="3652" w:type="dxa"/>
            <w:gridSpan w:val="3"/>
          </w:tcPr>
          <w:p w:rsidR="00FE7042" w:rsidRPr="00E86E59" w:rsidRDefault="00FE7042" w:rsidP="00F96F88">
            <w:pPr>
              <w:rPr>
                <w:rFonts w:ascii="Arial Narrow" w:hAnsi="Arial Narrow"/>
                <w:u w:val="single"/>
              </w:rPr>
            </w:pPr>
            <w:r w:rsidRPr="00E86E59">
              <w:rPr>
                <w:rFonts w:ascii="Arial Narrow" w:hAnsi="Arial Narrow"/>
                <w:b/>
              </w:rPr>
              <w:t>Assessment</w:t>
            </w:r>
            <w:r w:rsidRPr="00E86E59">
              <w:rPr>
                <w:rFonts w:ascii="Arial Narrow" w:hAnsi="Arial Narrow"/>
                <w:b/>
              </w:rPr>
              <w:tab/>
            </w:r>
          </w:p>
        </w:tc>
        <w:tc>
          <w:tcPr>
            <w:tcW w:w="236" w:type="dxa"/>
          </w:tcPr>
          <w:p w:rsidR="00FE7042" w:rsidRPr="00E86E59" w:rsidRDefault="00FE7042" w:rsidP="00F96F88">
            <w:pPr>
              <w:jc w:val="right"/>
              <w:rPr>
                <w:rFonts w:ascii="Arial Narrow" w:hAnsi="Arial Narrow"/>
                <w:b/>
              </w:rPr>
            </w:pPr>
            <w:r w:rsidRPr="00E86E59">
              <w:rPr>
                <w:rFonts w:ascii="Arial Narrow" w:hAnsi="Arial Narrow"/>
                <w:b/>
                <w:caps/>
              </w:rPr>
              <w:t>:</w:t>
            </w:r>
          </w:p>
        </w:tc>
        <w:tc>
          <w:tcPr>
            <w:tcW w:w="5580" w:type="dxa"/>
            <w:gridSpan w:val="8"/>
          </w:tcPr>
          <w:p w:rsidR="00FE7042" w:rsidRPr="00E86E59" w:rsidRDefault="00FE7042" w:rsidP="00F96F88">
            <w:pPr>
              <w:rPr>
                <w:rFonts w:ascii="Arial Narrow" w:hAnsi="Arial Narrow"/>
              </w:rPr>
            </w:pPr>
            <w:r w:rsidRPr="00E86E59">
              <w:rPr>
                <w:rFonts w:ascii="Arial Narrow" w:hAnsi="Arial Narrow"/>
              </w:rPr>
              <w:t xml:space="preserve">20% Sessional </w:t>
            </w:r>
            <w:r>
              <w:rPr>
                <w:rFonts w:ascii="Arial Narrow" w:hAnsi="Arial Narrow"/>
              </w:rPr>
              <w:t>W</w:t>
            </w:r>
            <w:r w:rsidRPr="00E86E59">
              <w:rPr>
                <w:rFonts w:ascii="Arial Narrow" w:hAnsi="Arial Narrow"/>
              </w:rPr>
              <w:t xml:space="preserve">ork, 80% </w:t>
            </w:r>
            <w:r>
              <w:rPr>
                <w:rFonts w:ascii="Arial Narrow" w:hAnsi="Arial Narrow"/>
              </w:rPr>
              <w:t>W</w:t>
            </w:r>
            <w:r w:rsidRPr="00E86E59">
              <w:rPr>
                <w:rFonts w:ascii="Arial Narrow" w:hAnsi="Arial Narrow"/>
              </w:rPr>
              <w:t xml:space="preserve">ritten </w:t>
            </w:r>
            <w:r>
              <w:rPr>
                <w:rFonts w:ascii="Arial Narrow" w:hAnsi="Arial Narrow"/>
              </w:rPr>
              <w:t>E</w:t>
            </w:r>
            <w:r w:rsidRPr="00E86E59">
              <w:rPr>
                <w:rFonts w:ascii="Arial Narrow" w:hAnsi="Arial Narrow"/>
              </w:rPr>
              <w:t>xamination.</w:t>
            </w:r>
          </w:p>
        </w:tc>
      </w:tr>
      <w:tr w:rsidR="00FE7042" w:rsidRPr="00E86E59" w:rsidTr="00F96F88">
        <w:tc>
          <w:tcPr>
            <w:tcW w:w="3652" w:type="dxa"/>
            <w:gridSpan w:val="3"/>
          </w:tcPr>
          <w:p w:rsidR="00FE7042" w:rsidRPr="00E86E59" w:rsidRDefault="00FE7042" w:rsidP="00F96F88">
            <w:pPr>
              <w:rPr>
                <w:rFonts w:ascii="Arial Narrow" w:hAnsi="Arial Narrow"/>
                <w:u w:val="single"/>
              </w:rPr>
            </w:pPr>
            <w:r w:rsidRPr="00E86E59">
              <w:rPr>
                <w:rFonts w:ascii="Arial Narrow" w:hAnsi="Arial Narrow"/>
                <w:b/>
              </w:rPr>
              <w:t xml:space="preserve">Credit Hours </w:t>
            </w:r>
          </w:p>
        </w:tc>
        <w:tc>
          <w:tcPr>
            <w:tcW w:w="236" w:type="dxa"/>
          </w:tcPr>
          <w:p w:rsidR="00FE7042" w:rsidRPr="00E86E59" w:rsidRDefault="00FE7042" w:rsidP="00F96F88">
            <w:pPr>
              <w:jc w:val="right"/>
              <w:rPr>
                <w:rFonts w:ascii="Arial Narrow" w:hAnsi="Arial Narrow"/>
                <w:b/>
              </w:rPr>
            </w:pPr>
            <w:r w:rsidRPr="00E86E59">
              <w:rPr>
                <w:rFonts w:ascii="Arial Narrow" w:hAnsi="Arial Narrow"/>
                <w:b/>
                <w:caps/>
              </w:rPr>
              <w:t>:</w:t>
            </w:r>
          </w:p>
        </w:tc>
        <w:tc>
          <w:tcPr>
            <w:tcW w:w="540" w:type="dxa"/>
          </w:tcPr>
          <w:p w:rsidR="00FE7042" w:rsidRPr="00E86E59" w:rsidRDefault="00FE7042" w:rsidP="00F96F88">
            <w:pPr>
              <w:rPr>
                <w:rFonts w:ascii="Arial Narrow" w:hAnsi="Arial Narrow"/>
              </w:rPr>
            </w:pPr>
            <w:r>
              <w:rPr>
                <w:rFonts w:ascii="Arial Narrow" w:hAnsi="Arial Narrow"/>
              </w:rPr>
              <w:t>03</w:t>
            </w:r>
          </w:p>
        </w:tc>
        <w:tc>
          <w:tcPr>
            <w:tcW w:w="360" w:type="dxa"/>
            <w:gridSpan w:val="2"/>
          </w:tcPr>
          <w:p w:rsidR="00FE7042" w:rsidRPr="00E86E59" w:rsidRDefault="00FE7042" w:rsidP="00F96F88">
            <w:pPr>
              <w:rPr>
                <w:rFonts w:ascii="Arial Narrow" w:hAnsi="Arial Narrow"/>
              </w:rPr>
            </w:pPr>
            <w:r w:rsidRPr="00E86E59">
              <w:rPr>
                <w:rFonts w:ascii="Arial Narrow" w:hAnsi="Arial Narrow"/>
              </w:rPr>
              <w:t>+</w:t>
            </w:r>
          </w:p>
        </w:tc>
        <w:tc>
          <w:tcPr>
            <w:tcW w:w="450" w:type="dxa"/>
          </w:tcPr>
          <w:p w:rsidR="00FE7042" w:rsidRPr="00E86E59" w:rsidRDefault="00FE7042" w:rsidP="00F96F88">
            <w:pPr>
              <w:rPr>
                <w:rFonts w:ascii="Arial Narrow" w:hAnsi="Arial Narrow"/>
              </w:rPr>
            </w:pPr>
            <w:r>
              <w:rPr>
                <w:rFonts w:ascii="Arial Narrow" w:hAnsi="Arial Narrow"/>
              </w:rPr>
              <w:t xml:space="preserve">01   </w:t>
            </w:r>
          </w:p>
        </w:tc>
        <w:tc>
          <w:tcPr>
            <w:tcW w:w="2790" w:type="dxa"/>
          </w:tcPr>
          <w:p w:rsidR="00FE7042" w:rsidRPr="00E86E59" w:rsidRDefault="00FE7042" w:rsidP="00F96F88">
            <w:pPr>
              <w:rPr>
                <w:rFonts w:ascii="Arial Narrow" w:hAnsi="Arial Narrow"/>
              </w:rPr>
            </w:pPr>
            <w:r w:rsidRPr="002A64AC">
              <w:rPr>
                <w:rFonts w:ascii="Arial Narrow" w:hAnsi="Arial Narrow"/>
                <w:b/>
              </w:rPr>
              <w:t>Total Marks:</w:t>
            </w:r>
          </w:p>
        </w:tc>
        <w:tc>
          <w:tcPr>
            <w:tcW w:w="630" w:type="dxa"/>
          </w:tcPr>
          <w:p w:rsidR="00FE7042" w:rsidRPr="00E86E59" w:rsidRDefault="00FE7042" w:rsidP="00F96F88">
            <w:pPr>
              <w:rPr>
                <w:rFonts w:ascii="Arial Narrow" w:hAnsi="Arial Narrow"/>
              </w:rPr>
            </w:pPr>
            <w:r>
              <w:rPr>
                <w:rFonts w:ascii="Arial Narrow" w:hAnsi="Arial Narrow"/>
              </w:rPr>
              <w:t>100</w:t>
            </w:r>
          </w:p>
        </w:tc>
        <w:tc>
          <w:tcPr>
            <w:tcW w:w="360" w:type="dxa"/>
          </w:tcPr>
          <w:p w:rsidR="00FE7042" w:rsidRPr="00E86E59" w:rsidRDefault="00FE7042" w:rsidP="00F96F88">
            <w:pPr>
              <w:rPr>
                <w:rFonts w:ascii="Arial Narrow" w:hAnsi="Arial Narrow"/>
              </w:rPr>
            </w:pPr>
            <w:r>
              <w:rPr>
                <w:rFonts w:ascii="Arial Narrow" w:hAnsi="Arial Narrow"/>
              </w:rPr>
              <w:t>+</w:t>
            </w:r>
          </w:p>
        </w:tc>
        <w:tc>
          <w:tcPr>
            <w:tcW w:w="450" w:type="dxa"/>
          </w:tcPr>
          <w:p w:rsidR="00FE7042" w:rsidRPr="00E86E59" w:rsidRDefault="00FE7042" w:rsidP="00F96F88">
            <w:pPr>
              <w:rPr>
                <w:rFonts w:ascii="Arial Narrow" w:hAnsi="Arial Narrow"/>
              </w:rPr>
            </w:pPr>
            <w:r>
              <w:rPr>
                <w:rFonts w:ascii="Arial Narrow" w:hAnsi="Arial Narrow"/>
              </w:rPr>
              <w:t>50</w:t>
            </w:r>
          </w:p>
        </w:tc>
      </w:tr>
      <w:tr w:rsidR="00FE7042" w:rsidRPr="00E86E59" w:rsidTr="00F96F88">
        <w:tc>
          <w:tcPr>
            <w:tcW w:w="3652" w:type="dxa"/>
            <w:gridSpan w:val="3"/>
          </w:tcPr>
          <w:p w:rsidR="00FE7042" w:rsidRPr="00E86E59" w:rsidRDefault="00FE7042" w:rsidP="00F96F88">
            <w:pPr>
              <w:rPr>
                <w:rFonts w:ascii="Arial Narrow" w:hAnsi="Arial Narrow"/>
                <w:u w:val="single"/>
              </w:rPr>
            </w:pPr>
            <w:r>
              <w:rPr>
                <w:rFonts w:ascii="Arial Narrow" w:hAnsi="Arial Narrow"/>
                <w:b/>
              </w:rPr>
              <w:t>Contact Hours</w:t>
            </w:r>
          </w:p>
        </w:tc>
        <w:tc>
          <w:tcPr>
            <w:tcW w:w="236" w:type="dxa"/>
          </w:tcPr>
          <w:p w:rsidR="00FE7042" w:rsidRPr="00E86E59" w:rsidRDefault="00FE7042" w:rsidP="00F96F88">
            <w:pPr>
              <w:jc w:val="right"/>
              <w:rPr>
                <w:rFonts w:ascii="Arial Narrow" w:hAnsi="Arial Narrow"/>
                <w:b/>
              </w:rPr>
            </w:pPr>
            <w:r w:rsidRPr="00E86E59">
              <w:rPr>
                <w:rFonts w:ascii="Arial Narrow" w:hAnsi="Arial Narrow"/>
                <w:b/>
                <w:caps/>
              </w:rPr>
              <w:t>:</w:t>
            </w:r>
          </w:p>
        </w:tc>
        <w:tc>
          <w:tcPr>
            <w:tcW w:w="540" w:type="dxa"/>
          </w:tcPr>
          <w:p w:rsidR="00FE7042" w:rsidRPr="00E86E59" w:rsidRDefault="00FE7042" w:rsidP="00F96F88">
            <w:pPr>
              <w:rPr>
                <w:rFonts w:ascii="Arial Narrow" w:hAnsi="Arial Narrow"/>
              </w:rPr>
            </w:pPr>
            <w:r>
              <w:rPr>
                <w:rFonts w:ascii="Arial Narrow" w:hAnsi="Arial Narrow"/>
              </w:rPr>
              <w:t>03</w:t>
            </w:r>
          </w:p>
        </w:tc>
        <w:tc>
          <w:tcPr>
            <w:tcW w:w="360" w:type="dxa"/>
            <w:gridSpan w:val="2"/>
          </w:tcPr>
          <w:p w:rsidR="00FE7042" w:rsidRPr="00E86E59" w:rsidRDefault="00FE7042" w:rsidP="00F96F88">
            <w:pPr>
              <w:rPr>
                <w:rFonts w:ascii="Arial Narrow" w:hAnsi="Arial Narrow"/>
              </w:rPr>
            </w:pPr>
            <w:r w:rsidRPr="00E86E59">
              <w:rPr>
                <w:rFonts w:ascii="Arial Narrow" w:hAnsi="Arial Narrow"/>
              </w:rPr>
              <w:t>+</w:t>
            </w:r>
          </w:p>
        </w:tc>
        <w:tc>
          <w:tcPr>
            <w:tcW w:w="450" w:type="dxa"/>
          </w:tcPr>
          <w:p w:rsidR="00FE7042" w:rsidRPr="00E86E59" w:rsidRDefault="00FE7042" w:rsidP="00F96F88">
            <w:pPr>
              <w:rPr>
                <w:rFonts w:ascii="Arial Narrow" w:hAnsi="Arial Narrow"/>
              </w:rPr>
            </w:pPr>
            <w:r>
              <w:rPr>
                <w:rFonts w:ascii="Arial Narrow" w:hAnsi="Arial Narrow"/>
              </w:rPr>
              <w:t>03</w:t>
            </w:r>
          </w:p>
        </w:tc>
        <w:tc>
          <w:tcPr>
            <w:tcW w:w="2790" w:type="dxa"/>
          </w:tcPr>
          <w:p w:rsidR="00FE7042" w:rsidRPr="00E86E59" w:rsidRDefault="00FE7042" w:rsidP="00F96F88">
            <w:pPr>
              <w:rPr>
                <w:rFonts w:ascii="Arial Narrow" w:hAnsi="Arial Narrow"/>
              </w:rPr>
            </w:pPr>
            <w:r>
              <w:rPr>
                <w:rFonts w:ascii="Arial Narrow" w:hAnsi="Arial Narrow"/>
                <w:b/>
              </w:rPr>
              <w:t>Min. Contact hrs/semester</w:t>
            </w:r>
          </w:p>
        </w:tc>
        <w:tc>
          <w:tcPr>
            <w:tcW w:w="630" w:type="dxa"/>
          </w:tcPr>
          <w:p w:rsidR="00FE7042" w:rsidRPr="00E86E59" w:rsidRDefault="00FE7042" w:rsidP="00F96F88">
            <w:pPr>
              <w:jc w:val="both"/>
              <w:rPr>
                <w:rFonts w:ascii="Arial Narrow" w:hAnsi="Arial Narrow"/>
              </w:rPr>
            </w:pPr>
            <w:r>
              <w:rPr>
                <w:rFonts w:ascii="Arial Narrow" w:hAnsi="Arial Narrow"/>
              </w:rPr>
              <w:t>42</w:t>
            </w:r>
          </w:p>
        </w:tc>
        <w:tc>
          <w:tcPr>
            <w:tcW w:w="360" w:type="dxa"/>
          </w:tcPr>
          <w:p w:rsidR="00FE7042" w:rsidRPr="00E86E59" w:rsidRDefault="00FE7042" w:rsidP="00F96F88">
            <w:pPr>
              <w:rPr>
                <w:rFonts w:ascii="Arial Narrow" w:hAnsi="Arial Narrow"/>
              </w:rPr>
            </w:pPr>
            <w:r w:rsidRPr="00E86E59">
              <w:rPr>
                <w:rFonts w:ascii="Arial Narrow" w:hAnsi="Arial Narrow"/>
              </w:rPr>
              <w:t>+</w:t>
            </w:r>
          </w:p>
        </w:tc>
        <w:tc>
          <w:tcPr>
            <w:tcW w:w="450" w:type="dxa"/>
          </w:tcPr>
          <w:p w:rsidR="00FE7042" w:rsidRPr="00E86E59" w:rsidRDefault="00FE7042" w:rsidP="00F96F88">
            <w:pPr>
              <w:rPr>
                <w:rFonts w:ascii="Arial Narrow" w:hAnsi="Arial Narrow"/>
              </w:rPr>
            </w:pPr>
            <w:r>
              <w:rPr>
                <w:rFonts w:ascii="Arial Narrow" w:hAnsi="Arial Narrow"/>
              </w:rPr>
              <w:t>42</w:t>
            </w:r>
          </w:p>
        </w:tc>
      </w:tr>
      <w:tr w:rsidR="00FE7042" w:rsidRPr="00E86E59" w:rsidTr="00F96F88">
        <w:tc>
          <w:tcPr>
            <w:tcW w:w="2032" w:type="dxa"/>
          </w:tcPr>
          <w:p w:rsidR="00FE7042" w:rsidRDefault="00FE7042" w:rsidP="00F96F88">
            <w:pPr>
              <w:rPr>
                <w:rFonts w:ascii="Arial Narrow" w:hAnsi="Arial Narrow"/>
                <w:b/>
              </w:rPr>
            </w:pPr>
          </w:p>
          <w:p w:rsidR="00FE7042" w:rsidRPr="00E86E59" w:rsidRDefault="00FE7042" w:rsidP="00F96F88">
            <w:pPr>
              <w:rPr>
                <w:rFonts w:ascii="Arial Narrow" w:hAnsi="Arial Narrow"/>
                <w:u w:val="single"/>
              </w:rPr>
            </w:pPr>
            <w:r w:rsidRPr="00E86E59">
              <w:rPr>
                <w:rFonts w:ascii="Arial Narrow" w:hAnsi="Arial Narrow"/>
                <w:b/>
              </w:rPr>
              <w:t>Aims</w:t>
            </w:r>
          </w:p>
        </w:tc>
        <w:tc>
          <w:tcPr>
            <w:tcW w:w="236" w:type="dxa"/>
          </w:tcPr>
          <w:p w:rsidR="00FE7042" w:rsidRDefault="00FE7042" w:rsidP="00F96F88">
            <w:pPr>
              <w:jc w:val="center"/>
              <w:rPr>
                <w:rFonts w:ascii="Arial Narrow" w:hAnsi="Arial Narrow"/>
                <w:b/>
                <w:caps/>
              </w:rPr>
            </w:pPr>
          </w:p>
          <w:p w:rsidR="00FE7042" w:rsidRPr="00E86E59" w:rsidRDefault="00FE7042" w:rsidP="00F96F88">
            <w:pPr>
              <w:jc w:val="center"/>
              <w:rPr>
                <w:rFonts w:ascii="Arial Narrow" w:hAnsi="Arial Narrow"/>
                <w:u w:val="single"/>
              </w:rPr>
            </w:pPr>
            <w:r w:rsidRPr="00E86E59">
              <w:rPr>
                <w:rFonts w:ascii="Arial Narrow" w:hAnsi="Arial Narrow"/>
                <w:b/>
                <w:caps/>
              </w:rPr>
              <w:t>:</w:t>
            </w:r>
          </w:p>
        </w:tc>
        <w:tc>
          <w:tcPr>
            <w:tcW w:w="7200" w:type="dxa"/>
            <w:gridSpan w:val="10"/>
          </w:tcPr>
          <w:p w:rsidR="00FE7042" w:rsidRDefault="00FE7042" w:rsidP="00F96F88">
            <w:pPr>
              <w:jc w:val="both"/>
              <w:rPr>
                <w:rFonts w:ascii="Arial Narrow" w:hAnsi="Arial Narrow"/>
                <w:bCs/>
              </w:rPr>
            </w:pPr>
          </w:p>
          <w:p w:rsidR="00FE7042" w:rsidRPr="00E86E59" w:rsidRDefault="00FE7042" w:rsidP="00F96F88">
            <w:pPr>
              <w:jc w:val="both"/>
              <w:rPr>
                <w:rFonts w:ascii="Arial Narrow" w:hAnsi="Arial Narrow"/>
                <w:u w:val="single"/>
              </w:rPr>
            </w:pPr>
            <w:r w:rsidRPr="00E86E59">
              <w:rPr>
                <w:rFonts w:ascii="Arial Narrow" w:hAnsi="Arial Narrow"/>
                <w:bCs/>
              </w:rPr>
              <w:t>To</w:t>
            </w:r>
            <w:r w:rsidRPr="00E86E59">
              <w:rPr>
                <w:rFonts w:ascii="Arial Narrow" w:hAnsi="Arial Narrow"/>
                <w:b/>
                <w:bCs/>
              </w:rPr>
              <w:t xml:space="preserve"> </w:t>
            </w:r>
            <w:r w:rsidRPr="00E86E59">
              <w:rPr>
                <w:rFonts w:ascii="Arial Narrow" w:hAnsi="Arial Narrow"/>
              </w:rPr>
              <w:t>prepare individuals for professional employment in the field of mechanical and manufacturing engineering.</w:t>
            </w:r>
          </w:p>
        </w:tc>
      </w:tr>
      <w:tr w:rsidR="00FE7042" w:rsidRPr="00E86E59" w:rsidTr="00F96F88">
        <w:tc>
          <w:tcPr>
            <w:tcW w:w="2032" w:type="dxa"/>
          </w:tcPr>
          <w:p w:rsidR="00FE7042" w:rsidRPr="00E86E59" w:rsidRDefault="00FE7042" w:rsidP="00F96F88">
            <w:pPr>
              <w:rPr>
                <w:rFonts w:ascii="Arial Narrow" w:hAnsi="Arial Narrow"/>
                <w:u w:val="single"/>
              </w:rPr>
            </w:pPr>
            <w:r w:rsidRPr="00E86E59">
              <w:rPr>
                <w:rFonts w:ascii="Arial Narrow" w:hAnsi="Arial Narrow"/>
                <w:b/>
              </w:rPr>
              <w:t>Objectives</w:t>
            </w:r>
          </w:p>
        </w:tc>
        <w:tc>
          <w:tcPr>
            <w:tcW w:w="236" w:type="dxa"/>
          </w:tcPr>
          <w:p w:rsidR="00FE7042" w:rsidRPr="00E86E59" w:rsidRDefault="00FE7042" w:rsidP="00F96F88">
            <w:pPr>
              <w:jc w:val="center"/>
              <w:rPr>
                <w:rFonts w:ascii="Arial Narrow" w:hAnsi="Arial Narrow"/>
                <w:u w:val="single"/>
              </w:rPr>
            </w:pPr>
            <w:r w:rsidRPr="00E86E59">
              <w:rPr>
                <w:rFonts w:ascii="Arial Narrow" w:hAnsi="Arial Narrow"/>
                <w:b/>
                <w:caps/>
              </w:rPr>
              <w:t>:</w:t>
            </w:r>
          </w:p>
        </w:tc>
        <w:tc>
          <w:tcPr>
            <w:tcW w:w="7200" w:type="dxa"/>
            <w:gridSpan w:val="10"/>
          </w:tcPr>
          <w:p w:rsidR="00FE7042" w:rsidRPr="00E86E59" w:rsidRDefault="00FE7042" w:rsidP="00F96F88">
            <w:pPr>
              <w:jc w:val="both"/>
              <w:rPr>
                <w:rFonts w:ascii="Arial Narrow" w:hAnsi="Arial Narrow"/>
              </w:rPr>
            </w:pPr>
            <w:r w:rsidRPr="00E86E59">
              <w:rPr>
                <w:rFonts w:ascii="Arial Narrow" w:hAnsi="Arial Narrow"/>
                <w:bCs/>
              </w:rPr>
              <w:t>This course enables the students to select and use effectively a wide range of methods and techniques used by a broad spectrum of engineering and manufacturing companies.</w:t>
            </w:r>
          </w:p>
        </w:tc>
      </w:tr>
    </w:tbl>
    <w:p w:rsidR="00FE7042" w:rsidRPr="008869A1" w:rsidRDefault="00FE7042" w:rsidP="00FE7042">
      <w:pPr>
        <w:jc w:val="both"/>
        <w:rPr>
          <w:rFonts w:ascii="Arial Narrow" w:hAnsi="Arial Narrow"/>
          <w:b/>
        </w:rPr>
      </w:pPr>
    </w:p>
    <w:tbl>
      <w:tblPr>
        <w:tblW w:w="9468" w:type="dxa"/>
        <w:tblLayout w:type="fixed"/>
        <w:tblLook w:val="01E0"/>
      </w:tblPr>
      <w:tblGrid>
        <w:gridCol w:w="2032"/>
        <w:gridCol w:w="236"/>
        <w:gridCol w:w="7200"/>
      </w:tblGrid>
      <w:tr w:rsidR="00FE7042" w:rsidRPr="002C60BD" w:rsidTr="00F96F88">
        <w:tc>
          <w:tcPr>
            <w:tcW w:w="2032" w:type="dxa"/>
          </w:tcPr>
          <w:p w:rsidR="00FE7042" w:rsidRPr="002C60BD" w:rsidRDefault="00FE7042" w:rsidP="00F96F88">
            <w:pPr>
              <w:rPr>
                <w:rFonts w:ascii="Arial Narrow" w:hAnsi="Arial Narrow"/>
                <w:u w:val="single"/>
              </w:rPr>
            </w:pPr>
            <w:r w:rsidRPr="002C60BD">
              <w:rPr>
                <w:rFonts w:ascii="Arial Narrow" w:hAnsi="Arial Narrow"/>
              </w:rPr>
              <w:t>Contents</w:t>
            </w:r>
          </w:p>
        </w:tc>
        <w:tc>
          <w:tcPr>
            <w:tcW w:w="236" w:type="dxa"/>
          </w:tcPr>
          <w:p w:rsidR="00FE7042" w:rsidRPr="002C60BD" w:rsidRDefault="00FE7042" w:rsidP="00F96F88">
            <w:pPr>
              <w:jc w:val="center"/>
              <w:rPr>
                <w:rFonts w:ascii="Arial Narrow" w:hAnsi="Arial Narrow"/>
                <w:u w:val="single"/>
              </w:rPr>
            </w:pPr>
            <w:r w:rsidRPr="002C60BD">
              <w:rPr>
                <w:rFonts w:ascii="Arial Narrow" w:hAnsi="Arial Narrow"/>
                <w:caps/>
              </w:rPr>
              <w:t>:</w:t>
            </w:r>
          </w:p>
        </w:tc>
        <w:tc>
          <w:tcPr>
            <w:tcW w:w="7200" w:type="dxa"/>
          </w:tcPr>
          <w:p w:rsidR="00FE7042" w:rsidRPr="002C60BD" w:rsidRDefault="00FE7042" w:rsidP="00F96F88">
            <w:pPr>
              <w:ind w:left="72"/>
              <w:jc w:val="both"/>
              <w:rPr>
                <w:rFonts w:ascii="Arial Narrow" w:hAnsi="Arial Narrow"/>
              </w:rPr>
            </w:pPr>
            <w:r w:rsidRPr="002C60BD">
              <w:rPr>
                <w:rFonts w:ascii="Arial Narrow" w:hAnsi="Arial Narrow"/>
                <w:b/>
              </w:rPr>
              <w:t xml:space="preserve">Theory </w:t>
            </w:r>
            <w:r w:rsidR="002C60BD">
              <w:rPr>
                <w:rFonts w:ascii="Arial Narrow" w:hAnsi="Arial Narrow"/>
                <w:b/>
              </w:rPr>
              <w:t>o</w:t>
            </w:r>
            <w:r w:rsidRPr="002C60BD">
              <w:rPr>
                <w:rFonts w:ascii="Arial Narrow" w:hAnsi="Arial Narrow"/>
                <w:b/>
              </w:rPr>
              <w:t>f Material Removal Processes</w:t>
            </w:r>
            <w:r w:rsidRPr="002C60BD">
              <w:rPr>
                <w:rFonts w:ascii="Arial Narrow" w:hAnsi="Arial Narrow"/>
                <w:b/>
                <w:caps/>
              </w:rPr>
              <w:t>:</w:t>
            </w:r>
            <w:r w:rsidRPr="002C60BD">
              <w:rPr>
                <w:rFonts w:ascii="Arial Narrow" w:hAnsi="Arial Narrow"/>
                <w:caps/>
              </w:rPr>
              <w:t xml:space="preserve"> </w:t>
            </w:r>
            <w:r w:rsidRPr="002C60BD">
              <w:rPr>
                <w:rFonts w:ascii="Arial Narrow" w:hAnsi="Arial Narrow"/>
                <w:spacing w:val="-2"/>
              </w:rPr>
              <w:t>Single point tool, cutting tool geometry, mechanics of machining, chip formation and types of chips, oblique and orthogonal machining, f</w:t>
            </w:r>
            <w:r w:rsidRPr="002C60BD">
              <w:rPr>
                <w:rFonts w:ascii="Arial Narrow" w:hAnsi="Arial Narrow"/>
              </w:rPr>
              <w:t>orces, energy, power and temperature in machining, Merchant’s analysis, tool failure and tool life, Taylor’s tool life model, reconditioning of cutting tools, machinability and cutting fluids, c</w:t>
            </w:r>
            <w:r w:rsidRPr="002C60BD">
              <w:rPr>
                <w:rFonts w:ascii="Arial Narrow" w:hAnsi="Arial Narrow"/>
                <w:spacing w:val="-2"/>
              </w:rPr>
              <w:t>utting tool mate</w:t>
            </w:r>
            <w:r w:rsidR="00027C45" w:rsidRPr="002C60BD">
              <w:rPr>
                <w:rFonts w:ascii="Arial Narrow" w:hAnsi="Arial Narrow"/>
                <w:spacing w:val="-2"/>
              </w:rPr>
              <w:t>rials and their characteristics,</w:t>
            </w:r>
            <w:r w:rsidRPr="002C60BD">
              <w:rPr>
                <w:rFonts w:ascii="Arial Narrow" w:hAnsi="Arial Narrow"/>
                <w:spacing w:val="-2"/>
              </w:rPr>
              <w:t xml:space="preserve"> </w:t>
            </w:r>
            <w:r w:rsidR="00027C45" w:rsidRPr="002C60BD">
              <w:rPr>
                <w:rFonts w:ascii="Arial Narrow" w:hAnsi="Arial Narrow"/>
                <w:spacing w:val="-2"/>
              </w:rPr>
              <w:t>d</w:t>
            </w:r>
            <w:r w:rsidRPr="002C60BD">
              <w:rPr>
                <w:rFonts w:ascii="Arial Narrow" w:hAnsi="Arial Narrow"/>
              </w:rPr>
              <w:t xml:space="preserve">etermination of machining time and material removal rate for various machining operations. </w:t>
            </w:r>
          </w:p>
          <w:p w:rsidR="00FE7042" w:rsidRPr="002C60BD" w:rsidRDefault="00FE7042" w:rsidP="00F96F88">
            <w:pPr>
              <w:ind w:left="72"/>
              <w:rPr>
                <w:rFonts w:ascii="Arial Narrow" w:hAnsi="Arial Narrow"/>
              </w:rPr>
            </w:pPr>
          </w:p>
          <w:p w:rsidR="00FE7042" w:rsidRPr="002C60BD" w:rsidRDefault="00FE7042" w:rsidP="00F96F88">
            <w:pPr>
              <w:ind w:left="72"/>
              <w:jc w:val="both"/>
              <w:rPr>
                <w:rFonts w:ascii="Arial Narrow" w:hAnsi="Arial Narrow"/>
              </w:rPr>
            </w:pPr>
            <w:r w:rsidRPr="002C60BD">
              <w:rPr>
                <w:rFonts w:ascii="Arial Narrow" w:hAnsi="Arial Narrow"/>
                <w:b/>
              </w:rPr>
              <w:t>Engineering Metrology</w:t>
            </w:r>
            <w:r w:rsidRPr="002C60BD">
              <w:rPr>
                <w:rFonts w:ascii="Arial Narrow" w:hAnsi="Arial Narrow"/>
              </w:rPr>
              <w:t xml:space="preserve">: Measurement standards, errors in measurements </w:t>
            </w:r>
            <w:r w:rsidR="00027C45" w:rsidRPr="002C60BD">
              <w:rPr>
                <w:rFonts w:ascii="Arial Narrow" w:hAnsi="Arial Narrow"/>
              </w:rPr>
              <w:t>l</w:t>
            </w:r>
            <w:r w:rsidRPr="002C60BD">
              <w:rPr>
                <w:rFonts w:ascii="Arial Narrow" w:hAnsi="Arial Narrow"/>
              </w:rPr>
              <w:t>ine graduated instruments, comparative length measuring instruments, measuring straightness</w:t>
            </w:r>
            <w:r w:rsidR="00027C45" w:rsidRPr="002C60BD">
              <w:rPr>
                <w:rFonts w:ascii="Arial Narrow" w:hAnsi="Arial Narrow"/>
              </w:rPr>
              <w:t>, flatness, roundness profile, c</w:t>
            </w:r>
            <w:r w:rsidRPr="002C60BD">
              <w:rPr>
                <w:rFonts w:ascii="Arial Narrow" w:hAnsi="Arial Narrow"/>
              </w:rPr>
              <w:t>oordinate measuring machines, gages, optical instruments, general characteristics and selection of measuring instruments, laser scanning and machine vision systems for measurement, standardization and interchangeability, limits and fits, standard systems of limits and fits.</w:t>
            </w:r>
          </w:p>
          <w:p w:rsidR="00FE7042" w:rsidRPr="002C60BD" w:rsidRDefault="00FE7042" w:rsidP="00F96F88">
            <w:pPr>
              <w:ind w:left="72"/>
              <w:rPr>
                <w:rFonts w:ascii="Arial Narrow" w:hAnsi="Arial Narrow"/>
              </w:rPr>
            </w:pPr>
          </w:p>
          <w:p w:rsidR="00FE7042" w:rsidRPr="002C60BD" w:rsidRDefault="00FE7042" w:rsidP="00F96F88">
            <w:pPr>
              <w:autoSpaceDE w:val="0"/>
              <w:autoSpaceDN w:val="0"/>
              <w:adjustRightInd w:val="0"/>
              <w:ind w:left="72"/>
              <w:jc w:val="both"/>
              <w:rPr>
                <w:rFonts w:ascii="Arial Narrow" w:hAnsi="Arial Narrow"/>
              </w:rPr>
            </w:pPr>
            <w:r w:rsidRPr="002C60BD">
              <w:rPr>
                <w:rFonts w:ascii="Arial Narrow" w:hAnsi="Arial Narrow"/>
                <w:b/>
              </w:rPr>
              <w:t>Non-Traditional Machining (NTM) Processes:</w:t>
            </w:r>
            <w:r w:rsidRPr="002C60BD">
              <w:rPr>
                <w:rFonts w:ascii="Arial Narrow" w:hAnsi="Arial Narrow"/>
              </w:rPr>
              <w:t xml:space="preserve"> Chemical machining (CHM), electrochemical machining process (ECM), water jet machining</w:t>
            </w:r>
            <w:r w:rsidR="00B4600E">
              <w:rPr>
                <w:rFonts w:ascii="Arial Narrow" w:hAnsi="Arial Narrow"/>
              </w:rPr>
              <w:t xml:space="preserve"> (WJM)</w:t>
            </w:r>
            <w:r w:rsidRPr="002C60BD">
              <w:rPr>
                <w:rFonts w:ascii="Arial Narrow" w:hAnsi="Arial Narrow"/>
              </w:rPr>
              <w:t>, electrical discharge machining (EDM).</w:t>
            </w:r>
          </w:p>
          <w:p w:rsidR="00FE7042" w:rsidRPr="002C60BD" w:rsidRDefault="00FE7042" w:rsidP="00F96F88">
            <w:pPr>
              <w:autoSpaceDE w:val="0"/>
              <w:autoSpaceDN w:val="0"/>
              <w:adjustRightInd w:val="0"/>
              <w:ind w:left="72"/>
              <w:rPr>
                <w:rFonts w:ascii="Arial Narrow" w:hAnsi="Arial Narrow"/>
              </w:rPr>
            </w:pPr>
          </w:p>
          <w:p w:rsidR="00FE7042" w:rsidRPr="002C60BD" w:rsidRDefault="00FE7042" w:rsidP="00F96F88">
            <w:pPr>
              <w:autoSpaceDE w:val="0"/>
              <w:autoSpaceDN w:val="0"/>
              <w:adjustRightInd w:val="0"/>
              <w:ind w:left="72"/>
              <w:jc w:val="both"/>
              <w:rPr>
                <w:rFonts w:ascii="Arial Narrow" w:hAnsi="Arial Narrow" w:cs="TimesNewRomanPSMT"/>
              </w:rPr>
            </w:pPr>
            <w:r w:rsidRPr="002C60BD">
              <w:rPr>
                <w:rFonts w:ascii="Arial Narrow" w:hAnsi="Arial Narrow"/>
                <w:b/>
              </w:rPr>
              <w:t>Powder Metallurgy</w:t>
            </w:r>
            <w:r w:rsidRPr="002C60BD">
              <w:rPr>
                <w:rFonts w:ascii="Arial Narrow" w:hAnsi="Arial Narrow"/>
              </w:rPr>
              <w:t>: Basic process, production of metal powder, powder mixing and blending, compaction, sintering and secondary operations, advantages and limitations of powder metallurgy</w:t>
            </w:r>
            <w:r w:rsidRPr="002C60BD">
              <w:rPr>
                <w:rFonts w:ascii="Arial Narrow" w:hAnsi="Arial Narrow" w:cs="TimesNewRomanPSMT"/>
              </w:rPr>
              <w:t>.</w:t>
            </w:r>
          </w:p>
          <w:p w:rsidR="00FE7042" w:rsidRPr="002C60BD" w:rsidRDefault="00FE7042" w:rsidP="00F96F88">
            <w:pPr>
              <w:rPr>
                <w:rFonts w:ascii="Arial Narrow" w:hAnsi="Arial Narrow"/>
              </w:rPr>
            </w:pPr>
          </w:p>
          <w:p w:rsidR="00FE7042" w:rsidRPr="002C60BD" w:rsidRDefault="00FE7042" w:rsidP="00F96F88">
            <w:pPr>
              <w:rPr>
                <w:rFonts w:ascii="Arial Narrow" w:hAnsi="Arial Narrow"/>
              </w:rPr>
            </w:pPr>
            <w:r w:rsidRPr="002C60BD">
              <w:rPr>
                <w:rFonts w:ascii="Arial Narrow" w:hAnsi="Arial Narrow"/>
              </w:rPr>
              <w:t>Introduction to computer integrated manufacturing (CIM).</w:t>
            </w:r>
          </w:p>
          <w:p w:rsidR="00FE7042" w:rsidRPr="002C60BD" w:rsidRDefault="00FE7042" w:rsidP="00F96F88">
            <w:pPr>
              <w:jc w:val="both"/>
              <w:rPr>
                <w:rFonts w:ascii="Arial Narrow" w:hAnsi="Arial Narrow"/>
                <w:u w:val="single"/>
              </w:rPr>
            </w:pPr>
            <w:r w:rsidRPr="002C60BD">
              <w:rPr>
                <w:rFonts w:ascii="Arial Narrow" w:hAnsi="Arial Narrow"/>
              </w:rPr>
              <w:t>Introduction to rapid prototyping and methods of rapid prototyping.</w:t>
            </w:r>
          </w:p>
        </w:tc>
      </w:tr>
    </w:tbl>
    <w:p w:rsidR="00FE7042" w:rsidRPr="002C60BD" w:rsidRDefault="00FE7042" w:rsidP="00FE7042">
      <w:pPr>
        <w:jc w:val="both"/>
        <w:rPr>
          <w:rFonts w:ascii="Arial Narrow" w:hAnsi="Arial Narrow"/>
        </w:rPr>
      </w:pPr>
    </w:p>
    <w:p w:rsidR="00FE7042" w:rsidRPr="002C60BD" w:rsidRDefault="00FE7042" w:rsidP="00FE7042">
      <w:pPr>
        <w:jc w:val="both"/>
        <w:rPr>
          <w:rFonts w:ascii="Arial Narrow" w:hAnsi="Arial Narrow"/>
        </w:rPr>
      </w:pPr>
    </w:p>
    <w:p w:rsidR="00FE7042" w:rsidRPr="008869A1" w:rsidRDefault="00FE7042" w:rsidP="00FE7042">
      <w:pPr>
        <w:jc w:val="both"/>
        <w:rPr>
          <w:rFonts w:ascii="Arial Narrow" w:hAnsi="Arial Narrow"/>
          <w:b/>
        </w:rPr>
      </w:pPr>
    </w:p>
    <w:tbl>
      <w:tblPr>
        <w:tblW w:w="9468" w:type="dxa"/>
        <w:tblLook w:val="01E0"/>
      </w:tblPr>
      <w:tblGrid>
        <w:gridCol w:w="9468"/>
      </w:tblGrid>
      <w:tr w:rsidR="00FE7042" w:rsidRPr="00E86E59" w:rsidTr="00F96F88">
        <w:tc>
          <w:tcPr>
            <w:tcW w:w="9468" w:type="dxa"/>
          </w:tcPr>
          <w:p w:rsidR="00FE7042" w:rsidRPr="00E86E59" w:rsidRDefault="00FE7042" w:rsidP="00F96F88">
            <w:pPr>
              <w:rPr>
                <w:rFonts w:ascii="Arial Narrow" w:hAnsi="Arial Narrow"/>
              </w:rPr>
            </w:pPr>
            <w:r w:rsidRPr="00E86E59">
              <w:rPr>
                <w:rFonts w:ascii="Arial Narrow" w:hAnsi="Arial Narrow"/>
                <w:b/>
                <w:bCs/>
              </w:rPr>
              <w:lastRenderedPageBreak/>
              <w:t>Recommended Books:</w:t>
            </w:r>
          </w:p>
        </w:tc>
      </w:tr>
    </w:tbl>
    <w:p w:rsidR="00FE7042" w:rsidRPr="00035F5A" w:rsidRDefault="00FE7042" w:rsidP="00FE7042">
      <w:pPr>
        <w:numPr>
          <w:ilvl w:val="0"/>
          <w:numId w:val="14"/>
        </w:numPr>
        <w:ind w:left="2340" w:hanging="450"/>
        <w:rPr>
          <w:rFonts w:ascii="Arial Narrow" w:hAnsi="Arial Narrow"/>
        </w:rPr>
      </w:pPr>
      <w:r w:rsidRPr="00035F5A">
        <w:rPr>
          <w:rFonts w:ascii="Arial Narrow" w:hAnsi="Arial Narrow"/>
        </w:rPr>
        <w:t>J T Black; R A Kohser, “Materials and Processes in Manufacturing”,</w:t>
      </w:r>
      <w:r w:rsidRPr="00035F5A">
        <w:rPr>
          <w:rFonts w:ascii="Arial Narrow" w:eastAsia="Calibri" w:hAnsi="Arial Narrow"/>
        </w:rPr>
        <w:t>John Wiley &amp; Sons,</w:t>
      </w:r>
      <w:r w:rsidRPr="00035F5A">
        <w:rPr>
          <w:rFonts w:ascii="Arial Narrow" w:hAnsi="Arial Narrow"/>
        </w:rPr>
        <w:t>10</w:t>
      </w:r>
      <w:r w:rsidRPr="00035F5A">
        <w:rPr>
          <w:rFonts w:ascii="Arial Narrow" w:hAnsi="Arial Narrow"/>
          <w:vertAlign w:val="superscript"/>
        </w:rPr>
        <w:t>th</w:t>
      </w:r>
      <w:r w:rsidRPr="00035F5A">
        <w:rPr>
          <w:rFonts w:ascii="Arial Narrow" w:hAnsi="Arial Narrow"/>
        </w:rPr>
        <w:t xml:space="preserve"> Edition, 2008’</w:t>
      </w:r>
    </w:p>
    <w:p w:rsidR="00FE7042" w:rsidRPr="00035F5A" w:rsidRDefault="00307086" w:rsidP="00FE7042">
      <w:pPr>
        <w:numPr>
          <w:ilvl w:val="0"/>
          <w:numId w:val="14"/>
        </w:numPr>
        <w:ind w:left="2340" w:hanging="450"/>
        <w:rPr>
          <w:rFonts w:ascii="Arial Narrow" w:hAnsi="Arial Narrow"/>
        </w:rPr>
      </w:pPr>
      <w:hyperlink r:id="rId45" w:history="1">
        <w:r w:rsidR="00FE7042" w:rsidRPr="00035F5A">
          <w:rPr>
            <w:rFonts w:ascii="Arial Narrow" w:hAnsi="Arial Narrow"/>
          </w:rPr>
          <w:t>Serope Kalpakjian</w:t>
        </w:r>
      </w:hyperlink>
      <w:r w:rsidR="00FE7042" w:rsidRPr="00035F5A">
        <w:rPr>
          <w:rFonts w:ascii="Arial Narrow" w:hAnsi="Arial Narrow"/>
        </w:rPr>
        <w:t>,”Manufacturing Engineering and Technology”,</w:t>
      </w:r>
      <w:r w:rsidR="00FE7042" w:rsidRPr="00035F5A">
        <w:rPr>
          <w:rFonts w:ascii="Arial Narrow" w:eastAsia="Calibri" w:hAnsi="Arial Narrow"/>
        </w:rPr>
        <w:t>Pearson Education India,</w:t>
      </w:r>
      <w:r w:rsidR="00FE7042" w:rsidRPr="00035F5A">
        <w:rPr>
          <w:rFonts w:ascii="Arial Narrow" w:hAnsi="Arial Narrow"/>
        </w:rPr>
        <w:t xml:space="preserve"> 4</w:t>
      </w:r>
      <w:r w:rsidR="00FE7042" w:rsidRPr="00035F5A">
        <w:rPr>
          <w:rFonts w:ascii="Arial Narrow" w:hAnsi="Arial Narrow"/>
          <w:vertAlign w:val="superscript"/>
        </w:rPr>
        <w:t>th</w:t>
      </w:r>
      <w:r w:rsidR="00FE7042" w:rsidRPr="00035F5A">
        <w:rPr>
          <w:rFonts w:ascii="Arial Narrow" w:hAnsi="Arial Narrow"/>
        </w:rPr>
        <w:t xml:space="preserve"> Edition,2001.</w:t>
      </w:r>
    </w:p>
    <w:p w:rsidR="00FE7042" w:rsidRPr="00035F5A" w:rsidRDefault="00FE7042" w:rsidP="00FE7042">
      <w:pPr>
        <w:numPr>
          <w:ilvl w:val="0"/>
          <w:numId w:val="14"/>
        </w:numPr>
        <w:ind w:left="2340" w:hanging="450"/>
        <w:rPr>
          <w:rFonts w:ascii="Arial Narrow" w:hAnsi="Arial Narrow"/>
        </w:rPr>
      </w:pPr>
      <w:r>
        <w:rPr>
          <w:rFonts w:ascii="Arial Narrow" w:eastAsia="Calibri" w:hAnsi="Arial Narrow"/>
        </w:rPr>
        <w:t xml:space="preserve"> </w:t>
      </w:r>
      <w:r w:rsidRPr="00035F5A">
        <w:rPr>
          <w:rFonts w:ascii="Arial Narrow" w:eastAsia="Calibri" w:hAnsi="Arial Narrow"/>
        </w:rPr>
        <w:t>Mikell P. Groover,</w:t>
      </w:r>
      <w:r w:rsidRPr="00035F5A">
        <w:rPr>
          <w:rFonts w:ascii="Arial Narrow" w:hAnsi="Arial Narrow"/>
        </w:rPr>
        <w:t xml:space="preserve"> “Fundamentals of Modern Manufacturing: materials, processes, and systems”,</w:t>
      </w:r>
      <w:r w:rsidRPr="00035F5A">
        <w:rPr>
          <w:rFonts w:ascii="Arial Narrow" w:eastAsia="Calibri" w:hAnsi="Arial Narrow"/>
        </w:rPr>
        <w:t>John Wiley &amp; Sons, Inc.,</w:t>
      </w:r>
      <w:r w:rsidRPr="00035F5A">
        <w:rPr>
          <w:rFonts w:ascii="Arial Narrow" w:hAnsi="Arial Narrow"/>
        </w:rPr>
        <w:t>5</w:t>
      </w:r>
      <w:r w:rsidRPr="00035F5A">
        <w:rPr>
          <w:rFonts w:ascii="Arial Narrow" w:hAnsi="Arial Narrow"/>
          <w:vertAlign w:val="superscript"/>
        </w:rPr>
        <w:t>th</w:t>
      </w:r>
      <w:r w:rsidRPr="00035F5A">
        <w:rPr>
          <w:rFonts w:ascii="Arial Narrow" w:hAnsi="Arial Narrow"/>
        </w:rPr>
        <w:t xml:space="preserve"> Edition,2013.</w:t>
      </w:r>
    </w:p>
    <w:p w:rsidR="00FE7042" w:rsidRPr="00035F5A" w:rsidRDefault="00FE7042" w:rsidP="00FE7042">
      <w:pPr>
        <w:numPr>
          <w:ilvl w:val="0"/>
          <w:numId w:val="14"/>
        </w:numPr>
        <w:ind w:left="2340" w:hanging="450"/>
        <w:rPr>
          <w:rFonts w:ascii="Arial Narrow" w:hAnsi="Arial Narrow"/>
        </w:rPr>
      </w:pPr>
      <w:r w:rsidRPr="00035F5A">
        <w:rPr>
          <w:rFonts w:ascii="Arial Narrow" w:eastAsia="Calibri" w:hAnsi="Arial Narrow"/>
        </w:rPr>
        <w:t>John A Schey,</w:t>
      </w:r>
      <w:r w:rsidRPr="00035F5A">
        <w:rPr>
          <w:rFonts w:ascii="Arial Narrow" w:hAnsi="Arial Narrow"/>
        </w:rPr>
        <w:t xml:space="preserve"> “Introduction to Manufacturing processes”,</w:t>
      </w:r>
      <w:r w:rsidRPr="00035F5A">
        <w:rPr>
          <w:rFonts w:ascii="Arial Narrow" w:eastAsia="Calibri" w:hAnsi="Arial Narrow"/>
        </w:rPr>
        <w:t>McGraw-Hill,</w:t>
      </w:r>
      <w:r w:rsidRPr="00035F5A">
        <w:rPr>
          <w:rFonts w:ascii="Arial Narrow" w:hAnsi="Arial Narrow"/>
        </w:rPr>
        <w:t>3</w:t>
      </w:r>
      <w:r w:rsidRPr="00035F5A">
        <w:rPr>
          <w:rFonts w:ascii="Arial Narrow" w:hAnsi="Arial Narrow"/>
          <w:vertAlign w:val="superscript"/>
        </w:rPr>
        <w:t>rd</w:t>
      </w:r>
      <w:r w:rsidRPr="00035F5A">
        <w:rPr>
          <w:rFonts w:ascii="Arial Narrow" w:hAnsi="Arial Narrow"/>
        </w:rPr>
        <w:t xml:space="preserve"> Edition, 2002.</w:t>
      </w:r>
    </w:p>
    <w:p w:rsidR="00FE7042" w:rsidRPr="00035F5A" w:rsidRDefault="00FE7042" w:rsidP="00FE7042">
      <w:pPr>
        <w:numPr>
          <w:ilvl w:val="0"/>
          <w:numId w:val="14"/>
        </w:numPr>
        <w:ind w:left="2340" w:hanging="450"/>
        <w:rPr>
          <w:rFonts w:ascii="Arial Narrow" w:eastAsia="Calibri" w:hAnsi="Arial Narrow"/>
        </w:rPr>
      </w:pPr>
      <w:r>
        <w:rPr>
          <w:rFonts w:ascii="Arial Narrow" w:eastAsia="Calibri" w:hAnsi="Arial Narrow"/>
        </w:rPr>
        <w:t xml:space="preserve"> </w:t>
      </w:r>
      <w:r w:rsidRPr="00035F5A">
        <w:rPr>
          <w:rFonts w:ascii="Arial Narrow" w:eastAsia="Calibri" w:hAnsi="Arial Narrow"/>
        </w:rPr>
        <w:t>P.C. Sharma,</w:t>
      </w:r>
      <w:r w:rsidRPr="00035F5A">
        <w:rPr>
          <w:rFonts w:ascii="Arial Narrow" w:hAnsi="Arial Narrow"/>
        </w:rPr>
        <w:t xml:space="preserve"> “A Text Book of Production Engineering”,</w:t>
      </w:r>
      <w:r w:rsidRPr="00035F5A">
        <w:rPr>
          <w:rFonts w:ascii="Arial Narrow" w:eastAsia="Calibri" w:hAnsi="Arial Narrow"/>
        </w:rPr>
        <w:t xml:space="preserve"> S.Chand &amp; Company,</w:t>
      </w:r>
      <w:r w:rsidRPr="00035F5A">
        <w:rPr>
          <w:rFonts w:ascii="Arial Narrow" w:hAnsi="Arial Narrow"/>
        </w:rPr>
        <w:t>10</w:t>
      </w:r>
      <w:r w:rsidRPr="00035F5A">
        <w:rPr>
          <w:rFonts w:ascii="Arial Narrow" w:hAnsi="Arial Narrow"/>
          <w:vertAlign w:val="superscript"/>
        </w:rPr>
        <w:t>th</w:t>
      </w:r>
      <w:r w:rsidRPr="00035F5A">
        <w:rPr>
          <w:rFonts w:ascii="Arial Narrow" w:hAnsi="Arial Narrow"/>
        </w:rPr>
        <w:t xml:space="preserve"> Edition,2002.</w:t>
      </w:r>
    </w:p>
    <w:p w:rsidR="00FE7042" w:rsidRPr="00C03B4A" w:rsidRDefault="00FE7042" w:rsidP="00FE7042">
      <w:pPr>
        <w:numPr>
          <w:ilvl w:val="0"/>
          <w:numId w:val="14"/>
        </w:numPr>
        <w:ind w:left="2340" w:hanging="450"/>
        <w:rPr>
          <w:rFonts w:ascii="Arial Narrow" w:eastAsia="Calibri" w:hAnsi="Arial Narrow"/>
          <w:color w:val="000000"/>
        </w:rPr>
      </w:pPr>
      <w:r>
        <w:rPr>
          <w:rFonts w:ascii="Arial Narrow" w:hAnsi="Arial Narrow"/>
          <w:color w:val="000000"/>
          <w:shd w:val="clear" w:color="auto" w:fill="FFFFFF"/>
        </w:rPr>
        <w:t xml:space="preserve"> </w:t>
      </w:r>
      <w:r w:rsidRPr="00C03B4A">
        <w:rPr>
          <w:rFonts w:ascii="Arial Narrow" w:hAnsi="Arial Narrow"/>
          <w:color w:val="000000"/>
          <w:shd w:val="clear" w:color="auto" w:fill="FFFFFF"/>
        </w:rPr>
        <w:t>Serope Kalpakjian, and</w:t>
      </w:r>
      <w:r w:rsidRPr="00C03B4A">
        <w:rPr>
          <w:rStyle w:val="apple-converted-space"/>
          <w:rFonts w:ascii="Arial Narrow" w:hAnsi="Arial Narrow"/>
          <w:color w:val="000000"/>
          <w:shd w:val="clear" w:color="auto" w:fill="FFFFFF"/>
        </w:rPr>
        <w:t> </w:t>
      </w:r>
      <w:hyperlink r:id="rId46" w:tgtFrame="_blank" w:history="1">
        <w:r w:rsidRPr="00D063AB">
          <w:rPr>
            <w:rStyle w:val="Hyperlink"/>
            <w:rFonts w:ascii="Arial Narrow" w:hAnsi="Arial Narrow"/>
            <w:color w:val="000000"/>
            <w:u w:val="none"/>
            <w:shd w:val="clear" w:color="auto" w:fill="FFFFFF"/>
          </w:rPr>
          <w:t>Steven Schmid</w:t>
        </w:r>
      </w:hyperlink>
      <w:r w:rsidRPr="00D063AB">
        <w:rPr>
          <w:rFonts w:ascii="Arial Narrow" w:hAnsi="Arial Narrow"/>
          <w:color w:val="000000"/>
          <w:shd w:val="clear" w:color="auto" w:fill="FFFFFF"/>
        </w:rPr>
        <w:t xml:space="preserve">, </w:t>
      </w:r>
      <w:r w:rsidRPr="00C03B4A">
        <w:rPr>
          <w:rFonts w:ascii="Arial Narrow" w:hAnsi="Arial Narrow"/>
          <w:color w:val="000000"/>
          <w:shd w:val="clear" w:color="auto" w:fill="FFFFFF"/>
        </w:rPr>
        <w:t xml:space="preserve">“Manufacturing Processes for </w:t>
      </w:r>
      <w:r w:rsidR="00A22AD5">
        <w:rPr>
          <w:rFonts w:ascii="Arial Narrow" w:hAnsi="Arial Narrow"/>
          <w:color w:val="000000"/>
          <w:shd w:val="clear" w:color="auto" w:fill="FFFFFF"/>
        </w:rPr>
        <w:t xml:space="preserve">   </w:t>
      </w:r>
      <w:r w:rsidRPr="00C03B4A">
        <w:rPr>
          <w:rFonts w:ascii="Arial Narrow" w:hAnsi="Arial Narrow"/>
          <w:color w:val="000000"/>
          <w:shd w:val="clear" w:color="auto" w:fill="FFFFFF"/>
        </w:rPr>
        <w:t>Engineering Materials” Pearson, Prentice Hill, 5th Edition, 2007</w:t>
      </w:r>
    </w:p>
    <w:p w:rsidR="00FE7042" w:rsidRPr="008869A1" w:rsidRDefault="00FE7042" w:rsidP="00FE7042">
      <w:pPr>
        <w:rPr>
          <w:rFonts w:ascii="Arial Narrow" w:hAnsi="Arial Narrow"/>
          <w:b/>
        </w:rPr>
      </w:pPr>
    </w:p>
    <w:tbl>
      <w:tblPr>
        <w:tblW w:w="9468" w:type="dxa"/>
        <w:tblBorders>
          <w:top w:val="single" w:sz="4" w:space="0" w:color="auto"/>
        </w:tblBorders>
        <w:tblLook w:val="01E0"/>
      </w:tblPr>
      <w:tblGrid>
        <w:gridCol w:w="1908"/>
        <w:gridCol w:w="409"/>
        <w:gridCol w:w="5531"/>
        <w:gridCol w:w="1620"/>
      </w:tblGrid>
      <w:tr w:rsidR="00FE7042" w:rsidRPr="00E86E59" w:rsidTr="00F96F88">
        <w:tc>
          <w:tcPr>
            <w:tcW w:w="9468" w:type="dxa"/>
            <w:gridSpan w:val="4"/>
          </w:tcPr>
          <w:p w:rsidR="00FE7042" w:rsidRPr="00E86E59" w:rsidRDefault="00FE7042" w:rsidP="00F96F88">
            <w:pPr>
              <w:rPr>
                <w:rFonts w:ascii="Arial Narrow" w:hAnsi="Arial Narrow"/>
              </w:rPr>
            </w:pPr>
            <w:r w:rsidRPr="00E86E59">
              <w:rPr>
                <w:rFonts w:ascii="Arial Narrow" w:hAnsi="Arial Narrow"/>
                <w:b/>
              </w:rPr>
              <w:t>Approval:</w:t>
            </w:r>
          </w:p>
        </w:tc>
      </w:tr>
      <w:tr w:rsidR="00FE7042" w:rsidRPr="00E86E59" w:rsidTr="00F96F88">
        <w:tc>
          <w:tcPr>
            <w:tcW w:w="1908" w:type="dxa"/>
          </w:tcPr>
          <w:p w:rsidR="00FE7042" w:rsidRPr="00E86E59" w:rsidRDefault="00FE7042" w:rsidP="00F96F88">
            <w:pPr>
              <w:rPr>
                <w:rFonts w:ascii="Arial Narrow" w:hAnsi="Arial Narrow"/>
              </w:rPr>
            </w:pPr>
          </w:p>
        </w:tc>
        <w:tc>
          <w:tcPr>
            <w:tcW w:w="409" w:type="dxa"/>
          </w:tcPr>
          <w:p w:rsidR="00FE7042" w:rsidRPr="00E86E59" w:rsidRDefault="00FE7042" w:rsidP="00F96F88">
            <w:pPr>
              <w:rPr>
                <w:rFonts w:ascii="Arial Narrow" w:hAnsi="Arial Narrow"/>
              </w:rPr>
            </w:pPr>
          </w:p>
        </w:tc>
        <w:tc>
          <w:tcPr>
            <w:tcW w:w="5531" w:type="dxa"/>
          </w:tcPr>
          <w:p w:rsidR="00FE7042" w:rsidRPr="00324B9E" w:rsidRDefault="00FE7042" w:rsidP="00F96F88">
            <w:pPr>
              <w:rPr>
                <w:rFonts w:ascii="Arial Narrow" w:hAnsi="Arial Narrow"/>
                <w:b/>
              </w:rPr>
            </w:pPr>
            <w:r w:rsidRPr="00324B9E">
              <w:rPr>
                <w:rFonts w:ascii="Arial Narrow" w:hAnsi="Arial Narrow"/>
                <w:b/>
              </w:rPr>
              <w:t>RESOLUTION NUMBER</w:t>
            </w:r>
          </w:p>
        </w:tc>
        <w:tc>
          <w:tcPr>
            <w:tcW w:w="1620" w:type="dxa"/>
          </w:tcPr>
          <w:p w:rsidR="00FE7042" w:rsidRPr="00324B9E" w:rsidRDefault="00FE7042" w:rsidP="00F96F88">
            <w:pPr>
              <w:rPr>
                <w:rFonts w:ascii="Arial Narrow" w:hAnsi="Arial Narrow"/>
                <w:b/>
              </w:rPr>
            </w:pPr>
            <w:r w:rsidRPr="00324B9E">
              <w:rPr>
                <w:rFonts w:ascii="Arial Narrow" w:hAnsi="Arial Narrow"/>
                <w:b/>
              </w:rPr>
              <w:t>DATED</w:t>
            </w:r>
          </w:p>
        </w:tc>
      </w:tr>
      <w:tr w:rsidR="00FE7042" w:rsidRPr="00E86E59" w:rsidTr="00F96F88">
        <w:tc>
          <w:tcPr>
            <w:tcW w:w="1908" w:type="dxa"/>
          </w:tcPr>
          <w:p w:rsidR="00FE7042" w:rsidRPr="00E86E59" w:rsidRDefault="00FE7042" w:rsidP="00F96F88">
            <w:pPr>
              <w:rPr>
                <w:rFonts w:ascii="Arial Narrow" w:hAnsi="Arial Narrow"/>
              </w:rPr>
            </w:pPr>
          </w:p>
        </w:tc>
        <w:tc>
          <w:tcPr>
            <w:tcW w:w="409" w:type="dxa"/>
          </w:tcPr>
          <w:p w:rsidR="00FE7042" w:rsidRPr="00E86E59" w:rsidRDefault="00FE7042" w:rsidP="00F96F88">
            <w:pPr>
              <w:rPr>
                <w:rFonts w:ascii="Arial Narrow" w:hAnsi="Arial Narrow"/>
              </w:rPr>
            </w:pPr>
            <w:r w:rsidRPr="00E86E59">
              <w:rPr>
                <w:rFonts w:ascii="Arial Narrow" w:hAnsi="Arial Narrow"/>
              </w:rPr>
              <w:t>1.</w:t>
            </w:r>
          </w:p>
        </w:tc>
        <w:tc>
          <w:tcPr>
            <w:tcW w:w="5531" w:type="dxa"/>
          </w:tcPr>
          <w:p w:rsidR="00FE7042" w:rsidRPr="00E86E59" w:rsidRDefault="00FE7042" w:rsidP="00F96F88">
            <w:pPr>
              <w:rPr>
                <w:rFonts w:ascii="Arial Narrow" w:hAnsi="Arial Narrow"/>
              </w:rPr>
            </w:pPr>
            <w:r w:rsidRPr="00E86E59">
              <w:rPr>
                <w:rFonts w:ascii="Arial Narrow" w:hAnsi="Arial Narrow"/>
              </w:rPr>
              <w:t xml:space="preserve">Board of studies          </w:t>
            </w:r>
            <w:r>
              <w:rPr>
                <w:rFonts w:ascii="Arial Narrow" w:hAnsi="Arial Narrow"/>
              </w:rPr>
              <w:t xml:space="preserve">      </w:t>
            </w:r>
            <w:r w:rsidRPr="00E86E59">
              <w:rPr>
                <w:rFonts w:ascii="Arial Narrow" w:hAnsi="Arial Narrow"/>
              </w:rPr>
              <w:t xml:space="preserve">     Resolution No. </w:t>
            </w:r>
            <w:r>
              <w:rPr>
                <w:rFonts w:ascii="Arial Narrow" w:hAnsi="Arial Narrow"/>
              </w:rPr>
              <w:t>22.3</w:t>
            </w:r>
          </w:p>
        </w:tc>
        <w:tc>
          <w:tcPr>
            <w:tcW w:w="1620" w:type="dxa"/>
          </w:tcPr>
          <w:p w:rsidR="00FE7042" w:rsidRPr="00E86E59" w:rsidRDefault="00FE7042" w:rsidP="00F96F88">
            <w:pPr>
              <w:rPr>
                <w:rFonts w:ascii="Arial Narrow" w:hAnsi="Arial Narrow"/>
              </w:rPr>
            </w:pPr>
            <w:r>
              <w:rPr>
                <w:rFonts w:ascii="Arial Narrow" w:hAnsi="Arial Narrow"/>
              </w:rPr>
              <w:t>23.5.2013</w:t>
            </w:r>
          </w:p>
        </w:tc>
      </w:tr>
      <w:tr w:rsidR="00FE7042" w:rsidRPr="00E86E59" w:rsidTr="00F96F88">
        <w:tc>
          <w:tcPr>
            <w:tcW w:w="1908" w:type="dxa"/>
          </w:tcPr>
          <w:p w:rsidR="00FE7042" w:rsidRPr="00E86E59" w:rsidRDefault="00FE7042" w:rsidP="00F96F88">
            <w:pPr>
              <w:rPr>
                <w:rFonts w:ascii="Arial Narrow" w:hAnsi="Arial Narrow"/>
              </w:rPr>
            </w:pPr>
          </w:p>
        </w:tc>
        <w:tc>
          <w:tcPr>
            <w:tcW w:w="409" w:type="dxa"/>
          </w:tcPr>
          <w:p w:rsidR="00FE7042" w:rsidRPr="00E86E59" w:rsidRDefault="00FE7042" w:rsidP="00F96F88">
            <w:pPr>
              <w:rPr>
                <w:rFonts w:ascii="Arial Narrow" w:hAnsi="Arial Narrow"/>
              </w:rPr>
            </w:pPr>
            <w:r w:rsidRPr="00E86E59">
              <w:rPr>
                <w:rFonts w:ascii="Arial Narrow" w:hAnsi="Arial Narrow"/>
              </w:rPr>
              <w:t>2.</w:t>
            </w:r>
          </w:p>
        </w:tc>
        <w:tc>
          <w:tcPr>
            <w:tcW w:w="5531" w:type="dxa"/>
          </w:tcPr>
          <w:p w:rsidR="00FE7042" w:rsidRPr="00E86E59" w:rsidRDefault="00FE7042" w:rsidP="00F96F88">
            <w:pPr>
              <w:rPr>
                <w:rFonts w:ascii="Arial Narrow" w:hAnsi="Arial Narrow"/>
              </w:rPr>
            </w:pPr>
            <w:r w:rsidRPr="00E86E59">
              <w:rPr>
                <w:rFonts w:ascii="Arial Narrow" w:hAnsi="Arial Narrow"/>
              </w:rPr>
              <w:t xml:space="preserve">Board of Faculty </w:t>
            </w:r>
            <w:r>
              <w:rPr>
                <w:rFonts w:ascii="Arial Narrow" w:hAnsi="Arial Narrow"/>
              </w:rPr>
              <w:t xml:space="preserve">                    </w:t>
            </w:r>
            <w:r w:rsidRPr="00E86E59">
              <w:rPr>
                <w:rFonts w:ascii="Arial Narrow" w:hAnsi="Arial Narrow"/>
              </w:rPr>
              <w:t xml:space="preserve">Resolution No. </w:t>
            </w:r>
          </w:p>
        </w:tc>
        <w:tc>
          <w:tcPr>
            <w:tcW w:w="1620" w:type="dxa"/>
          </w:tcPr>
          <w:p w:rsidR="00FE7042" w:rsidRPr="00E86E59" w:rsidRDefault="00FE7042" w:rsidP="00F96F88">
            <w:pPr>
              <w:rPr>
                <w:rFonts w:ascii="Arial Narrow" w:hAnsi="Arial Narrow"/>
              </w:rPr>
            </w:pPr>
          </w:p>
        </w:tc>
      </w:tr>
      <w:tr w:rsidR="00FE7042" w:rsidRPr="00E86E59" w:rsidTr="00F96F88">
        <w:tc>
          <w:tcPr>
            <w:tcW w:w="1908" w:type="dxa"/>
          </w:tcPr>
          <w:p w:rsidR="00FE7042" w:rsidRPr="00E86E59" w:rsidRDefault="00FE7042" w:rsidP="00F96F88">
            <w:pPr>
              <w:rPr>
                <w:rFonts w:ascii="Arial Narrow" w:hAnsi="Arial Narrow"/>
              </w:rPr>
            </w:pPr>
          </w:p>
        </w:tc>
        <w:tc>
          <w:tcPr>
            <w:tcW w:w="409" w:type="dxa"/>
          </w:tcPr>
          <w:p w:rsidR="00FE7042" w:rsidRPr="00E86E59" w:rsidRDefault="00FE7042" w:rsidP="00F96F88">
            <w:pPr>
              <w:rPr>
                <w:rFonts w:ascii="Arial Narrow" w:hAnsi="Arial Narrow"/>
              </w:rPr>
            </w:pPr>
            <w:r w:rsidRPr="00E86E59">
              <w:rPr>
                <w:rFonts w:ascii="Arial Narrow" w:hAnsi="Arial Narrow"/>
              </w:rPr>
              <w:t>3.</w:t>
            </w:r>
          </w:p>
        </w:tc>
        <w:tc>
          <w:tcPr>
            <w:tcW w:w="5531" w:type="dxa"/>
          </w:tcPr>
          <w:p w:rsidR="00FE7042" w:rsidRPr="00E86E59" w:rsidRDefault="00FE7042" w:rsidP="00A22AD5">
            <w:pPr>
              <w:rPr>
                <w:rFonts w:ascii="Arial Narrow" w:hAnsi="Arial Narrow"/>
                <w:spacing w:val="-2"/>
              </w:rPr>
            </w:pPr>
            <w:r w:rsidRPr="00E86E59">
              <w:rPr>
                <w:rFonts w:ascii="Arial Narrow" w:hAnsi="Arial Narrow"/>
                <w:spacing w:val="-2"/>
              </w:rPr>
              <w:t xml:space="preserve">Academic Council                   Resolution No. </w:t>
            </w:r>
          </w:p>
        </w:tc>
        <w:tc>
          <w:tcPr>
            <w:tcW w:w="1620" w:type="dxa"/>
          </w:tcPr>
          <w:p w:rsidR="00FE7042" w:rsidRPr="00E86E59" w:rsidRDefault="002B03B1" w:rsidP="00F96F88">
            <w:pPr>
              <w:rPr>
                <w:rFonts w:ascii="Arial Narrow" w:hAnsi="Arial Narrow"/>
                <w:spacing w:val="-2"/>
              </w:rPr>
            </w:pPr>
            <w:r>
              <w:rPr>
                <w:rFonts w:ascii="Arial Narrow" w:hAnsi="Arial Narrow"/>
                <w:spacing w:val="-2"/>
              </w:rPr>
              <w:t>31-07-2013</w:t>
            </w:r>
          </w:p>
        </w:tc>
      </w:tr>
    </w:tbl>
    <w:p w:rsidR="00FE7042" w:rsidRPr="008869A1" w:rsidRDefault="00FE7042" w:rsidP="00FE7042">
      <w:pPr>
        <w:jc w:val="both"/>
        <w:rPr>
          <w:rFonts w:ascii="Arial Narrow" w:hAnsi="Arial Narrow"/>
        </w:rPr>
      </w:pPr>
    </w:p>
    <w:p w:rsidR="00FE7042" w:rsidRPr="008869A1" w:rsidRDefault="00FE7042" w:rsidP="00FE7042">
      <w:pPr>
        <w:jc w:val="both"/>
        <w:rPr>
          <w:rFonts w:ascii="Arial Narrow" w:hAnsi="Arial Narrow"/>
        </w:rPr>
      </w:pPr>
    </w:p>
    <w:p w:rsidR="00FE7042" w:rsidRPr="008869A1" w:rsidRDefault="00FE7042" w:rsidP="00FE7042">
      <w:pPr>
        <w:jc w:val="both"/>
        <w:rPr>
          <w:rFonts w:ascii="Arial Narrow" w:hAnsi="Arial Narrow"/>
        </w:rPr>
      </w:pPr>
    </w:p>
    <w:p w:rsidR="00FE7042" w:rsidRPr="008869A1" w:rsidRDefault="00FE7042" w:rsidP="00FE7042">
      <w:pPr>
        <w:jc w:val="both"/>
        <w:rPr>
          <w:rFonts w:ascii="Arial Narrow" w:hAnsi="Arial Narrow"/>
        </w:rPr>
      </w:pPr>
    </w:p>
    <w:p w:rsidR="00FE7042" w:rsidRPr="008869A1" w:rsidRDefault="00FE7042" w:rsidP="00FE7042">
      <w:pPr>
        <w:jc w:val="both"/>
        <w:rPr>
          <w:rFonts w:ascii="Arial Narrow" w:hAnsi="Arial Narrow"/>
        </w:rPr>
      </w:pPr>
    </w:p>
    <w:p w:rsidR="00FE7042" w:rsidRPr="008869A1" w:rsidRDefault="00FE7042" w:rsidP="00FE7042">
      <w:pPr>
        <w:jc w:val="both"/>
        <w:rPr>
          <w:rFonts w:ascii="Arial Narrow" w:hAnsi="Arial Narrow"/>
        </w:rPr>
      </w:pPr>
    </w:p>
    <w:p w:rsidR="00FE7042" w:rsidRPr="008869A1" w:rsidRDefault="00FE7042" w:rsidP="00FE7042">
      <w:pPr>
        <w:jc w:val="both"/>
        <w:rPr>
          <w:rFonts w:ascii="Arial Narrow" w:hAnsi="Arial Narrow"/>
        </w:rPr>
      </w:pPr>
    </w:p>
    <w:p w:rsidR="00FE7042" w:rsidRPr="008869A1" w:rsidRDefault="00FE7042" w:rsidP="00FE7042">
      <w:pPr>
        <w:jc w:val="both"/>
        <w:rPr>
          <w:rFonts w:ascii="Arial Narrow" w:hAnsi="Arial Narrow"/>
        </w:rPr>
      </w:pPr>
    </w:p>
    <w:p w:rsidR="00FE7042" w:rsidRDefault="00FE7042" w:rsidP="00FE7042">
      <w:pPr>
        <w:jc w:val="center"/>
        <w:rPr>
          <w:rFonts w:ascii="Arial Narrow" w:hAnsi="Arial Narrow"/>
        </w:rPr>
        <w:sectPr w:rsidR="00FE7042" w:rsidSect="00F96F88">
          <w:pgSz w:w="12240" w:h="15840"/>
          <w:pgMar w:top="1440" w:right="1440" w:bottom="1440" w:left="1728" w:header="720" w:footer="720" w:gutter="0"/>
          <w:cols w:space="720"/>
          <w:docGrid w:linePitch="360"/>
        </w:sectPr>
      </w:pPr>
    </w:p>
    <w:p w:rsidR="00FE7042" w:rsidRPr="00577F07" w:rsidRDefault="00FE7042" w:rsidP="00FE7042">
      <w:pPr>
        <w:jc w:val="center"/>
        <w:rPr>
          <w:rFonts w:ascii="Arial Narrow" w:hAnsi="Arial Narrow"/>
          <w:b/>
        </w:rPr>
      </w:pPr>
      <w:r w:rsidRPr="00577F07">
        <w:rPr>
          <w:rFonts w:ascii="Arial Narrow" w:hAnsi="Arial Narrow"/>
          <w:b/>
        </w:rPr>
        <w:lastRenderedPageBreak/>
        <w:t>MEHRAN UNIVERSITY OF ENGINEERING AND TECHNOLOGY, JAMSHORO</w:t>
      </w:r>
    </w:p>
    <w:p w:rsidR="00FE7042" w:rsidRPr="00577F07" w:rsidRDefault="00FE7042" w:rsidP="00FE7042">
      <w:pPr>
        <w:jc w:val="center"/>
        <w:rPr>
          <w:rFonts w:ascii="Arial Narrow" w:hAnsi="Arial Narrow"/>
          <w:b/>
          <w:u w:val="single"/>
        </w:rPr>
      </w:pPr>
      <w:r w:rsidRPr="00577F07">
        <w:rPr>
          <w:rFonts w:ascii="Arial Narrow" w:hAnsi="Arial Narrow"/>
          <w:b/>
        </w:rPr>
        <w:t>DEPARTMENT OF MECHANICAL ENGINEERING</w:t>
      </w:r>
    </w:p>
    <w:p w:rsidR="00FE7042" w:rsidRPr="008869A1" w:rsidRDefault="00FE7042" w:rsidP="00FE7042">
      <w:pPr>
        <w:jc w:val="center"/>
        <w:rPr>
          <w:rFonts w:ascii="Arial Narrow" w:hAnsi="Arial Narrow"/>
          <w:u w:val="single"/>
        </w:rPr>
      </w:pPr>
    </w:p>
    <w:tbl>
      <w:tblPr>
        <w:tblW w:w="9468" w:type="dxa"/>
        <w:tblLayout w:type="fixed"/>
        <w:tblLook w:val="01E0"/>
      </w:tblPr>
      <w:tblGrid>
        <w:gridCol w:w="2032"/>
        <w:gridCol w:w="236"/>
        <w:gridCol w:w="1384"/>
        <w:gridCol w:w="236"/>
        <w:gridCol w:w="540"/>
        <w:gridCol w:w="180"/>
        <w:gridCol w:w="180"/>
        <w:gridCol w:w="450"/>
        <w:gridCol w:w="2790"/>
        <w:gridCol w:w="630"/>
        <w:gridCol w:w="360"/>
        <w:gridCol w:w="450"/>
      </w:tblGrid>
      <w:tr w:rsidR="00FE7042" w:rsidRPr="00E86E59" w:rsidTr="00F96F88">
        <w:tc>
          <w:tcPr>
            <w:tcW w:w="3652" w:type="dxa"/>
            <w:gridSpan w:val="3"/>
          </w:tcPr>
          <w:p w:rsidR="00FE7042" w:rsidRPr="00E86E59" w:rsidRDefault="00FE7042" w:rsidP="00F96F88">
            <w:pPr>
              <w:rPr>
                <w:rFonts w:ascii="Arial Narrow" w:hAnsi="Arial Narrow"/>
                <w:u w:val="single"/>
              </w:rPr>
            </w:pPr>
            <w:r w:rsidRPr="00E86E59">
              <w:rPr>
                <w:rFonts w:ascii="Arial Narrow" w:hAnsi="Arial Narrow"/>
                <w:b/>
              </w:rPr>
              <w:t xml:space="preserve">Title of Subject         </w:t>
            </w:r>
          </w:p>
        </w:tc>
        <w:tc>
          <w:tcPr>
            <w:tcW w:w="236" w:type="dxa"/>
          </w:tcPr>
          <w:p w:rsidR="00FE7042" w:rsidRPr="00E86E59" w:rsidRDefault="00FE7042" w:rsidP="00F96F88">
            <w:pPr>
              <w:jc w:val="right"/>
              <w:rPr>
                <w:rFonts w:ascii="Arial Narrow" w:hAnsi="Arial Narrow"/>
                <w:b/>
                <w:caps/>
              </w:rPr>
            </w:pPr>
            <w:r w:rsidRPr="00E86E59">
              <w:rPr>
                <w:rFonts w:ascii="Arial Narrow" w:hAnsi="Arial Narrow"/>
                <w:b/>
                <w:caps/>
              </w:rPr>
              <w:t>:</w:t>
            </w:r>
          </w:p>
        </w:tc>
        <w:tc>
          <w:tcPr>
            <w:tcW w:w="5580" w:type="dxa"/>
            <w:gridSpan w:val="8"/>
          </w:tcPr>
          <w:p w:rsidR="00FE7042" w:rsidRPr="00E86E59" w:rsidRDefault="00FE7042" w:rsidP="00F96F88">
            <w:pPr>
              <w:rPr>
                <w:rFonts w:ascii="Arial Narrow" w:hAnsi="Arial Narrow"/>
                <w:b/>
                <w:caps/>
              </w:rPr>
            </w:pPr>
            <w:r w:rsidRPr="00E86E59">
              <w:rPr>
                <w:rFonts w:ascii="Arial Narrow" w:hAnsi="Arial Narrow"/>
                <w:b/>
              </w:rPr>
              <w:t>MAINTENANCE ENGINEERING</w:t>
            </w:r>
            <w:r>
              <w:rPr>
                <w:rFonts w:ascii="Arial Narrow" w:hAnsi="Arial Narrow"/>
                <w:b/>
              </w:rPr>
              <w:t xml:space="preserve">   (ME 471)</w:t>
            </w:r>
          </w:p>
        </w:tc>
      </w:tr>
      <w:tr w:rsidR="00FE7042" w:rsidRPr="00E86E59" w:rsidTr="00F96F88">
        <w:tc>
          <w:tcPr>
            <w:tcW w:w="3652" w:type="dxa"/>
            <w:gridSpan w:val="3"/>
          </w:tcPr>
          <w:p w:rsidR="00FE7042" w:rsidRPr="00E86E59" w:rsidRDefault="00FE7042" w:rsidP="00F96F88">
            <w:pPr>
              <w:rPr>
                <w:rFonts w:ascii="Arial Narrow" w:hAnsi="Arial Narrow"/>
                <w:u w:val="single"/>
              </w:rPr>
            </w:pPr>
            <w:r w:rsidRPr="00E86E59">
              <w:rPr>
                <w:rFonts w:ascii="Arial Narrow" w:hAnsi="Arial Narrow"/>
                <w:b/>
              </w:rPr>
              <w:t xml:space="preserve">Discipline                      </w:t>
            </w:r>
          </w:p>
        </w:tc>
        <w:tc>
          <w:tcPr>
            <w:tcW w:w="236" w:type="dxa"/>
          </w:tcPr>
          <w:p w:rsidR="00FE7042" w:rsidRPr="00E86E59" w:rsidRDefault="00FE7042" w:rsidP="00F96F88">
            <w:pPr>
              <w:jc w:val="right"/>
              <w:rPr>
                <w:rFonts w:ascii="Arial Narrow" w:hAnsi="Arial Narrow"/>
                <w:b/>
              </w:rPr>
            </w:pPr>
            <w:r w:rsidRPr="00E86E59">
              <w:rPr>
                <w:rFonts w:ascii="Arial Narrow" w:hAnsi="Arial Narrow"/>
                <w:b/>
                <w:caps/>
              </w:rPr>
              <w:t>:</w:t>
            </w:r>
          </w:p>
        </w:tc>
        <w:tc>
          <w:tcPr>
            <w:tcW w:w="720" w:type="dxa"/>
            <w:gridSpan w:val="2"/>
          </w:tcPr>
          <w:p w:rsidR="00FE7042" w:rsidRPr="00E86E59" w:rsidRDefault="00FE7042" w:rsidP="00F96F88">
            <w:pPr>
              <w:rPr>
                <w:rFonts w:ascii="Arial Narrow" w:hAnsi="Arial Narrow"/>
              </w:rPr>
            </w:pPr>
            <w:r>
              <w:rPr>
                <w:rFonts w:ascii="Arial Narrow" w:hAnsi="Arial Narrow"/>
              </w:rPr>
              <w:t>ME</w:t>
            </w:r>
          </w:p>
        </w:tc>
        <w:tc>
          <w:tcPr>
            <w:tcW w:w="4860" w:type="dxa"/>
            <w:gridSpan w:val="6"/>
          </w:tcPr>
          <w:p w:rsidR="00FE7042" w:rsidRPr="00E86E59" w:rsidRDefault="009F13B9" w:rsidP="00F96F88">
            <w:pPr>
              <w:rPr>
                <w:rFonts w:ascii="Arial Narrow" w:hAnsi="Arial Narrow"/>
              </w:rPr>
            </w:pPr>
            <w:r>
              <w:rPr>
                <w:rFonts w:ascii="Arial Narrow" w:hAnsi="Arial Narrow"/>
              </w:rPr>
              <w:t>Eighth Semester</w:t>
            </w:r>
          </w:p>
        </w:tc>
      </w:tr>
      <w:tr w:rsidR="00FE7042" w:rsidRPr="00E86E59" w:rsidTr="00F96F88">
        <w:tc>
          <w:tcPr>
            <w:tcW w:w="3652" w:type="dxa"/>
            <w:gridSpan w:val="3"/>
          </w:tcPr>
          <w:p w:rsidR="00FE7042" w:rsidRPr="00E86E59" w:rsidRDefault="00FE7042" w:rsidP="00F96F88">
            <w:pPr>
              <w:rPr>
                <w:rFonts w:ascii="Arial Narrow" w:hAnsi="Arial Narrow"/>
                <w:u w:val="single"/>
              </w:rPr>
            </w:pPr>
            <w:r w:rsidRPr="00E86E59">
              <w:rPr>
                <w:rFonts w:ascii="Arial Narrow" w:hAnsi="Arial Narrow"/>
                <w:b/>
              </w:rPr>
              <w:t>Effective</w:t>
            </w:r>
          </w:p>
        </w:tc>
        <w:tc>
          <w:tcPr>
            <w:tcW w:w="236" w:type="dxa"/>
          </w:tcPr>
          <w:p w:rsidR="00FE7042" w:rsidRPr="00E86E59" w:rsidRDefault="00FE7042" w:rsidP="00F96F88">
            <w:pPr>
              <w:jc w:val="right"/>
              <w:rPr>
                <w:rFonts w:ascii="Arial Narrow" w:hAnsi="Arial Narrow"/>
                <w:b/>
              </w:rPr>
            </w:pPr>
            <w:r w:rsidRPr="00E86E59">
              <w:rPr>
                <w:rFonts w:ascii="Arial Narrow" w:hAnsi="Arial Narrow"/>
                <w:b/>
                <w:caps/>
              </w:rPr>
              <w:t>:</w:t>
            </w:r>
          </w:p>
        </w:tc>
        <w:tc>
          <w:tcPr>
            <w:tcW w:w="5580" w:type="dxa"/>
            <w:gridSpan w:val="8"/>
          </w:tcPr>
          <w:p w:rsidR="00FE7042" w:rsidRPr="00E86E59" w:rsidRDefault="00C83D77" w:rsidP="00F96F88">
            <w:pPr>
              <w:rPr>
                <w:rFonts w:ascii="Arial Narrow" w:hAnsi="Arial Narrow"/>
              </w:rPr>
            </w:pPr>
            <w:r>
              <w:rPr>
                <w:rFonts w:ascii="Arial Narrow" w:hAnsi="Arial Narrow"/>
              </w:rPr>
              <w:t>14 Batch</w:t>
            </w:r>
            <w:r w:rsidR="00FE7042">
              <w:rPr>
                <w:rFonts w:ascii="Arial Narrow" w:hAnsi="Arial Narrow"/>
              </w:rPr>
              <w:t xml:space="preserve"> and onwards</w:t>
            </w:r>
          </w:p>
        </w:tc>
      </w:tr>
      <w:tr w:rsidR="00FE7042" w:rsidRPr="00E86E59" w:rsidTr="00F96F88">
        <w:tc>
          <w:tcPr>
            <w:tcW w:w="3652" w:type="dxa"/>
            <w:gridSpan w:val="3"/>
          </w:tcPr>
          <w:p w:rsidR="00FE7042" w:rsidRPr="00E86E59" w:rsidRDefault="00FE7042" w:rsidP="00F96F88">
            <w:pPr>
              <w:rPr>
                <w:rFonts w:ascii="Arial Narrow" w:hAnsi="Arial Narrow"/>
                <w:u w:val="single"/>
              </w:rPr>
            </w:pPr>
            <w:r w:rsidRPr="00E86E59">
              <w:rPr>
                <w:rFonts w:ascii="Arial Narrow" w:hAnsi="Arial Narrow"/>
                <w:b/>
              </w:rPr>
              <w:t>Pre-requisite</w:t>
            </w:r>
          </w:p>
        </w:tc>
        <w:tc>
          <w:tcPr>
            <w:tcW w:w="236" w:type="dxa"/>
          </w:tcPr>
          <w:p w:rsidR="00FE7042" w:rsidRPr="00E86E59" w:rsidRDefault="00FE7042" w:rsidP="00F96F88">
            <w:pPr>
              <w:jc w:val="right"/>
              <w:rPr>
                <w:rFonts w:ascii="Arial Narrow" w:hAnsi="Arial Narrow"/>
                <w:b/>
              </w:rPr>
            </w:pPr>
            <w:r w:rsidRPr="00E86E59">
              <w:rPr>
                <w:rFonts w:ascii="Arial Narrow" w:hAnsi="Arial Narrow"/>
                <w:b/>
                <w:caps/>
              </w:rPr>
              <w:t>:</w:t>
            </w:r>
          </w:p>
        </w:tc>
        <w:tc>
          <w:tcPr>
            <w:tcW w:w="5580" w:type="dxa"/>
            <w:gridSpan w:val="8"/>
          </w:tcPr>
          <w:p w:rsidR="00FE7042" w:rsidRPr="00E86E59" w:rsidRDefault="00FE7042" w:rsidP="003936DB">
            <w:pPr>
              <w:rPr>
                <w:rFonts w:ascii="Arial Narrow" w:hAnsi="Arial Narrow"/>
              </w:rPr>
            </w:pPr>
            <w:r>
              <w:rPr>
                <w:rFonts w:ascii="Arial Narrow" w:hAnsi="Arial Narrow"/>
              </w:rPr>
              <w:t>Mechanical Vibration</w:t>
            </w:r>
            <w:r w:rsidR="009F51CF">
              <w:rPr>
                <w:rFonts w:ascii="Arial Narrow" w:hAnsi="Arial Narrow"/>
              </w:rPr>
              <w:t>s</w:t>
            </w:r>
            <w:r>
              <w:rPr>
                <w:rFonts w:ascii="Arial Narrow" w:hAnsi="Arial Narrow"/>
              </w:rPr>
              <w:t xml:space="preserve"> (ME 381)</w:t>
            </w:r>
            <w:r w:rsidR="003936DB">
              <w:rPr>
                <w:rFonts w:ascii="Arial Narrow" w:hAnsi="Arial Narrow"/>
              </w:rPr>
              <w:t>.</w:t>
            </w:r>
          </w:p>
        </w:tc>
      </w:tr>
      <w:tr w:rsidR="00FE7042" w:rsidRPr="00E86E59" w:rsidTr="00F96F88">
        <w:tc>
          <w:tcPr>
            <w:tcW w:w="3652" w:type="dxa"/>
            <w:gridSpan w:val="3"/>
          </w:tcPr>
          <w:p w:rsidR="00FE7042" w:rsidRPr="00E86E59" w:rsidRDefault="00FE7042" w:rsidP="00F96F88">
            <w:pPr>
              <w:rPr>
                <w:rFonts w:ascii="Arial Narrow" w:hAnsi="Arial Narrow"/>
                <w:u w:val="single"/>
              </w:rPr>
            </w:pPr>
            <w:r w:rsidRPr="00E86E59">
              <w:rPr>
                <w:rFonts w:ascii="Arial Narrow" w:hAnsi="Arial Narrow"/>
                <w:b/>
              </w:rPr>
              <w:t>Co-requisite</w:t>
            </w:r>
            <w:r w:rsidRPr="00E86E59">
              <w:rPr>
                <w:rFonts w:ascii="Arial Narrow" w:hAnsi="Arial Narrow"/>
                <w:b/>
              </w:rPr>
              <w:tab/>
            </w:r>
          </w:p>
        </w:tc>
        <w:tc>
          <w:tcPr>
            <w:tcW w:w="236" w:type="dxa"/>
          </w:tcPr>
          <w:p w:rsidR="00FE7042" w:rsidRPr="00E86E59" w:rsidRDefault="00FE7042" w:rsidP="00F96F88">
            <w:pPr>
              <w:jc w:val="right"/>
              <w:rPr>
                <w:rFonts w:ascii="Arial Narrow" w:hAnsi="Arial Narrow"/>
                <w:b/>
              </w:rPr>
            </w:pPr>
            <w:r w:rsidRPr="00E86E59">
              <w:rPr>
                <w:rFonts w:ascii="Arial Narrow" w:hAnsi="Arial Narrow"/>
                <w:b/>
                <w:caps/>
              </w:rPr>
              <w:t>:</w:t>
            </w:r>
          </w:p>
        </w:tc>
        <w:tc>
          <w:tcPr>
            <w:tcW w:w="5580" w:type="dxa"/>
            <w:gridSpan w:val="8"/>
          </w:tcPr>
          <w:p w:rsidR="00FE7042" w:rsidRPr="00E86E59" w:rsidRDefault="009F51CF" w:rsidP="00F96F88">
            <w:pPr>
              <w:rPr>
                <w:rFonts w:ascii="Arial Narrow" w:hAnsi="Arial Narrow"/>
              </w:rPr>
            </w:pPr>
            <w:r>
              <w:rPr>
                <w:rFonts w:ascii="Arial Narrow" w:hAnsi="Arial Narrow"/>
              </w:rPr>
              <w:t>……</w:t>
            </w:r>
          </w:p>
        </w:tc>
      </w:tr>
      <w:tr w:rsidR="00FE7042" w:rsidRPr="00E86E59" w:rsidTr="00F96F88">
        <w:tc>
          <w:tcPr>
            <w:tcW w:w="3652" w:type="dxa"/>
            <w:gridSpan w:val="3"/>
          </w:tcPr>
          <w:p w:rsidR="00FE7042" w:rsidRPr="00E86E59" w:rsidRDefault="00FE7042" w:rsidP="00F96F88">
            <w:pPr>
              <w:rPr>
                <w:rFonts w:ascii="Arial Narrow" w:hAnsi="Arial Narrow"/>
                <w:u w:val="single"/>
              </w:rPr>
            </w:pPr>
            <w:r w:rsidRPr="00E86E59">
              <w:rPr>
                <w:rFonts w:ascii="Arial Narrow" w:hAnsi="Arial Narrow"/>
                <w:b/>
              </w:rPr>
              <w:t>Assessment</w:t>
            </w:r>
            <w:r w:rsidRPr="00E86E59">
              <w:rPr>
                <w:rFonts w:ascii="Arial Narrow" w:hAnsi="Arial Narrow"/>
                <w:b/>
              </w:rPr>
              <w:tab/>
            </w:r>
          </w:p>
        </w:tc>
        <w:tc>
          <w:tcPr>
            <w:tcW w:w="236" w:type="dxa"/>
          </w:tcPr>
          <w:p w:rsidR="00FE7042" w:rsidRPr="00E86E59" w:rsidRDefault="00FE7042" w:rsidP="00F96F88">
            <w:pPr>
              <w:jc w:val="right"/>
              <w:rPr>
                <w:rFonts w:ascii="Arial Narrow" w:hAnsi="Arial Narrow"/>
                <w:b/>
              </w:rPr>
            </w:pPr>
            <w:r w:rsidRPr="00E86E59">
              <w:rPr>
                <w:rFonts w:ascii="Arial Narrow" w:hAnsi="Arial Narrow"/>
                <w:b/>
                <w:caps/>
              </w:rPr>
              <w:t>:</w:t>
            </w:r>
          </w:p>
        </w:tc>
        <w:tc>
          <w:tcPr>
            <w:tcW w:w="5580" w:type="dxa"/>
            <w:gridSpan w:val="8"/>
          </w:tcPr>
          <w:p w:rsidR="00FE7042" w:rsidRPr="00E86E59" w:rsidRDefault="00FE7042" w:rsidP="00F96F88">
            <w:pPr>
              <w:rPr>
                <w:rFonts w:ascii="Arial Narrow" w:hAnsi="Arial Narrow"/>
              </w:rPr>
            </w:pPr>
            <w:r w:rsidRPr="00E86E59">
              <w:rPr>
                <w:rFonts w:ascii="Arial Narrow" w:hAnsi="Arial Narrow"/>
              </w:rPr>
              <w:t xml:space="preserve">20% Sessional </w:t>
            </w:r>
            <w:r>
              <w:rPr>
                <w:rFonts w:ascii="Arial Narrow" w:hAnsi="Arial Narrow"/>
              </w:rPr>
              <w:t>Work, 80% W</w:t>
            </w:r>
            <w:r w:rsidRPr="00E86E59">
              <w:rPr>
                <w:rFonts w:ascii="Arial Narrow" w:hAnsi="Arial Narrow"/>
              </w:rPr>
              <w:t xml:space="preserve">ritten </w:t>
            </w:r>
            <w:r>
              <w:rPr>
                <w:rFonts w:ascii="Arial Narrow" w:hAnsi="Arial Narrow"/>
              </w:rPr>
              <w:t>E</w:t>
            </w:r>
            <w:r w:rsidRPr="00E86E59">
              <w:rPr>
                <w:rFonts w:ascii="Arial Narrow" w:hAnsi="Arial Narrow"/>
              </w:rPr>
              <w:t>xamination.</w:t>
            </w:r>
          </w:p>
        </w:tc>
      </w:tr>
      <w:tr w:rsidR="00FE7042" w:rsidRPr="00E86E59" w:rsidTr="00F96F88">
        <w:tc>
          <w:tcPr>
            <w:tcW w:w="3652" w:type="dxa"/>
            <w:gridSpan w:val="3"/>
          </w:tcPr>
          <w:p w:rsidR="00FE7042" w:rsidRPr="00E86E59" w:rsidRDefault="00FE7042" w:rsidP="00F96F88">
            <w:pPr>
              <w:rPr>
                <w:rFonts w:ascii="Arial Narrow" w:hAnsi="Arial Narrow"/>
                <w:u w:val="single"/>
              </w:rPr>
            </w:pPr>
            <w:r w:rsidRPr="00E86E59">
              <w:rPr>
                <w:rFonts w:ascii="Arial Narrow" w:hAnsi="Arial Narrow"/>
                <w:b/>
              </w:rPr>
              <w:t xml:space="preserve">Credit Hours </w:t>
            </w:r>
          </w:p>
        </w:tc>
        <w:tc>
          <w:tcPr>
            <w:tcW w:w="236" w:type="dxa"/>
          </w:tcPr>
          <w:p w:rsidR="00FE7042" w:rsidRPr="00E86E59" w:rsidRDefault="00FE7042" w:rsidP="00F96F88">
            <w:pPr>
              <w:jc w:val="right"/>
              <w:rPr>
                <w:rFonts w:ascii="Arial Narrow" w:hAnsi="Arial Narrow"/>
                <w:b/>
              </w:rPr>
            </w:pPr>
            <w:r w:rsidRPr="00E86E59">
              <w:rPr>
                <w:rFonts w:ascii="Arial Narrow" w:hAnsi="Arial Narrow"/>
                <w:b/>
                <w:caps/>
              </w:rPr>
              <w:t>:</w:t>
            </w:r>
          </w:p>
        </w:tc>
        <w:tc>
          <w:tcPr>
            <w:tcW w:w="540" w:type="dxa"/>
          </w:tcPr>
          <w:p w:rsidR="00FE7042" w:rsidRPr="00E86E59" w:rsidRDefault="00E91DD7" w:rsidP="00F96F88">
            <w:pPr>
              <w:rPr>
                <w:rFonts w:ascii="Arial Narrow" w:hAnsi="Arial Narrow"/>
              </w:rPr>
            </w:pPr>
            <w:r>
              <w:rPr>
                <w:rFonts w:ascii="Arial Narrow" w:hAnsi="Arial Narrow"/>
              </w:rPr>
              <w:t>02</w:t>
            </w:r>
          </w:p>
        </w:tc>
        <w:tc>
          <w:tcPr>
            <w:tcW w:w="360" w:type="dxa"/>
            <w:gridSpan w:val="2"/>
          </w:tcPr>
          <w:p w:rsidR="00FE7042" w:rsidRPr="00E86E59" w:rsidRDefault="00FE7042" w:rsidP="00F96F88">
            <w:pPr>
              <w:rPr>
                <w:rFonts w:ascii="Arial Narrow" w:hAnsi="Arial Narrow"/>
              </w:rPr>
            </w:pPr>
            <w:r w:rsidRPr="00E86E59">
              <w:rPr>
                <w:rFonts w:ascii="Arial Narrow" w:hAnsi="Arial Narrow"/>
              </w:rPr>
              <w:t>+</w:t>
            </w:r>
          </w:p>
        </w:tc>
        <w:tc>
          <w:tcPr>
            <w:tcW w:w="450" w:type="dxa"/>
          </w:tcPr>
          <w:p w:rsidR="00FE7042" w:rsidRPr="00E86E59" w:rsidRDefault="00FE7042" w:rsidP="00F96F88">
            <w:pPr>
              <w:rPr>
                <w:rFonts w:ascii="Arial Narrow" w:hAnsi="Arial Narrow"/>
              </w:rPr>
            </w:pPr>
            <w:r>
              <w:rPr>
                <w:rFonts w:ascii="Arial Narrow" w:hAnsi="Arial Narrow"/>
              </w:rPr>
              <w:t xml:space="preserve">00   </w:t>
            </w:r>
          </w:p>
        </w:tc>
        <w:tc>
          <w:tcPr>
            <w:tcW w:w="2790" w:type="dxa"/>
          </w:tcPr>
          <w:p w:rsidR="00FE7042" w:rsidRPr="00E86E59" w:rsidRDefault="00FE7042" w:rsidP="00F96F88">
            <w:pPr>
              <w:rPr>
                <w:rFonts w:ascii="Arial Narrow" w:hAnsi="Arial Narrow"/>
              </w:rPr>
            </w:pPr>
            <w:r w:rsidRPr="002A64AC">
              <w:rPr>
                <w:rFonts w:ascii="Arial Narrow" w:hAnsi="Arial Narrow"/>
                <w:b/>
              </w:rPr>
              <w:t>Total Marks:</w:t>
            </w:r>
          </w:p>
        </w:tc>
        <w:tc>
          <w:tcPr>
            <w:tcW w:w="630" w:type="dxa"/>
          </w:tcPr>
          <w:p w:rsidR="00FE7042" w:rsidRPr="00E86E59" w:rsidRDefault="000C0F26" w:rsidP="000C0F26">
            <w:pPr>
              <w:rPr>
                <w:rFonts w:ascii="Arial Narrow" w:hAnsi="Arial Narrow"/>
              </w:rPr>
            </w:pPr>
            <w:r>
              <w:rPr>
                <w:rFonts w:ascii="Arial Narrow" w:hAnsi="Arial Narrow"/>
              </w:rPr>
              <w:t>5</w:t>
            </w:r>
            <w:r w:rsidR="00FE7042">
              <w:rPr>
                <w:rFonts w:ascii="Arial Narrow" w:hAnsi="Arial Narrow"/>
              </w:rPr>
              <w:t>0</w:t>
            </w:r>
          </w:p>
        </w:tc>
        <w:tc>
          <w:tcPr>
            <w:tcW w:w="360" w:type="dxa"/>
          </w:tcPr>
          <w:p w:rsidR="00FE7042" w:rsidRPr="00E86E59" w:rsidRDefault="00FE7042" w:rsidP="00F96F88">
            <w:pPr>
              <w:rPr>
                <w:rFonts w:ascii="Arial Narrow" w:hAnsi="Arial Narrow"/>
              </w:rPr>
            </w:pPr>
            <w:r>
              <w:rPr>
                <w:rFonts w:ascii="Arial Narrow" w:hAnsi="Arial Narrow"/>
              </w:rPr>
              <w:t>+</w:t>
            </w:r>
          </w:p>
        </w:tc>
        <w:tc>
          <w:tcPr>
            <w:tcW w:w="450" w:type="dxa"/>
          </w:tcPr>
          <w:p w:rsidR="00FE7042" w:rsidRPr="00E86E59" w:rsidRDefault="00FE7042" w:rsidP="00F96F88">
            <w:pPr>
              <w:rPr>
                <w:rFonts w:ascii="Arial Narrow" w:hAnsi="Arial Narrow"/>
              </w:rPr>
            </w:pPr>
            <w:r>
              <w:rPr>
                <w:rFonts w:ascii="Arial Narrow" w:hAnsi="Arial Narrow"/>
              </w:rPr>
              <w:t>00</w:t>
            </w:r>
          </w:p>
        </w:tc>
      </w:tr>
      <w:tr w:rsidR="00FE7042" w:rsidRPr="00E86E59" w:rsidTr="00F96F88">
        <w:tc>
          <w:tcPr>
            <w:tcW w:w="3652" w:type="dxa"/>
            <w:gridSpan w:val="3"/>
          </w:tcPr>
          <w:p w:rsidR="00FE7042" w:rsidRPr="00E86E59" w:rsidRDefault="00FE7042" w:rsidP="00F96F88">
            <w:pPr>
              <w:rPr>
                <w:rFonts w:ascii="Arial Narrow" w:hAnsi="Arial Narrow"/>
                <w:u w:val="single"/>
              </w:rPr>
            </w:pPr>
            <w:r>
              <w:rPr>
                <w:rFonts w:ascii="Arial Narrow" w:hAnsi="Arial Narrow"/>
                <w:b/>
              </w:rPr>
              <w:t>Contact Hours</w:t>
            </w:r>
          </w:p>
        </w:tc>
        <w:tc>
          <w:tcPr>
            <w:tcW w:w="236" w:type="dxa"/>
          </w:tcPr>
          <w:p w:rsidR="00FE7042" w:rsidRPr="00E86E59" w:rsidRDefault="00FE7042" w:rsidP="00F96F88">
            <w:pPr>
              <w:jc w:val="right"/>
              <w:rPr>
                <w:rFonts w:ascii="Arial Narrow" w:hAnsi="Arial Narrow"/>
                <w:b/>
              </w:rPr>
            </w:pPr>
            <w:r w:rsidRPr="00E86E59">
              <w:rPr>
                <w:rFonts w:ascii="Arial Narrow" w:hAnsi="Arial Narrow"/>
                <w:b/>
                <w:caps/>
              </w:rPr>
              <w:t>:</w:t>
            </w:r>
          </w:p>
        </w:tc>
        <w:tc>
          <w:tcPr>
            <w:tcW w:w="540" w:type="dxa"/>
          </w:tcPr>
          <w:p w:rsidR="00FE7042" w:rsidRPr="00E86E59" w:rsidRDefault="00E91DD7" w:rsidP="00F96F88">
            <w:pPr>
              <w:rPr>
                <w:rFonts w:ascii="Arial Narrow" w:hAnsi="Arial Narrow"/>
              </w:rPr>
            </w:pPr>
            <w:r>
              <w:rPr>
                <w:rFonts w:ascii="Arial Narrow" w:hAnsi="Arial Narrow"/>
              </w:rPr>
              <w:t>02</w:t>
            </w:r>
          </w:p>
        </w:tc>
        <w:tc>
          <w:tcPr>
            <w:tcW w:w="360" w:type="dxa"/>
            <w:gridSpan w:val="2"/>
          </w:tcPr>
          <w:p w:rsidR="00FE7042" w:rsidRPr="00E86E59" w:rsidRDefault="00FE7042" w:rsidP="00F96F88">
            <w:pPr>
              <w:rPr>
                <w:rFonts w:ascii="Arial Narrow" w:hAnsi="Arial Narrow"/>
              </w:rPr>
            </w:pPr>
            <w:r w:rsidRPr="00E86E59">
              <w:rPr>
                <w:rFonts w:ascii="Arial Narrow" w:hAnsi="Arial Narrow"/>
              </w:rPr>
              <w:t>+</w:t>
            </w:r>
          </w:p>
        </w:tc>
        <w:tc>
          <w:tcPr>
            <w:tcW w:w="450" w:type="dxa"/>
          </w:tcPr>
          <w:p w:rsidR="00FE7042" w:rsidRPr="00E86E59" w:rsidRDefault="00FE7042" w:rsidP="00F96F88">
            <w:pPr>
              <w:rPr>
                <w:rFonts w:ascii="Arial Narrow" w:hAnsi="Arial Narrow"/>
              </w:rPr>
            </w:pPr>
            <w:r>
              <w:rPr>
                <w:rFonts w:ascii="Arial Narrow" w:hAnsi="Arial Narrow"/>
              </w:rPr>
              <w:t>00</w:t>
            </w:r>
          </w:p>
        </w:tc>
        <w:tc>
          <w:tcPr>
            <w:tcW w:w="2790" w:type="dxa"/>
          </w:tcPr>
          <w:p w:rsidR="00FE7042" w:rsidRPr="00E86E59" w:rsidRDefault="00FE7042" w:rsidP="00F96F88">
            <w:pPr>
              <w:rPr>
                <w:rFonts w:ascii="Arial Narrow" w:hAnsi="Arial Narrow"/>
              </w:rPr>
            </w:pPr>
            <w:r>
              <w:rPr>
                <w:rFonts w:ascii="Arial Narrow" w:hAnsi="Arial Narrow"/>
                <w:b/>
              </w:rPr>
              <w:t>Min. Contact hrs/semester</w:t>
            </w:r>
          </w:p>
        </w:tc>
        <w:tc>
          <w:tcPr>
            <w:tcW w:w="630" w:type="dxa"/>
          </w:tcPr>
          <w:p w:rsidR="00FE7042" w:rsidRPr="00E86E59" w:rsidRDefault="000C0F26" w:rsidP="000C0F26">
            <w:pPr>
              <w:jc w:val="both"/>
              <w:rPr>
                <w:rFonts w:ascii="Arial Narrow" w:hAnsi="Arial Narrow"/>
              </w:rPr>
            </w:pPr>
            <w:r>
              <w:rPr>
                <w:rFonts w:ascii="Arial Narrow" w:hAnsi="Arial Narrow"/>
              </w:rPr>
              <w:t>28</w:t>
            </w:r>
          </w:p>
        </w:tc>
        <w:tc>
          <w:tcPr>
            <w:tcW w:w="360" w:type="dxa"/>
          </w:tcPr>
          <w:p w:rsidR="00FE7042" w:rsidRPr="00E86E59" w:rsidRDefault="00FE7042" w:rsidP="00F96F88">
            <w:pPr>
              <w:rPr>
                <w:rFonts w:ascii="Arial Narrow" w:hAnsi="Arial Narrow"/>
              </w:rPr>
            </w:pPr>
            <w:r w:rsidRPr="00E86E59">
              <w:rPr>
                <w:rFonts w:ascii="Arial Narrow" w:hAnsi="Arial Narrow"/>
              </w:rPr>
              <w:t>+</w:t>
            </w:r>
          </w:p>
        </w:tc>
        <w:tc>
          <w:tcPr>
            <w:tcW w:w="450" w:type="dxa"/>
          </w:tcPr>
          <w:p w:rsidR="00FE7042" w:rsidRPr="00E86E59" w:rsidRDefault="00FE7042" w:rsidP="00F96F88">
            <w:pPr>
              <w:rPr>
                <w:rFonts w:ascii="Arial Narrow" w:hAnsi="Arial Narrow"/>
              </w:rPr>
            </w:pPr>
            <w:r>
              <w:rPr>
                <w:rFonts w:ascii="Arial Narrow" w:hAnsi="Arial Narrow"/>
              </w:rPr>
              <w:t>00</w:t>
            </w:r>
          </w:p>
        </w:tc>
      </w:tr>
      <w:tr w:rsidR="00FE7042" w:rsidRPr="00E86E59" w:rsidTr="00F96F88">
        <w:tc>
          <w:tcPr>
            <w:tcW w:w="2032" w:type="dxa"/>
          </w:tcPr>
          <w:p w:rsidR="00FE7042" w:rsidRDefault="00FE7042" w:rsidP="00F96F88">
            <w:pPr>
              <w:rPr>
                <w:rFonts w:ascii="Arial Narrow" w:hAnsi="Arial Narrow"/>
                <w:b/>
              </w:rPr>
            </w:pPr>
          </w:p>
          <w:p w:rsidR="00FE7042" w:rsidRPr="00E86E59" w:rsidRDefault="00FE7042" w:rsidP="00F96F88">
            <w:pPr>
              <w:rPr>
                <w:rFonts w:ascii="Arial Narrow" w:hAnsi="Arial Narrow"/>
                <w:u w:val="single"/>
              </w:rPr>
            </w:pPr>
            <w:r w:rsidRPr="00E86E59">
              <w:rPr>
                <w:rFonts w:ascii="Arial Narrow" w:hAnsi="Arial Narrow"/>
                <w:b/>
              </w:rPr>
              <w:t>Aims</w:t>
            </w:r>
          </w:p>
        </w:tc>
        <w:tc>
          <w:tcPr>
            <w:tcW w:w="236" w:type="dxa"/>
          </w:tcPr>
          <w:p w:rsidR="00FE7042" w:rsidRDefault="00FE7042" w:rsidP="00F96F88">
            <w:pPr>
              <w:jc w:val="center"/>
              <w:rPr>
                <w:rFonts w:ascii="Arial Narrow" w:hAnsi="Arial Narrow"/>
                <w:b/>
                <w:caps/>
              </w:rPr>
            </w:pPr>
          </w:p>
          <w:p w:rsidR="00FE7042" w:rsidRPr="00E86E59" w:rsidRDefault="00FE7042" w:rsidP="00F96F88">
            <w:pPr>
              <w:jc w:val="center"/>
              <w:rPr>
                <w:rFonts w:ascii="Arial Narrow" w:hAnsi="Arial Narrow"/>
                <w:u w:val="single"/>
              </w:rPr>
            </w:pPr>
            <w:r w:rsidRPr="00E86E59">
              <w:rPr>
                <w:rFonts w:ascii="Arial Narrow" w:hAnsi="Arial Narrow"/>
                <w:b/>
                <w:caps/>
              </w:rPr>
              <w:t>:</w:t>
            </w:r>
          </w:p>
        </w:tc>
        <w:tc>
          <w:tcPr>
            <w:tcW w:w="7200" w:type="dxa"/>
            <w:gridSpan w:val="10"/>
          </w:tcPr>
          <w:p w:rsidR="00FE7042" w:rsidRDefault="00FE7042" w:rsidP="00F96F88">
            <w:pPr>
              <w:jc w:val="both"/>
              <w:rPr>
                <w:rFonts w:ascii="Arial Narrow" w:hAnsi="Arial Narrow"/>
              </w:rPr>
            </w:pPr>
          </w:p>
          <w:p w:rsidR="00FE7042" w:rsidRPr="00E86E59" w:rsidRDefault="00FE7042" w:rsidP="00F96F88">
            <w:pPr>
              <w:jc w:val="both"/>
              <w:rPr>
                <w:rFonts w:ascii="Arial Narrow" w:hAnsi="Arial Narrow"/>
                <w:u w:val="single"/>
              </w:rPr>
            </w:pPr>
            <w:r w:rsidRPr="00E86E59">
              <w:rPr>
                <w:rFonts w:ascii="Arial Narrow" w:hAnsi="Arial Narrow"/>
              </w:rPr>
              <w:t>The main aim of imparting this subject to the students is to improve their technical background, establish a professional approach to maintenance problems, enhance general intelligence, develop mechanical aptitude and show better mean of dealing with craft personnel</w:t>
            </w:r>
            <w:r w:rsidRPr="00E86E59">
              <w:rPr>
                <w:rFonts w:ascii="Arial Narrow" w:hAnsi="Arial Narrow"/>
              </w:rPr>
              <w:tab/>
            </w:r>
          </w:p>
        </w:tc>
      </w:tr>
      <w:tr w:rsidR="00FE7042" w:rsidRPr="00E86E59" w:rsidTr="00F96F88">
        <w:tc>
          <w:tcPr>
            <w:tcW w:w="2032" w:type="dxa"/>
          </w:tcPr>
          <w:p w:rsidR="00FE7042" w:rsidRPr="00E86E59" w:rsidRDefault="00FE7042" w:rsidP="00F96F88">
            <w:pPr>
              <w:rPr>
                <w:rFonts w:ascii="Arial Narrow" w:hAnsi="Arial Narrow"/>
                <w:u w:val="single"/>
              </w:rPr>
            </w:pPr>
            <w:r w:rsidRPr="00E86E59">
              <w:rPr>
                <w:rFonts w:ascii="Arial Narrow" w:hAnsi="Arial Narrow"/>
                <w:b/>
              </w:rPr>
              <w:t>Objectives</w:t>
            </w:r>
          </w:p>
        </w:tc>
        <w:tc>
          <w:tcPr>
            <w:tcW w:w="236" w:type="dxa"/>
          </w:tcPr>
          <w:p w:rsidR="00FE7042" w:rsidRPr="00E86E59" w:rsidRDefault="00FE7042" w:rsidP="00F96F88">
            <w:pPr>
              <w:jc w:val="center"/>
              <w:rPr>
                <w:rFonts w:ascii="Arial Narrow" w:hAnsi="Arial Narrow"/>
                <w:u w:val="single"/>
              </w:rPr>
            </w:pPr>
            <w:r w:rsidRPr="00E86E59">
              <w:rPr>
                <w:rFonts w:ascii="Arial Narrow" w:hAnsi="Arial Narrow"/>
                <w:b/>
                <w:caps/>
              </w:rPr>
              <w:t>:</w:t>
            </w:r>
          </w:p>
        </w:tc>
        <w:tc>
          <w:tcPr>
            <w:tcW w:w="7200" w:type="dxa"/>
            <w:gridSpan w:val="10"/>
          </w:tcPr>
          <w:p w:rsidR="00FE7042" w:rsidRPr="00E86E59" w:rsidRDefault="00FE7042" w:rsidP="00F96F88">
            <w:pPr>
              <w:jc w:val="both"/>
              <w:rPr>
                <w:rFonts w:ascii="Arial Narrow" w:hAnsi="Arial Narrow"/>
              </w:rPr>
            </w:pPr>
            <w:r w:rsidRPr="00E86E59">
              <w:rPr>
                <w:rFonts w:ascii="Arial Narrow" w:hAnsi="Arial Narrow"/>
              </w:rPr>
              <w:t>Main object</w:t>
            </w:r>
            <w:r>
              <w:rPr>
                <w:rFonts w:ascii="Arial Narrow" w:hAnsi="Arial Narrow"/>
              </w:rPr>
              <w:t>ive</w:t>
            </w:r>
            <w:r w:rsidRPr="00E86E59">
              <w:rPr>
                <w:rFonts w:ascii="Arial Narrow" w:hAnsi="Arial Narrow"/>
              </w:rPr>
              <w:t xml:space="preserve"> of this subject is to improve:</w:t>
            </w:r>
          </w:p>
          <w:p w:rsidR="00FE7042" w:rsidRPr="00E86E59" w:rsidRDefault="00FE7042" w:rsidP="00FE7042">
            <w:pPr>
              <w:numPr>
                <w:ilvl w:val="0"/>
                <w:numId w:val="12"/>
              </w:numPr>
              <w:tabs>
                <w:tab w:val="num" w:pos="432"/>
              </w:tabs>
              <w:ind w:left="432" w:hanging="432"/>
              <w:jc w:val="both"/>
              <w:rPr>
                <w:rFonts w:ascii="Arial Narrow" w:hAnsi="Arial Narrow"/>
              </w:rPr>
            </w:pPr>
            <w:r w:rsidRPr="00E86E59">
              <w:rPr>
                <w:rFonts w:ascii="Arial Narrow" w:hAnsi="Arial Narrow"/>
              </w:rPr>
              <w:t>The knowledge of maintenance operation through reducing the amount of frequency of maintenance;</w:t>
            </w:r>
          </w:p>
          <w:p w:rsidR="00FE7042" w:rsidRPr="00E86E59" w:rsidRDefault="00FE7042" w:rsidP="00FE7042">
            <w:pPr>
              <w:numPr>
                <w:ilvl w:val="0"/>
                <w:numId w:val="12"/>
              </w:numPr>
              <w:tabs>
                <w:tab w:val="num" w:pos="432"/>
              </w:tabs>
              <w:ind w:left="432" w:hanging="432"/>
              <w:jc w:val="both"/>
              <w:rPr>
                <w:rFonts w:ascii="Arial Narrow" w:hAnsi="Arial Narrow"/>
              </w:rPr>
            </w:pPr>
            <w:r w:rsidRPr="00E86E59">
              <w:rPr>
                <w:rFonts w:ascii="Arial Narrow" w:hAnsi="Arial Narrow"/>
              </w:rPr>
              <w:t xml:space="preserve">The effect of complexity; </w:t>
            </w:r>
          </w:p>
          <w:p w:rsidR="00FE7042" w:rsidRPr="00E86E59" w:rsidRDefault="00FE7042" w:rsidP="00FE7042">
            <w:pPr>
              <w:numPr>
                <w:ilvl w:val="0"/>
                <w:numId w:val="12"/>
              </w:numPr>
              <w:tabs>
                <w:tab w:val="num" w:pos="432"/>
              </w:tabs>
              <w:ind w:left="432" w:hanging="432"/>
              <w:jc w:val="both"/>
              <w:rPr>
                <w:rFonts w:ascii="Arial Narrow" w:hAnsi="Arial Narrow"/>
              </w:rPr>
            </w:pPr>
            <w:r w:rsidRPr="00E86E59">
              <w:rPr>
                <w:rFonts w:ascii="Arial Narrow" w:hAnsi="Arial Narrow"/>
              </w:rPr>
              <w:t xml:space="preserve">Main skill required and amount of supply support; </w:t>
            </w:r>
          </w:p>
        </w:tc>
      </w:tr>
    </w:tbl>
    <w:p w:rsidR="00FE7042" w:rsidRPr="008869A1" w:rsidRDefault="00FE7042" w:rsidP="00FE7042">
      <w:pPr>
        <w:jc w:val="both"/>
        <w:rPr>
          <w:rFonts w:ascii="Arial Narrow" w:hAnsi="Arial Narrow"/>
          <w:b/>
        </w:rPr>
      </w:pPr>
    </w:p>
    <w:tbl>
      <w:tblPr>
        <w:tblW w:w="9468" w:type="dxa"/>
        <w:tblLayout w:type="fixed"/>
        <w:tblLook w:val="01E0"/>
      </w:tblPr>
      <w:tblGrid>
        <w:gridCol w:w="2032"/>
        <w:gridCol w:w="236"/>
        <w:gridCol w:w="7200"/>
      </w:tblGrid>
      <w:tr w:rsidR="00FE7042" w:rsidRPr="00015057" w:rsidTr="00F96F88">
        <w:tc>
          <w:tcPr>
            <w:tcW w:w="2032" w:type="dxa"/>
          </w:tcPr>
          <w:p w:rsidR="00FE7042" w:rsidRPr="00015057" w:rsidRDefault="00FE7042" w:rsidP="00F96F88">
            <w:pPr>
              <w:rPr>
                <w:rFonts w:ascii="Arial Narrow" w:hAnsi="Arial Narrow"/>
                <w:b/>
                <w:i/>
                <w:u w:val="single"/>
              </w:rPr>
            </w:pPr>
            <w:r w:rsidRPr="00015057">
              <w:rPr>
                <w:rFonts w:ascii="Arial Narrow" w:hAnsi="Arial Narrow"/>
                <w:b/>
                <w:i/>
              </w:rPr>
              <w:t>Contents</w:t>
            </w:r>
          </w:p>
        </w:tc>
        <w:tc>
          <w:tcPr>
            <w:tcW w:w="236" w:type="dxa"/>
          </w:tcPr>
          <w:p w:rsidR="00FE7042" w:rsidRPr="00015057" w:rsidRDefault="00FE7042" w:rsidP="00F96F88">
            <w:pPr>
              <w:jc w:val="center"/>
              <w:rPr>
                <w:rFonts w:ascii="Arial Narrow" w:hAnsi="Arial Narrow"/>
                <w:b/>
                <w:i/>
                <w:u w:val="single"/>
              </w:rPr>
            </w:pPr>
            <w:r w:rsidRPr="00015057">
              <w:rPr>
                <w:rFonts w:ascii="Arial Narrow" w:hAnsi="Arial Narrow"/>
                <w:b/>
                <w:i/>
                <w:caps/>
              </w:rPr>
              <w:t>:</w:t>
            </w:r>
          </w:p>
        </w:tc>
        <w:tc>
          <w:tcPr>
            <w:tcW w:w="7200" w:type="dxa"/>
          </w:tcPr>
          <w:p w:rsidR="00FE7042" w:rsidRPr="00CD5A91" w:rsidRDefault="00CD5A91" w:rsidP="00F96F88">
            <w:pPr>
              <w:jc w:val="both"/>
              <w:rPr>
                <w:rFonts w:ascii="Arial Narrow" w:hAnsi="Arial Narrow"/>
              </w:rPr>
            </w:pPr>
            <w:r>
              <w:rPr>
                <w:rFonts w:ascii="Arial Narrow" w:hAnsi="Arial Narrow"/>
                <w:b/>
              </w:rPr>
              <w:t>Theory and</w:t>
            </w:r>
            <w:r w:rsidR="00FE7042" w:rsidRPr="00CD5A91">
              <w:rPr>
                <w:rFonts w:ascii="Arial Narrow" w:hAnsi="Arial Narrow"/>
                <w:b/>
              </w:rPr>
              <w:t xml:space="preserve"> Practice of Maintenance Engineering</w:t>
            </w:r>
            <w:r w:rsidR="00FE7042" w:rsidRPr="00CD5A91">
              <w:rPr>
                <w:rFonts w:ascii="Arial Narrow" w:hAnsi="Arial Narrow"/>
              </w:rPr>
              <w:t xml:space="preserve">: Introduction, principles of organization, </w:t>
            </w:r>
            <w:r w:rsidR="00015057" w:rsidRPr="00CD5A91">
              <w:rPr>
                <w:rFonts w:ascii="Arial Narrow" w:hAnsi="Arial Narrow"/>
              </w:rPr>
              <w:t>p</w:t>
            </w:r>
            <w:r w:rsidR="00FE7042" w:rsidRPr="00CD5A91">
              <w:rPr>
                <w:rFonts w:ascii="Arial Narrow" w:hAnsi="Arial Narrow"/>
              </w:rPr>
              <w:t xml:space="preserve">rimary and secondary functions, manpower requirements, selection and training, policies for the operation of maintenance organization / department (work allocation, interplant relations, control, centralization and decentralization, communication and cost </w:t>
            </w:r>
            <w:r>
              <w:rPr>
                <w:rFonts w:ascii="Arial Narrow" w:hAnsi="Arial Narrow"/>
              </w:rPr>
              <w:t>control) job/work order forms, m</w:t>
            </w:r>
            <w:r w:rsidR="00FE7042" w:rsidRPr="00CD5A91">
              <w:rPr>
                <w:rFonts w:ascii="Arial Narrow" w:hAnsi="Arial Narrow"/>
              </w:rPr>
              <w:t>aintainability management in system life cycle</w:t>
            </w:r>
            <w:r w:rsidR="003227A6" w:rsidRPr="00CD5A91">
              <w:rPr>
                <w:rFonts w:ascii="Arial Narrow" w:hAnsi="Arial Narrow"/>
              </w:rPr>
              <w:t>.</w:t>
            </w:r>
          </w:p>
          <w:p w:rsidR="00FE7042" w:rsidRPr="00CD5A91" w:rsidRDefault="00FE7042" w:rsidP="00F96F88">
            <w:pPr>
              <w:jc w:val="both"/>
              <w:rPr>
                <w:rFonts w:ascii="Arial Narrow" w:hAnsi="Arial Narrow"/>
              </w:rPr>
            </w:pPr>
          </w:p>
          <w:p w:rsidR="00FE7042" w:rsidRPr="00CD5A91" w:rsidRDefault="00FE7042" w:rsidP="00F96F88">
            <w:pPr>
              <w:jc w:val="both"/>
              <w:rPr>
                <w:rFonts w:ascii="Arial Narrow" w:hAnsi="Arial Narrow"/>
              </w:rPr>
            </w:pPr>
            <w:r w:rsidRPr="00CD5A91">
              <w:rPr>
                <w:rFonts w:ascii="Arial Narrow" w:hAnsi="Arial Narrow"/>
                <w:b/>
              </w:rPr>
              <w:t>Preventive Maintenance (PM):</w:t>
            </w:r>
            <w:r w:rsidRPr="00CD5A91">
              <w:rPr>
                <w:rFonts w:ascii="Arial Narrow" w:hAnsi="Arial Narrow"/>
              </w:rPr>
              <w:t xml:space="preserve"> How to design PM program, how to start PM program, what to inspect for PM (inspection), major benefits of PM, equipment repair history</w:t>
            </w:r>
            <w:r w:rsidR="00B4600E">
              <w:rPr>
                <w:rFonts w:ascii="Arial Narrow" w:hAnsi="Arial Narrow"/>
              </w:rPr>
              <w:t>,</w:t>
            </w:r>
            <w:r w:rsidRPr="00CD5A91">
              <w:rPr>
                <w:rFonts w:ascii="Arial Narrow" w:hAnsi="Arial Narrow"/>
              </w:rPr>
              <w:t xml:space="preserve"> </w:t>
            </w:r>
            <w:r w:rsidR="00B4600E">
              <w:rPr>
                <w:rFonts w:ascii="Arial Narrow" w:hAnsi="Arial Narrow"/>
              </w:rPr>
              <w:t>c</w:t>
            </w:r>
            <w:r w:rsidRPr="00CD5A91">
              <w:rPr>
                <w:rFonts w:ascii="Arial Narrow" w:hAnsi="Arial Narrow"/>
              </w:rPr>
              <w:t>orrosion control and industrial chemical cleaning.</w:t>
            </w:r>
          </w:p>
          <w:p w:rsidR="00FE7042" w:rsidRPr="00CD5A91" w:rsidRDefault="00FE7042" w:rsidP="00F96F88">
            <w:pPr>
              <w:jc w:val="both"/>
              <w:rPr>
                <w:rFonts w:ascii="Arial Narrow" w:hAnsi="Arial Narrow"/>
              </w:rPr>
            </w:pPr>
          </w:p>
          <w:p w:rsidR="00FE7042" w:rsidRPr="00CD5A91" w:rsidRDefault="00FE7042" w:rsidP="00F96F88">
            <w:pPr>
              <w:jc w:val="both"/>
              <w:rPr>
                <w:rFonts w:ascii="Arial Narrow" w:hAnsi="Arial Narrow"/>
              </w:rPr>
            </w:pPr>
            <w:r w:rsidRPr="00CD5A91">
              <w:rPr>
                <w:rFonts w:ascii="Arial Narrow" w:hAnsi="Arial Narrow"/>
                <w:b/>
              </w:rPr>
              <w:t>Lubrication:</w:t>
            </w:r>
            <w:r w:rsidRPr="00CD5A91">
              <w:rPr>
                <w:rFonts w:ascii="Arial Narrow" w:hAnsi="Arial Narrow"/>
              </w:rPr>
              <w:t xml:space="preserve"> Conventional tests for lubrication and major benefits of lubrications. </w:t>
            </w:r>
          </w:p>
          <w:p w:rsidR="00FE7042" w:rsidRPr="00CD5A91" w:rsidRDefault="00FE7042" w:rsidP="00F96F88">
            <w:pPr>
              <w:jc w:val="both"/>
              <w:rPr>
                <w:rFonts w:ascii="Arial Narrow" w:hAnsi="Arial Narrow"/>
              </w:rPr>
            </w:pPr>
          </w:p>
          <w:p w:rsidR="00FE7042" w:rsidRPr="00CD5A91" w:rsidRDefault="00FE7042" w:rsidP="00F96F88">
            <w:pPr>
              <w:jc w:val="both"/>
              <w:rPr>
                <w:rFonts w:ascii="Arial Narrow" w:hAnsi="Arial Narrow"/>
              </w:rPr>
            </w:pPr>
            <w:r w:rsidRPr="00CD5A91">
              <w:rPr>
                <w:rFonts w:ascii="Arial Narrow" w:hAnsi="Arial Narrow"/>
                <w:b/>
              </w:rPr>
              <w:t>Maintenance of Mechanical Equipment:</w:t>
            </w:r>
            <w:r w:rsidRPr="00CD5A91">
              <w:rPr>
                <w:rFonts w:ascii="Arial Narrow" w:hAnsi="Arial Narrow"/>
              </w:rPr>
              <w:t xml:space="preserve"> Maintenance of bearings, couplings, power transmission, gear drives, cranes, clutches and brakes.</w:t>
            </w:r>
          </w:p>
          <w:p w:rsidR="00FE7042" w:rsidRPr="00CD5A91" w:rsidRDefault="00FE7042" w:rsidP="00F96F88">
            <w:pPr>
              <w:jc w:val="both"/>
              <w:rPr>
                <w:rFonts w:ascii="Arial Narrow" w:hAnsi="Arial Narrow"/>
              </w:rPr>
            </w:pPr>
            <w:r w:rsidRPr="00CD5A91">
              <w:rPr>
                <w:rFonts w:ascii="Arial Narrow" w:hAnsi="Arial Narrow"/>
              </w:rPr>
              <w:t xml:space="preserve"> </w:t>
            </w:r>
          </w:p>
          <w:p w:rsidR="00FE7042" w:rsidRPr="00CD5A91" w:rsidRDefault="00FE7042" w:rsidP="00F96F88">
            <w:pPr>
              <w:jc w:val="both"/>
              <w:rPr>
                <w:rFonts w:ascii="Arial Narrow" w:hAnsi="Arial Narrow"/>
              </w:rPr>
            </w:pPr>
            <w:r w:rsidRPr="00CD5A91">
              <w:rPr>
                <w:rFonts w:ascii="Arial Narrow" w:hAnsi="Arial Narrow"/>
                <w:b/>
              </w:rPr>
              <w:t>Maintenance of major Electrical Equipment:</w:t>
            </w:r>
            <w:r w:rsidRPr="00CD5A91">
              <w:rPr>
                <w:rFonts w:ascii="Arial Narrow" w:hAnsi="Arial Narrow"/>
              </w:rPr>
              <w:t xml:space="preserve"> Maintenance of electric motors and industrial batteries. </w:t>
            </w:r>
          </w:p>
          <w:p w:rsidR="00FE7042" w:rsidRPr="00CD5A91" w:rsidRDefault="00FE7042" w:rsidP="00F96F88">
            <w:pPr>
              <w:jc w:val="both"/>
              <w:rPr>
                <w:rFonts w:ascii="Arial Narrow" w:hAnsi="Arial Narrow"/>
              </w:rPr>
            </w:pPr>
          </w:p>
          <w:p w:rsidR="00FE7042" w:rsidRPr="00CD5A91" w:rsidRDefault="00FE7042" w:rsidP="00F96F88">
            <w:pPr>
              <w:jc w:val="both"/>
              <w:rPr>
                <w:rFonts w:ascii="Arial Narrow" w:hAnsi="Arial Narrow"/>
              </w:rPr>
            </w:pPr>
            <w:r w:rsidRPr="00CD5A91">
              <w:rPr>
                <w:rFonts w:ascii="Arial Narrow" w:hAnsi="Arial Narrow"/>
                <w:b/>
              </w:rPr>
              <w:t>Storekeeping:</w:t>
            </w:r>
            <w:r w:rsidRPr="00CD5A91">
              <w:rPr>
                <w:rFonts w:ascii="Arial Narrow" w:hAnsi="Arial Narrow"/>
              </w:rPr>
              <w:t xml:space="preserve"> Criteria for storage of parts and care during storage. </w:t>
            </w:r>
          </w:p>
          <w:p w:rsidR="00FE7042" w:rsidRPr="00CD5A91" w:rsidRDefault="00FE7042" w:rsidP="00F96F88">
            <w:pPr>
              <w:jc w:val="both"/>
              <w:rPr>
                <w:rFonts w:ascii="Arial Narrow" w:hAnsi="Arial Narrow"/>
              </w:rPr>
            </w:pPr>
          </w:p>
          <w:p w:rsidR="00FE7042" w:rsidRPr="00015057" w:rsidRDefault="00FE7042" w:rsidP="00F96F88">
            <w:pPr>
              <w:jc w:val="both"/>
              <w:rPr>
                <w:rFonts w:ascii="Arial Narrow" w:hAnsi="Arial Narrow"/>
                <w:b/>
                <w:i/>
                <w:u w:val="single"/>
              </w:rPr>
            </w:pPr>
            <w:r w:rsidRPr="00CD5A91">
              <w:rPr>
                <w:rFonts w:ascii="Arial Narrow" w:hAnsi="Arial Narrow"/>
                <w:b/>
              </w:rPr>
              <w:t>Safety</w:t>
            </w:r>
            <w:r w:rsidRPr="00CD5A91">
              <w:rPr>
                <w:rFonts w:ascii="Arial Narrow" w:hAnsi="Arial Narrow"/>
              </w:rPr>
              <w:t>: Emergency planning and alarm system</w:t>
            </w:r>
            <w:r w:rsidRPr="00015057">
              <w:rPr>
                <w:rFonts w:ascii="Arial Narrow" w:hAnsi="Arial Narrow"/>
                <w:b/>
                <w:i/>
              </w:rPr>
              <w:t xml:space="preserve">. </w:t>
            </w:r>
          </w:p>
        </w:tc>
      </w:tr>
    </w:tbl>
    <w:p w:rsidR="00FE7042" w:rsidRPr="00015057" w:rsidRDefault="00FE7042" w:rsidP="00FE7042">
      <w:pPr>
        <w:jc w:val="both"/>
        <w:rPr>
          <w:rFonts w:ascii="Arial Narrow" w:hAnsi="Arial Narrow"/>
          <w:b/>
          <w:i/>
        </w:rPr>
      </w:pPr>
    </w:p>
    <w:p w:rsidR="00FE7042" w:rsidRDefault="00FE7042" w:rsidP="00FE7042">
      <w:pPr>
        <w:jc w:val="both"/>
        <w:rPr>
          <w:rFonts w:ascii="Arial Narrow" w:hAnsi="Arial Narrow"/>
          <w:b/>
        </w:rPr>
      </w:pPr>
    </w:p>
    <w:tbl>
      <w:tblPr>
        <w:tblW w:w="9288" w:type="dxa"/>
        <w:tblLook w:val="01E0"/>
      </w:tblPr>
      <w:tblGrid>
        <w:gridCol w:w="1908"/>
        <w:gridCol w:w="490"/>
        <w:gridCol w:w="6890"/>
      </w:tblGrid>
      <w:tr w:rsidR="00FE7042" w:rsidRPr="00E86E59" w:rsidTr="00F96F88">
        <w:tc>
          <w:tcPr>
            <w:tcW w:w="9288" w:type="dxa"/>
            <w:gridSpan w:val="3"/>
          </w:tcPr>
          <w:p w:rsidR="00FE7042" w:rsidRPr="00E86E59" w:rsidRDefault="00FE7042" w:rsidP="00F96F88">
            <w:pPr>
              <w:rPr>
                <w:rFonts w:ascii="Arial Narrow" w:hAnsi="Arial Narrow"/>
              </w:rPr>
            </w:pPr>
            <w:r w:rsidRPr="00E86E59">
              <w:rPr>
                <w:rFonts w:ascii="Arial Narrow" w:hAnsi="Arial Narrow"/>
                <w:b/>
                <w:bCs/>
              </w:rPr>
              <w:t>Recommended Books:</w:t>
            </w:r>
          </w:p>
        </w:tc>
      </w:tr>
      <w:tr w:rsidR="00FE7042" w:rsidRPr="00E86E59" w:rsidTr="00F96F88">
        <w:tc>
          <w:tcPr>
            <w:tcW w:w="1908" w:type="dxa"/>
          </w:tcPr>
          <w:p w:rsidR="00FE7042" w:rsidRPr="00E86E59" w:rsidRDefault="00FE7042" w:rsidP="00F96F88">
            <w:pPr>
              <w:jc w:val="right"/>
              <w:rPr>
                <w:rFonts w:ascii="Arial Narrow" w:hAnsi="Arial Narrow"/>
                <w:b/>
              </w:rPr>
            </w:pPr>
          </w:p>
        </w:tc>
        <w:tc>
          <w:tcPr>
            <w:tcW w:w="490" w:type="dxa"/>
          </w:tcPr>
          <w:p w:rsidR="00FE7042" w:rsidRPr="00E86E59" w:rsidRDefault="00FE7042" w:rsidP="00F96F88">
            <w:pPr>
              <w:jc w:val="center"/>
              <w:rPr>
                <w:rFonts w:ascii="Arial Narrow" w:hAnsi="Arial Narrow"/>
              </w:rPr>
            </w:pPr>
            <w:r w:rsidRPr="00E86E59">
              <w:rPr>
                <w:rFonts w:ascii="Arial Narrow" w:hAnsi="Arial Narrow"/>
              </w:rPr>
              <w:t>1.</w:t>
            </w:r>
          </w:p>
        </w:tc>
        <w:tc>
          <w:tcPr>
            <w:tcW w:w="6890" w:type="dxa"/>
          </w:tcPr>
          <w:p w:rsidR="00FE7042" w:rsidRPr="00E86E59" w:rsidRDefault="00FE7042" w:rsidP="00F96F88">
            <w:pPr>
              <w:rPr>
                <w:rFonts w:ascii="Arial Narrow" w:hAnsi="Arial Narrow"/>
              </w:rPr>
            </w:pPr>
            <w:r w:rsidRPr="00E86E59">
              <w:rPr>
                <w:rFonts w:ascii="Arial Narrow" w:hAnsi="Arial Narrow"/>
              </w:rPr>
              <w:t xml:space="preserve">Jeffrey A. Clade &amp; Michael Brumbach, </w:t>
            </w:r>
            <w:r>
              <w:rPr>
                <w:rFonts w:ascii="Arial Narrow" w:hAnsi="Arial Narrow"/>
              </w:rPr>
              <w:t>“</w:t>
            </w:r>
            <w:r w:rsidRPr="00E86E59">
              <w:rPr>
                <w:rFonts w:ascii="Arial Narrow" w:hAnsi="Arial Narrow"/>
              </w:rPr>
              <w:t>Industrial Maintenance</w:t>
            </w:r>
            <w:r>
              <w:rPr>
                <w:rFonts w:ascii="Arial Narrow" w:hAnsi="Arial Narrow"/>
              </w:rPr>
              <w:t>”, Thomson Delmar Learning,</w:t>
            </w:r>
            <w:r w:rsidRPr="00E86E59">
              <w:rPr>
                <w:rFonts w:ascii="Arial Narrow" w:hAnsi="Arial Narrow"/>
              </w:rPr>
              <w:t xml:space="preserve"> </w:t>
            </w:r>
            <w:r>
              <w:rPr>
                <w:rFonts w:ascii="Arial Narrow" w:hAnsi="Arial Narrow"/>
              </w:rPr>
              <w:t>2</w:t>
            </w:r>
            <w:r w:rsidRPr="00673853">
              <w:rPr>
                <w:rFonts w:ascii="Arial Narrow" w:hAnsi="Arial Narrow"/>
                <w:vertAlign w:val="superscript"/>
              </w:rPr>
              <w:t>nd</w:t>
            </w:r>
            <w:r>
              <w:rPr>
                <w:rFonts w:ascii="Arial Narrow" w:hAnsi="Arial Narrow"/>
              </w:rPr>
              <w:t xml:space="preserve"> Edition, 2013.</w:t>
            </w:r>
          </w:p>
        </w:tc>
      </w:tr>
      <w:tr w:rsidR="00FE7042" w:rsidRPr="00E86E59" w:rsidTr="00F96F88">
        <w:tc>
          <w:tcPr>
            <w:tcW w:w="1908" w:type="dxa"/>
          </w:tcPr>
          <w:p w:rsidR="00FE7042" w:rsidRPr="00E86E59" w:rsidRDefault="00FE7042" w:rsidP="00F96F88">
            <w:pPr>
              <w:jc w:val="right"/>
              <w:rPr>
                <w:rFonts w:ascii="Arial Narrow" w:hAnsi="Arial Narrow"/>
                <w:b/>
              </w:rPr>
            </w:pPr>
          </w:p>
        </w:tc>
        <w:tc>
          <w:tcPr>
            <w:tcW w:w="490" w:type="dxa"/>
          </w:tcPr>
          <w:p w:rsidR="00FE7042" w:rsidRPr="00E86E59" w:rsidRDefault="00FE7042" w:rsidP="00F96F88">
            <w:pPr>
              <w:jc w:val="center"/>
              <w:rPr>
                <w:rFonts w:ascii="Arial Narrow" w:hAnsi="Arial Narrow"/>
              </w:rPr>
            </w:pPr>
            <w:r w:rsidRPr="00E86E59">
              <w:rPr>
                <w:rFonts w:ascii="Arial Narrow" w:hAnsi="Arial Narrow"/>
              </w:rPr>
              <w:t>2.</w:t>
            </w:r>
          </w:p>
        </w:tc>
        <w:tc>
          <w:tcPr>
            <w:tcW w:w="6890" w:type="dxa"/>
          </w:tcPr>
          <w:p w:rsidR="00FE7042" w:rsidRPr="00E86E59" w:rsidRDefault="00FE7042" w:rsidP="00F96F88">
            <w:pPr>
              <w:rPr>
                <w:rFonts w:ascii="Arial Narrow" w:hAnsi="Arial Narrow"/>
                <w:bCs/>
              </w:rPr>
            </w:pPr>
            <w:r w:rsidRPr="00E86E59">
              <w:rPr>
                <w:rFonts w:ascii="Arial Narrow" w:hAnsi="Arial Narrow"/>
              </w:rPr>
              <w:t xml:space="preserve">B.S Dhillon, </w:t>
            </w:r>
            <w:r>
              <w:rPr>
                <w:rFonts w:ascii="Arial Narrow" w:hAnsi="Arial Narrow"/>
              </w:rPr>
              <w:t>“</w:t>
            </w:r>
            <w:r w:rsidRPr="00E86E59">
              <w:rPr>
                <w:rFonts w:ascii="Arial Narrow" w:hAnsi="Arial Narrow"/>
              </w:rPr>
              <w:t>Engineering Maintenance</w:t>
            </w:r>
            <w:r>
              <w:rPr>
                <w:rFonts w:ascii="Arial Narrow" w:hAnsi="Arial Narrow"/>
              </w:rPr>
              <w:t>:</w:t>
            </w:r>
            <w:r w:rsidRPr="00E86E59">
              <w:rPr>
                <w:rFonts w:ascii="Arial Narrow" w:hAnsi="Arial Narrow"/>
              </w:rPr>
              <w:t xml:space="preserve"> A Modern Approach</w:t>
            </w:r>
            <w:r>
              <w:rPr>
                <w:rFonts w:ascii="Arial Narrow" w:hAnsi="Arial Narrow"/>
              </w:rPr>
              <w:t>”, Tayler &amp; Francis, 1</w:t>
            </w:r>
            <w:r w:rsidRPr="00673853">
              <w:rPr>
                <w:rFonts w:ascii="Arial Narrow" w:hAnsi="Arial Narrow"/>
                <w:vertAlign w:val="superscript"/>
              </w:rPr>
              <w:t>st</w:t>
            </w:r>
            <w:r>
              <w:rPr>
                <w:rFonts w:ascii="Arial Narrow" w:hAnsi="Arial Narrow"/>
              </w:rPr>
              <w:t xml:space="preserve"> Edition, </w:t>
            </w:r>
            <w:r w:rsidRPr="00E86E59">
              <w:rPr>
                <w:rFonts w:ascii="Arial Narrow" w:hAnsi="Arial Narrow"/>
              </w:rPr>
              <w:t>2002.</w:t>
            </w:r>
            <w:r>
              <w:rPr>
                <w:rFonts w:ascii="Arial Narrow" w:hAnsi="Arial Narrow"/>
              </w:rPr>
              <w:t xml:space="preserve"> </w:t>
            </w:r>
          </w:p>
        </w:tc>
      </w:tr>
      <w:tr w:rsidR="00FE7042" w:rsidRPr="00E86E59" w:rsidTr="00F96F88">
        <w:tc>
          <w:tcPr>
            <w:tcW w:w="1908" w:type="dxa"/>
          </w:tcPr>
          <w:p w:rsidR="00FE7042" w:rsidRPr="00E86E59" w:rsidRDefault="00FE7042" w:rsidP="00F96F88">
            <w:pPr>
              <w:jc w:val="right"/>
              <w:rPr>
                <w:rFonts w:ascii="Arial Narrow" w:hAnsi="Arial Narrow"/>
                <w:b/>
              </w:rPr>
            </w:pPr>
          </w:p>
        </w:tc>
        <w:tc>
          <w:tcPr>
            <w:tcW w:w="490" w:type="dxa"/>
          </w:tcPr>
          <w:p w:rsidR="00FE7042" w:rsidRPr="00E86E59" w:rsidRDefault="00FE7042" w:rsidP="00F96F88">
            <w:pPr>
              <w:jc w:val="center"/>
              <w:rPr>
                <w:rFonts w:ascii="Arial Narrow" w:hAnsi="Arial Narrow"/>
              </w:rPr>
            </w:pPr>
            <w:r w:rsidRPr="00E86E59">
              <w:rPr>
                <w:rFonts w:ascii="Arial Narrow" w:hAnsi="Arial Narrow"/>
              </w:rPr>
              <w:t>3.</w:t>
            </w:r>
          </w:p>
        </w:tc>
        <w:tc>
          <w:tcPr>
            <w:tcW w:w="6890" w:type="dxa"/>
          </w:tcPr>
          <w:p w:rsidR="00FE7042" w:rsidRPr="00E86E59" w:rsidRDefault="00FE7042" w:rsidP="00F96F88">
            <w:pPr>
              <w:rPr>
                <w:rFonts w:ascii="Arial Narrow" w:hAnsi="Arial Narrow"/>
              </w:rPr>
            </w:pPr>
            <w:r w:rsidRPr="00E86E59">
              <w:rPr>
                <w:rFonts w:ascii="Arial Narrow" w:hAnsi="Arial Narrow"/>
              </w:rPr>
              <w:t xml:space="preserve">Joel Levitt, </w:t>
            </w:r>
            <w:r>
              <w:rPr>
                <w:rFonts w:ascii="Arial Narrow" w:hAnsi="Arial Narrow"/>
              </w:rPr>
              <w:t>“</w:t>
            </w:r>
            <w:r w:rsidRPr="00E86E59">
              <w:rPr>
                <w:rFonts w:ascii="Arial Narrow" w:hAnsi="Arial Narrow"/>
              </w:rPr>
              <w:t>Complete Guide to Preventive and Predictive Maintenance</w:t>
            </w:r>
            <w:r>
              <w:rPr>
                <w:rFonts w:ascii="Arial Narrow" w:hAnsi="Arial Narrow"/>
              </w:rPr>
              <w:t>”, Library of Congress,  2</w:t>
            </w:r>
            <w:r w:rsidRPr="00673853">
              <w:rPr>
                <w:rFonts w:ascii="Arial Narrow" w:hAnsi="Arial Narrow"/>
                <w:vertAlign w:val="superscript"/>
              </w:rPr>
              <w:t>nd</w:t>
            </w:r>
            <w:r>
              <w:rPr>
                <w:rFonts w:ascii="Arial Narrow" w:hAnsi="Arial Narrow"/>
              </w:rPr>
              <w:t xml:space="preserve"> Edition, 2011</w:t>
            </w:r>
            <w:r w:rsidRPr="00E86E59">
              <w:rPr>
                <w:rFonts w:ascii="Arial Narrow" w:hAnsi="Arial Narrow"/>
              </w:rPr>
              <w:t>.</w:t>
            </w:r>
            <w:r>
              <w:rPr>
                <w:rFonts w:ascii="Arial Narrow" w:hAnsi="Arial Narrow"/>
              </w:rPr>
              <w:t xml:space="preserve"> </w:t>
            </w:r>
          </w:p>
        </w:tc>
      </w:tr>
      <w:tr w:rsidR="00FE7042" w:rsidRPr="00E86E59" w:rsidTr="00F96F88">
        <w:tc>
          <w:tcPr>
            <w:tcW w:w="1908" w:type="dxa"/>
          </w:tcPr>
          <w:p w:rsidR="00FE7042" w:rsidRPr="00E86E59" w:rsidRDefault="00FE7042" w:rsidP="00F96F88">
            <w:pPr>
              <w:jc w:val="right"/>
              <w:rPr>
                <w:rFonts w:ascii="Arial Narrow" w:hAnsi="Arial Narrow"/>
                <w:b/>
              </w:rPr>
            </w:pPr>
          </w:p>
        </w:tc>
        <w:tc>
          <w:tcPr>
            <w:tcW w:w="490" w:type="dxa"/>
          </w:tcPr>
          <w:p w:rsidR="00FE7042" w:rsidRPr="00E86E59" w:rsidRDefault="00FE7042" w:rsidP="00F96F88">
            <w:pPr>
              <w:jc w:val="center"/>
              <w:rPr>
                <w:rFonts w:ascii="Arial Narrow" w:hAnsi="Arial Narrow"/>
              </w:rPr>
            </w:pPr>
            <w:r w:rsidRPr="00E86E59">
              <w:rPr>
                <w:rFonts w:ascii="Arial Narrow" w:hAnsi="Arial Narrow"/>
              </w:rPr>
              <w:t>4.</w:t>
            </w:r>
          </w:p>
        </w:tc>
        <w:tc>
          <w:tcPr>
            <w:tcW w:w="6890" w:type="dxa"/>
          </w:tcPr>
          <w:p w:rsidR="00FE7042" w:rsidRPr="00E86E59" w:rsidRDefault="00FE7042" w:rsidP="00F96F88">
            <w:pPr>
              <w:rPr>
                <w:rFonts w:ascii="Arial Narrow" w:hAnsi="Arial Narrow"/>
              </w:rPr>
            </w:pPr>
            <w:r w:rsidRPr="00E86E59">
              <w:rPr>
                <w:rFonts w:ascii="Arial Narrow" w:hAnsi="Arial Narrow"/>
              </w:rPr>
              <w:t xml:space="preserve">P.E. Lindley, R. Higgin, </w:t>
            </w:r>
            <w:r>
              <w:rPr>
                <w:rFonts w:ascii="Arial Narrow" w:hAnsi="Arial Narrow"/>
              </w:rPr>
              <w:t>“</w:t>
            </w:r>
            <w:r w:rsidRPr="00E86E59">
              <w:rPr>
                <w:rFonts w:ascii="Arial Narrow" w:hAnsi="Arial Narrow"/>
              </w:rPr>
              <w:t>Maintenance Engineering Handbook</w:t>
            </w:r>
            <w:r>
              <w:rPr>
                <w:rFonts w:ascii="Arial Narrow" w:hAnsi="Arial Narrow"/>
              </w:rPr>
              <w:t>”, McGraw Hill, 7</w:t>
            </w:r>
            <w:r w:rsidRPr="00DE553E">
              <w:rPr>
                <w:rFonts w:ascii="Arial Narrow" w:hAnsi="Arial Narrow"/>
                <w:vertAlign w:val="superscript"/>
              </w:rPr>
              <w:t>th</w:t>
            </w:r>
            <w:r>
              <w:rPr>
                <w:rFonts w:ascii="Arial Narrow" w:hAnsi="Arial Narrow"/>
              </w:rPr>
              <w:t xml:space="preserve"> Edition, 2008.</w:t>
            </w:r>
          </w:p>
        </w:tc>
      </w:tr>
      <w:tr w:rsidR="00FE7042" w:rsidRPr="00E86E59" w:rsidTr="00F96F88">
        <w:tc>
          <w:tcPr>
            <w:tcW w:w="1908" w:type="dxa"/>
          </w:tcPr>
          <w:p w:rsidR="00FE7042" w:rsidRPr="00E86E59" w:rsidRDefault="00FE7042" w:rsidP="00F96F88">
            <w:pPr>
              <w:jc w:val="right"/>
              <w:rPr>
                <w:rFonts w:ascii="Arial Narrow" w:hAnsi="Arial Narrow"/>
                <w:b/>
              </w:rPr>
            </w:pPr>
          </w:p>
        </w:tc>
        <w:tc>
          <w:tcPr>
            <w:tcW w:w="490" w:type="dxa"/>
          </w:tcPr>
          <w:p w:rsidR="00FE7042" w:rsidRPr="00E86E59" w:rsidRDefault="00FE7042" w:rsidP="00F96F88">
            <w:pPr>
              <w:jc w:val="center"/>
              <w:rPr>
                <w:rFonts w:ascii="Arial Narrow" w:hAnsi="Arial Narrow"/>
              </w:rPr>
            </w:pPr>
            <w:r w:rsidRPr="00E86E59">
              <w:rPr>
                <w:rFonts w:ascii="Arial Narrow" w:hAnsi="Arial Narrow"/>
              </w:rPr>
              <w:t>5.</w:t>
            </w:r>
          </w:p>
        </w:tc>
        <w:tc>
          <w:tcPr>
            <w:tcW w:w="6890" w:type="dxa"/>
          </w:tcPr>
          <w:p w:rsidR="00FE7042" w:rsidRPr="00E86E59" w:rsidRDefault="00FE7042" w:rsidP="00F96F88">
            <w:pPr>
              <w:rPr>
                <w:rFonts w:ascii="Arial Narrow" w:hAnsi="Arial Narrow"/>
              </w:rPr>
            </w:pPr>
            <w:r w:rsidRPr="00E86E59">
              <w:rPr>
                <w:rFonts w:ascii="Arial Narrow" w:hAnsi="Arial Narrow"/>
              </w:rPr>
              <w:t xml:space="preserve">R. Keith Mobley, </w:t>
            </w:r>
            <w:r>
              <w:rPr>
                <w:rFonts w:ascii="Arial Narrow" w:hAnsi="Arial Narrow"/>
              </w:rPr>
              <w:t>“</w:t>
            </w:r>
            <w:r w:rsidRPr="00E86E59">
              <w:rPr>
                <w:rFonts w:ascii="Arial Narrow" w:hAnsi="Arial Narrow"/>
              </w:rPr>
              <w:t xml:space="preserve">Maintenance Fundamentals (Plant Engineering Maintenance Series) </w:t>
            </w:r>
            <w:r>
              <w:rPr>
                <w:rFonts w:ascii="Arial Narrow" w:hAnsi="Arial Narrow"/>
              </w:rPr>
              <w:t>“, EL series Butterworth – Heinemann, 2</w:t>
            </w:r>
            <w:r w:rsidRPr="00DE553E">
              <w:rPr>
                <w:rFonts w:ascii="Arial Narrow" w:hAnsi="Arial Narrow"/>
                <w:vertAlign w:val="superscript"/>
              </w:rPr>
              <w:t>nd</w:t>
            </w:r>
            <w:r>
              <w:rPr>
                <w:rFonts w:ascii="Arial Narrow" w:hAnsi="Arial Narrow"/>
              </w:rPr>
              <w:t xml:space="preserve"> Edition, </w:t>
            </w:r>
            <w:r w:rsidRPr="00E86E59">
              <w:rPr>
                <w:rFonts w:ascii="Arial Narrow" w:hAnsi="Arial Narrow"/>
              </w:rPr>
              <w:t>1999</w:t>
            </w:r>
            <w:r>
              <w:rPr>
                <w:rFonts w:ascii="Arial Narrow" w:hAnsi="Arial Narrow"/>
              </w:rPr>
              <w:t>.</w:t>
            </w:r>
          </w:p>
        </w:tc>
      </w:tr>
      <w:tr w:rsidR="00FE7042" w:rsidRPr="00E86E59" w:rsidTr="00F96F88">
        <w:tc>
          <w:tcPr>
            <w:tcW w:w="1908" w:type="dxa"/>
          </w:tcPr>
          <w:p w:rsidR="00FE7042" w:rsidRPr="00E86E59" w:rsidRDefault="00FE7042" w:rsidP="00F96F88">
            <w:pPr>
              <w:jc w:val="right"/>
              <w:rPr>
                <w:rFonts w:ascii="Arial Narrow" w:hAnsi="Arial Narrow"/>
                <w:b/>
              </w:rPr>
            </w:pPr>
          </w:p>
        </w:tc>
        <w:tc>
          <w:tcPr>
            <w:tcW w:w="490" w:type="dxa"/>
          </w:tcPr>
          <w:p w:rsidR="00FE7042" w:rsidRPr="00E86E59" w:rsidRDefault="00FE7042" w:rsidP="00F96F88">
            <w:pPr>
              <w:jc w:val="center"/>
              <w:rPr>
                <w:rFonts w:ascii="Arial Narrow" w:hAnsi="Arial Narrow"/>
              </w:rPr>
            </w:pPr>
            <w:r w:rsidRPr="00E86E59">
              <w:rPr>
                <w:rFonts w:ascii="Arial Narrow" w:hAnsi="Arial Narrow"/>
              </w:rPr>
              <w:t>6.</w:t>
            </w:r>
          </w:p>
        </w:tc>
        <w:tc>
          <w:tcPr>
            <w:tcW w:w="6890" w:type="dxa"/>
          </w:tcPr>
          <w:p w:rsidR="00FE7042" w:rsidRPr="00E86E59" w:rsidRDefault="00FE7042" w:rsidP="00F96F88">
            <w:pPr>
              <w:rPr>
                <w:rFonts w:ascii="Arial Narrow" w:hAnsi="Arial Narrow"/>
              </w:rPr>
            </w:pPr>
            <w:r w:rsidRPr="00E86E59">
              <w:rPr>
                <w:rFonts w:ascii="Arial Narrow" w:hAnsi="Arial Narrow"/>
              </w:rPr>
              <w:t xml:space="preserve">Richard D. Palmer, </w:t>
            </w:r>
            <w:r>
              <w:rPr>
                <w:rFonts w:ascii="Arial Narrow" w:hAnsi="Arial Narrow"/>
              </w:rPr>
              <w:t>“</w:t>
            </w:r>
            <w:r w:rsidRPr="00E86E59">
              <w:rPr>
                <w:rFonts w:ascii="Arial Narrow" w:hAnsi="Arial Narrow"/>
              </w:rPr>
              <w:t>Maint</w:t>
            </w:r>
            <w:r>
              <w:rPr>
                <w:rFonts w:ascii="Arial Narrow" w:hAnsi="Arial Narrow"/>
              </w:rPr>
              <w:t xml:space="preserve">enance Planning and Scheduling </w:t>
            </w:r>
            <w:r w:rsidRPr="00E86E59">
              <w:rPr>
                <w:rFonts w:ascii="Arial Narrow" w:hAnsi="Arial Narrow"/>
              </w:rPr>
              <w:t>Handbook</w:t>
            </w:r>
            <w:r>
              <w:rPr>
                <w:rFonts w:ascii="Arial Narrow" w:hAnsi="Arial Narrow"/>
              </w:rPr>
              <w:t>”,</w:t>
            </w:r>
            <w:r w:rsidRPr="00E86E59">
              <w:rPr>
                <w:rFonts w:ascii="Arial Narrow" w:hAnsi="Arial Narrow"/>
              </w:rPr>
              <w:t xml:space="preserve"> </w:t>
            </w:r>
            <w:r>
              <w:rPr>
                <w:rFonts w:ascii="Arial Narrow" w:hAnsi="Arial Narrow"/>
              </w:rPr>
              <w:t>McGraw Hill, 3</w:t>
            </w:r>
            <w:r w:rsidRPr="00DE553E">
              <w:rPr>
                <w:rFonts w:ascii="Arial Narrow" w:hAnsi="Arial Narrow"/>
                <w:vertAlign w:val="superscript"/>
              </w:rPr>
              <w:t>rd</w:t>
            </w:r>
            <w:r>
              <w:rPr>
                <w:rFonts w:ascii="Arial Narrow" w:hAnsi="Arial Narrow"/>
              </w:rPr>
              <w:t xml:space="preserve"> Edition, 2012.</w:t>
            </w:r>
          </w:p>
        </w:tc>
      </w:tr>
    </w:tbl>
    <w:p w:rsidR="00FE7042" w:rsidRPr="008869A1" w:rsidRDefault="00FE7042" w:rsidP="00FE7042">
      <w:pPr>
        <w:rPr>
          <w:rFonts w:ascii="Arial Narrow" w:hAnsi="Arial Narrow"/>
          <w:b/>
        </w:rPr>
      </w:pPr>
    </w:p>
    <w:tbl>
      <w:tblPr>
        <w:tblW w:w="9468" w:type="dxa"/>
        <w:tblBorders>
          <w:top w:val="single" w:sz="4" w:space="0" w:color="auto"/>
        </w:tblBorders>
        <w:tblLook w:val="01E0"/>
      </w:tblPr>
      <w:tblGrid>
        <w:gridCol w:w="1908"/>
        <w:gridCol w:w="409"/>
        <w:gridCol w:w="5531"/>
        <w:gridCol w:w="1620"/>
      </w:tblGrid>
      <w:tr w:rsidR="00FE7042" w:rsidRPr="00E86E59" w:rsidTr="00F96F88">
        <w:tc>
          <w:tcPr>
            <w:tcW w:w="9468" w:type="dxa"/>
            <w:gridSpan w:val="4"/>
          </w:tcPr>
          <w:p w:rsidR="00FE7042" w:rsidRPr="00E86E59" w:rsidRDefault="00FE7042" w:rsidP="00F96F88">
            <w:pPr>
              <w:rPr>
                <w:rFonts w:ascii="Arial Narrow" w:hAnsi="Arial Narrow"/>
              </w:rPr>
            </w:pPr>
            <w:r w:rsidRPr="00E86E59">
              <w:rPr>
                <w:rFonts w:ascii="Arial Narrow" w:hAnsi="Arial Narrow"/>
                <w:b/>
              </w:rPr>
              <w:t>Approval:</w:t>
            </w:r>
          </w:p>
        </w:tc>
      </w:tr>
      <w:tr w:rsidR="00FE7042" w:rsidRPr="00E86E59" w:rsidTr="00F96F88">
        <w:tc>
          <w:tcPr>
            <w:tcW w:w="1908" w:type="dxa"/>
          </w:tcPr>
          <w:p w:rsidR="00FE7042" w:rsidRPr="00E86E59" w:rsidRDefault="00FE7042" w:rsidP="00F96F88">
            <w:pPr>
              <w:rPr>
                <w:rFonts w:ascii="Arial Narrow" w:hAnsi="Arial Narrow"/>
              </w:rPr>
            </w:pPr>
          </w:p>
        </w:tc>
        <w:tc>
          <w:tcPr>
            <w:tcW w:w="409" w:type="dxa"/>
          </w:tcPr>
          <w:p w:rsidR="00FE7042" w:rsidRPr="00E86E59" w:rsidRDefault="00FE7042" w:rsidP="00F96F88">
            <w:pPr>
              <w:rPr>
                <w:rFonts w:ascii="Arial Narrow" w:hAnsi="Arial Narrow"/>
              </w:rPr>
            </w:pPr>
          </w:p>
        </w:tc>
        <w:tc>
          <w:tcPr>
            <w:tcW w:w="5531" w:type="dxa"/>
          </w:tcPr>
          <w:p w:rsidR="00FE7042" w:rsidRPr="00324B9E" w:rsidRDefault="00FE7042" w:rsidP="00F96F88">
            <w:pPr>
              <w:rPr>
                <w:rFonts w:ascii="Arial Narrow" w:hAnsi="Arial Narrow"/>
                <w:b/>
              </w:rPr>
            </w:pPr>
            <w:r w:rsidRPr="00324B9E">
              <w:rPr>
                <w:rFonts w:ascii="Arial Narrow" w:hAnsi="Arial Narrow"/>
                <w:b/>
              </w:rPr>
              <w:t>RESOLUTION NUMBER</w:t>
            </w:r>
          </w:p>
        </w:tc>
        <w:tc>
          <w:tcPr>
            <w:tcW w:w="1620" w:type="dxa"/>
          </w:tcPr>
          <w:p w:rsidR="00FE7042" w:rsidRPr="00324B9E" w:rsidRDefault="00FE7042" w:rsidP="00F96F88">
            <w:pPr>
              <w:rPr>
                <w:rFonts w:ascii="Arial Narrow" w:hAnsi="Arial Narrow"/>
                <w:b/>
              </w:rPr>
            </w:pPr>
            <w:r w:rsidRPr="00324B9E">
              <w:rPr>
                <w:rFonts w:ascii="Arial Narrow" w:hAnsi="Arial Narrow"/>
                <w:b/>
              </w:rPr>
              <w:t>DATED</w:t>
            </w:r>
          </w:p>
        </w:tc>
      </w:tr>
      <w:tr w:rsidR="00FE7042" w:rsidRPr="00E86E59" w:rsidTr="00F96F88">
        <w:tc>
          <w:tcPr>
            <w:tcW w:w="1908" w:type="dxa"/>
          </w:tcPr>
          <w:p w:rsidR="00FE7042" w:rsidRPr="00E86E59" w:rsidRDefault="00FE7042" w:rsidP="00F96F88">
            <w:pPr>
              <w:rPr>
                <w:rFonts w:ascii="Arial Narrow" w:hAnsi="Arial Narrow"/>
              </w:rPr>
            </w:pPr>
          </w:p>
        </w:tc>
        <w:tc>
          <w:tcPr>
            <w:tcW w:w="409" w:type="dxa"/>
          </w:tcPr>
          <w:p w:rsidR="00FE7042" w:rsidRPr="00E86E59" w:rsidRDefault="00FE7042" w:rsidP="00F96F88">
            <w:pPr>
              <w:rPr>
                <w:rFonts w:ascii="Arial Narrow" w:hAnsi="Arial Narrow"/>
              </w:rPr>
            </w:pPr>
            <w:r w:rsidRPr="00E86E59">
              <w:rPr>
                <w:rFonts w:ascii="Arial Narrow" w:hAnsi="Arial Narrow"/>
              </w:rPr>
              <w:t>1.</w:t>
            </w:r>
          </w:p>
        </w:tc>
        <w:tc>
          <w:tcPr>
            <w:tcW w:w="5531" w:type="dxa"/>
          </w:tcPr>
          <w:p w:rsidR="00FE7042" w:rsidRPr="00E86E59" w:rsidRDefault="00FE7042" w:rsidP="00F96F88">
            <w:pPr>
              <w:rPr>
                <w:rFonts w:ascii="Arial Narrow" w:hAnsi="Arial Narrow"/>
              </w:rPr>
            </w:pPr>
            <w:r w:rsidRPr="00E86E59">
              <w:rPr>
                <w:rFonts w:ascii="Arial Narrow" w:hAnsi="Arial Narrow"/>
              </w:rPr>
              <w:t xml:space="preserve">Board of studies          </w:t>
            </w:r>
            <w:r>
              <w:rPr>
                <w:rFonts w:ascii="Arial Narrow" w:hAnsi="Arial Narrow"/>
              </w:rPr>
              <w:t xml:space="preserve">      </w:t>
            </w:r>
            <w:r w:rsidRPr="00E86E59">
              <w:rPr>
                <w:rFonts w:ascii="Arial Narrow" w:hAnsi="Arial Narrow"/>
              </w:rPr>
              <w:t xml:space="preserve">     Resolution No. </w:t>
            </w:r>
            <w:r>
              <w:rPr>
                <w:rFonts w:ascii="Arial Narrow" w:hAnsi="Arial Narrow"/>
              </w:rPr>
              <w:t>22.3</w:t>
            </w:r>
          </w:p>
        </w:tc>
        <w:tc>
          <w:tcPr>
            <w:tcW w:w="1620" w:type="dxa"/>
          </w:tcPr>
          <w:p w:rsidR="00FE7042" w:rsidRPr="00E86E59" w:rsidRDefault="00FE7042" w:rsidP="00F96F88">
            <w:pPr>
              <w:rPr>
                <w:rFonts w:ascii="Arial Narrow" w:hAnsi="Arial Narrow"/>
              </w:rPr>
            </w:pPr>
            <w:r>
              <w:rPr>
                <w:rFonts w:ascii="Arial Narrow" w:hAnsi="Arial Narrow"/>
              </w:rPr>
              <w:t>23.5.2013</w:t>
            </w:r>
          </w:p>
        </w:tc>
      </w:tr>
      <w:tr w:rsidR="00FE7042" w:rsidRPr="00E86E59" w:rsidTr="00F96F88">
        <w:tc>
          <w:tcPr>
            <w:tcW w:w="1908" w:type="dxa"/>
          </w:tcPr>
          <w:p w:rsidR="00FE7042" w:rsidRPr="00E86E59" w:rsidRDefault="00FE7042" w:rsidP="00F96F88">
            <w:pPr>
              <w:rPr>
                <w:rFonts w:ascii="Arial Narrow" w:hAnsi="Arial Narrow"/>
              </w:rPr>
            </w:pPr>
          </w:p>
        </w:tc>
        <w:tc>
          <w:tcPr>
            <w:tcW w:w="409" w:type="dxa"/>
          </w:tcPr>
          <w:p w:rsidR="00FE7042" w:rsidRPr="00E86E59" w:rsidRDefault="00FE7042" w:rsidP="00F96F88">
            <w:pPr>
              <w:rPr>
                <w:rFonts w:ascii="Arial Narrow" w:hAnsi="Arial Narrow"/>
              </w:rPr>
            </w:pPr>
            <w:r w:rsidRPr="00E86E59">
              <w:rPr>
                <w:rFonts w:ascii="Arial Narrow" w:hAnsi="Arial Narrow"/>
              </w:rPr>
              <w:t>2.</w:t>
            </w:r>
          </w:p>
        </w:tc>
        <w:tc>
          <w:tcPr>
            <w:tcW w:w="5531" w:type="dxa"/>
          </w:tcPr>
          <w:p w:rsidR="00FE7042" w:rsidRPr="00E86E59" w:rsidRDefault="00FE7042" w:rsidP="00F96F88">
            <w:pPr>
              <w:rPr>
                <w:rFonts w:ascii="Arial Narrow" w:hAnsi="Arial Narrow"/>
              </w:rPr>
            </w:pPr>
            <w:r w:rsidRPr="00E86E59">
              <w:rPr>
                <w:rFonts w:ascii="Arial Narrow" w:hAnsi="Arial Narrow"/>
              </w:rPr>
              <w:t xml:space="preserve">Board of Faculty </w:t>
            </w:r>
            <w:r>
              <w:rPr>
                <w:rFonts w:ascii="Arial Narrow" w:hAnsi="Arial Narrow"/>
              </w:rPr>
              <w:t xml:space="preserve">                    </w:t>
            </w:r>
            <w:r w:rsidRPr="00E86E59">
              <w:rPr>
                <w:rFonts w:ascii="Arial Narrow" w:hAnsi="Arial Narrow"/>
              </w:rPr>
              <w:t xml:space="preserve">Resolution No. </w:t>
            </w:r>
          </w:p>
        </w:tc>
        <w:tc>
          <w:tcPr>
            <w:tcW w:w="1620" w:type="dxa"/>
          </w:tcPr>
          <w:p w:rsidR="00FE7042" w:rsidRPr="00E86E59" w:rsidRDefault="00FE7042" w:rsidP="00F96F88">
            <w:pPr>
              <w:rPr>
                <w:rFonts w:ascii="Arial Narrow" w:hAnsi="Arial Narrow"/>
              </w:rPr>
            </w:pPr>
          </w:p>
        </w:tc>
      </w:tr>
      <w:tr w:rsidR="00FE7042" w:rsidRPr="00E86E59" w:rsidTr="00F96F88">
        <w:tc>
          <w:tcPr>
            <w:tcW w:w="1908" w:type="dxa"/>
          </w:tcPr>
          <w:p w:rsidR="00FE7042" w:rsidRPr="00E86E59" w:rsidRDefault="00FE7042" w:rsidP="00F96F88">
            <w:pPr>
              <w:rPr>
                <w:rFonts w:ascii="Arial Narrow" w:hAnsi="Arial Narrow"/>
              </w:rPr>
            </w:pPr>
          </w:p>
        </w:tc>
        <w:tc>
          <w:tcPr>
            <w:tcW w:w="409" w:type="dxa"/>
          </w:tcPr>
          <w:p w:rsidR="00FE7042" w:rsidRPr="00E86E59" w:rsidRDefault="00FE7042" w:rsidP="00F96F88">
            <w:pPr>
              <w:rPr>
                <w:rFonts w:ascii="Arial Narrow" w:hAnsi="Arial Narrow"/>
              </w:rPr>
            </w:pPr>
            <w:r w:rsidRPr="00E86E59">
              <w:rPr>
                <w:rFonts w:ascii="Arial Narrow" w:hAnsi="Arial Narrow"/>
              </w:rPr>
              <w:t>3.</w:t>
            </w:r>
          </w:p>
        </w:tc>
        <w:tc>
          <w:tcPr>
            <w:tcW w:w="5531" w:type="dxa"/>
          </w:tcPr>
          <w:p w:rsidR="00FE7042" w:rsidRPr="00E86E59" w:rsidRDefault="00FE7042" w:rsidP="00F96F88">
            <w:pPr>
              <w:rPr>
                <w:rFonts w:ascii="Arial Narrow" w:hAnsi="Arial Narrow"/>
                <w:spacing w:val="-2"/>
              </w:rPr>
            </w:pPr>
            <w:r w:rsidRPr="00E86E59">
              <w:rPr>
                <w:rFonts w:ascii="Arial Narrow" w:hAnsi="Arial Narrow"/>
                <w:spacing w:val="-2"/>
              </w:rPr>
              <w:t xml:space="preserve">Academic Council                    Resolution No. </w:t>
            </w:r>
          </w:p>
        </w:tc>
        <w:tc>
          <w:tcPr>
            <w:tcW w:w="1620" w:type="dxa"/>
          </w:tcPr>
          <w:p w:rsidR="00FE7042" w:rsidRPr="00E86E59" w:rsidRDefault="002B03B1" w:rsidP="00F96F88">
            <w:pPr>
              <w:rPr>
                <w:rFonts w:ascii="Arial Narrow" w:hAnsi="Arial Narrow"/>
                <w:spacing w:val="-2"/>
              </w:rPr>
            </w:pPr>
            <w:r>
              <w:rPr>
                <w:rFonts w:ascii="Arial Narrow" w:hAnsi="Arial Narrow"/>
                <w:spacing w:val="-2"/>
              </w:rPr>
              <w:t>31-07-2013</w:t>
            </w:r>
          </w:p>
        </w:tc>
      </w:tr>
    </w:tbl>
    <w:p w:rsidR="00FE7042" w:rsidRPr="008869A1" w:rsidRDefault="00FE7042" w:rsidP="00FE7042">
      <w:pPr>
        <w:jc w:val="both"/>
        <w:rPr>
          <w:rFonts w:ascii="Arial Narrow" w:hAnsi="Arial Narrow"/>
        </w:rPr>
      </w:pPr>
    </w:p>
    <w:p w:rsidR="00FE7042" w:rsidRPr="008869A1" w:rsidRDefault="00FE7042" w:rsidP="00FE7042">
      <w:pPr>
        <w:jc w:val="both"/>
        <w:rPr>
          <w:rFonts w:ascii="Arial Narrow" w:hAnsi="Arial Narrow"/>
        </w:rPr>
      </w:pPr>
    </w:p>
    <w:p w:rsidR="00FE7042" w:rsidRPr="008869A1" w:rsidRDefault="00FE7042" w:rsidP="00FE7042">
      <w:pPr>
        <w:jc w:val="both"/>
        <w:rPr>
          <w:rFonts w:ascii="Arial Narrow" w:hAnsi="Arial Narrow"/>
        </w:rPr>
      </w:pPr>
    </w:p>
    <w:p w:rsidR="00FE7042" w:rsidRPr="008869A1" w:rsidRDefault="00FE7042" w:rsidP="00FE7042">
      <w:pPr>
        <w:jc w:val="both"/>
        <w:rPr>
          <w:rFonts w:ascii="Arial Narrow" w:hAnsi="Arial Narrow"/>
        </w:rPr>
      </w:pPr>
    </w:p>
    <w:p w:rsidR="00FE7042" w:rsidRPr="008869A1" w:rsidRDefault="00FE7042" w:rsidP="00FE7042">
      <w:pPr>
        <w:jc w:val="both"/>
        <w:rPr>
          <w:rFonts w:ascii="Arial Narrow" w:hAnsi="Arial Narrow"/>
        </w:rPr>
      </w:pPr>
    </w:p>
    <w:p w:rsidR="00FE7042" w:rsidRDefault="00FE7042" w:rsidP="00FE7042">
      <w:pPr>
        <w:jc w:val="both"/>
        <w:rPr>
          <w:rFonts w:ascii="Arial Narrow" w:hAnsi="Arial Narrow"/>
        </w:rPr>
        <w:sectPr w:rsidR="00FE7042" w:rsidSect="00F96F88">
          <w:pgSz w:w="12240" w:h="15840"/>
          <w:pgMar w:top="1440" w:right="1440" w:bottom="1440" w:left="1728" w:header="720" w:footer="720" w:gutter="0"/>
          <w:cols w:space="720"/>
          <w:docGrid w:linePitch="360"/>
        </w:sectPr>
      </w:pPr>
    </w:p>
    <w:p w:rsidR="00FE7042" w:rsidRPr="00A6309D" w:rsidRDefault="00FE7042" w:rsidP="00FE7042">
      <w:pPr>
        <w:jc w:val="center"/>
        <w:rPr>
          <w:rFonts w:ascii="Arial Narrow" w:hAnsi="Arial Narrow"/>
          <w:b/>
        </w:rPr>
      </w:pPr>
      <w:r w:rsidRPr="00A6309D">
        <w:rPr>
          <w:rFonts w:ascii="Arial Narrow" w:hAnsi="Arial Narrow"/>
          <w:b/>
        </w:rPr>
        <w:lastRenderedPageBreak/>
        <w:t>MEHRAN UNIVERSITY OF ENGINEERING AND TECHNOLOGY, JAMSHORO</w:t>
      </w:r>
    </w:p>
    <w:p w:rsidR="00FE7042" w:rsidRPr="00A6309D" w:rsidRDefault="00FE7042" w:rsidP="00FE7042">
      <w:pPr>
        <w:jc w:val="center"/>
        <w:rPr>
          <w:rFonts w:ascii="Arial Narrow" w:hAnsi="Arial Narrow"/>
          <w:b/>
        </w:rPr>
      </w:pPr>
      <w:r w:rsidRPr="00A6309D">
        <w:rPr>
          <w:rFonts w:ascii="Arial Narrow" w:hAnsi="Arial Narrow"/>
          <w:b/>
        </w:rPr>
        <w:t>DEPARTMENT OF MECHANICAL ENGINEERING</w:t>
      </w:r>
    </w:p>
    <w:p w:rsidR="00FE7042" w:rsidRPr="008869A1" w:rsidRDefault="00FE7042" w:rsidP="00FE7042">
      <w:pPr>
        <w:jc w:val="center"/>
        <w:rPr>
          <w:rFonts w:ascii="Arial Narrow" w:hAnsi="Arial Narrow"/>
          <w:u w:val="single"/>
        </w:rPr>
      </w:pPr>
    </w:p>
    <w:tbl>
      <w:tblPr>
        <w:tblW w:w="9468" w:type="dxa"/>
        <w:tblLayout w:type="fixed"/>
        <w:tblLook w:val="01E0"/>
      </w:tblPr>
      <w:tblGrid>
        <w:gridCol w:w="1908"/>
        <w:gridCol w:w="124"/>
        <w:gridCol w:w="236"/>
        <w:gridCol w:w="49"/>
        <w:gridCol w:w="1335"/>
        <w:gridCol w:w="236"/>
        <w:gridCol w:w="540"/>
        <w:gridCol w:w="180"/>
        <w:gridCol w:w="180"/>
        <w:gridCol w:w="450"/>
        <w:gridCol w:w="2610"/>
        <w:gridCol w:w="180"/>
        <w:gridCol w:w="630"/>
        <w:gridCol w:w="360"/>
        <w:gridCol w:w="450"/>
      </w:tblGrid>
      <w:tr w:rsidR="00FE7042" w:rsidRPr="00E86E59" w:rsidTr="00F96F88">
        <w:tc>
          <w:tcPr>
            <w:tcW w:w="3652" w:type="dxa"/>
            <w:gridSpan w:val="5"/>
          </w:tcPr>
          <w:p w:rsidR="00FE7042" w:rsidRPr="00E86E59" w:rsidRDefault="00FE7042" w:rsidP="00F96F88">
            <w:pPr>
              <w:rPr>
                <w:rFonts w:ascii="Arial Narrow" w:hAnsi="Arial Narrow"/>
                <w:u w:val="single"/>
              </w:rPr>
            </w:pPr>
            <w:r w:rsidRPr="00E86E59">
              <w:rPr>
                <w:rFonts w:ascii="Arial Narrow" w:hAnsi="Arial Narrow"/>
                <w:b/>
              </w:rPr>
              <w:t xml:space="preserve">Title of Subject         </w:t>
            </w:r>
          </w:p>
        </w:tc>
        <w:tc>
          <w:tcPr>
            <w:tcW w:w="236" w:type="dxa"/>
          </w:tcPr>
          <w:p w:rsidR="00FE7042" w:rsidRPr="00E86E59" w:rsidRDefault="00FE7042" w:rsidP="00F96F88">
            <w:pPr>
              <w:jc w:val="right"/>
              <w:rPr>
                <w:rFonts w:ascii="Arial Narrow" w:hAnsi="Arial Narrow"/>
                <w:b/>
                <w:caps/>
              </w:rPr>
            </w:pPr>
            <w:r w:rsidRPr="00E86E59">
              <w:rPr>
                <w:rFonts w:ascii="Arial Narrow" w:hAnsi="Arial Narrow"/>
                <w:b/>
                <w:caps/>
              </w:rPr>
              <w:t>:</w:t>
            </w:r>
          </w:p>
        </w:tc>
        <w:tc>
          <w:tcPr>
            <w:tcW w:w="5580" w:type="dxa"/>
            <w:gridSpan w:val="9"/>
          </w:tcPr>
          <w:p w:rsidR="00FE7042" w:rsidRPr="00E86E59" w:rsidRDefault="00FE7042" w:rsidP="00F96F88">
            <w:pPr>
              <w:rPr>
                <w:rFonts w:ascii="Arial Narrow" w:hAnsi="Arial Narrow"/>
                <w:b/>
                <w:caps/>
              </w:rPr>
            </w:pPr>
            <w:r w:rsidRPr="00E86E59">
              <w:rPr>
                <w:rFonts w:ascii="Arial Narrow" w:hAnsi="Arial Narrow"/>
                <w:b/>
              </w:rPr>
              <w:t xml:space="preserve">PROJECT MANAGEMENT </w:t>
            </w:r>
            <w:r>
              <w:rPr>
                <w:rFonts w:ascii="Arial Narrow" w:hAnsi="Arial Narrow"/>
                <w:b/>
              </w:rPr>
              <w:t xml:space="preserve">  (ME 481)</w:t>
            </w:r>
          </w:p>
        </w:tc>
      </w:tr>
      <w:tr w:rsidR="00FE7042" w:rsidRPr="00E86E59" w:rsidTr="00F96F88">
        <w:tc>
          <w:tcPr>
            <w:tcW w:w="3652" w:type="dxa"/>
            <w:gridSpan w:val="5"/>
          </w:tcPr>
          <w:p w:rsidR="00FE7042" w:rsidRPr="00E86E59" w:rsidRDefault="00FE7042" w:rsidP="00F96F88">
            <w:pPr>
              <w:rPr>
                <w:rFonts w:ascii="Arial Narrow" w:hAnsi="Arial Narrow"/>
                <w:u w:val="single"/>
              </w:rPr>
            </w:pPr>
            <w:r w:rsidRPr="00E86E59">
              <w:rPr>
                <w:rFonts w:ascii="Arial Narrow" w:hAnsi="Arial Narrow"/>
                <w:b/>
              </w:rPr>
              <w:t xml:space="preserve">Discipline                      </w:t>
            </w:r>
          </w:p>
        </w:tc>
        <w:tc>
          <w:tcPr>
            <w:tcW w:w="236" w:type="dxa"/>
          </w:tcPr>
          <w:p w:rsidR="00FE7042" w:rsidRPr="00E86E59" w:rsidRDefault="00FE7042" w:rsidP="00F96F88">
            <w:pPr>
              <w:jc w:val="right"/>
              <w:rPr>
                <w:rFonts w:ascii="Arial Narrow" w:hAnsi="Arial Narrow"/>
                <w:b/>
              </w:rPr>
            </w:pPr>
            <w:r w:rsidRPr="00E86E59">
              <w:rPr>
                <w:rFonts w:ascii="Arial Narrow" w:hAnsi="Arial Narrow"/>
                <w:b/>
                <w:caps/>
              </w:rPr>
              <w:t>:</w:t>
            </w:r>
          </w:p>
        </w:tc>
        <w:tc>
          <w:tcPr>
            <w:tcW w:w="720" w:type="dxa"/>
            <w:gridSpan w:val="2"/>
          </w:tcPr>
          <w:p w:rsidR="00FE7042" w:rsidRPr="00E86E59" w:rsidRDefault="00FE7042" w:rsidP="00F96F88">
            <w:pPr>
              <w:rPr>
                <w:rFonts w:ascii="Arial Narrow" w:hAnsi="Arial Narrow"/>
              </w:rPr>
            </w:pPr>
            <w:r>
              <w:rPr>
                <w:rFonts w:ascii="Arial Narrow" w:hAnsi="Arial Narrow"/>
              </w:rPr>
              <w:t>ME</w:t>
            </w:r>
          </w:p>
        </w:tc>
        <w:tc>
          <w:tcPr>
            <w:tcW w:w="4860" w:type="dxa"/>
            <w:gridSpan w:val="7"/>
          </w:tcPr>
          <w:p w:rsidR="00FE7042" w:rsidRPr="00E86E59" w:rsidRDefault="009F13B9" w:rsidP="00F96F88">
            <w:pPr>
              <w:rPr>
                <w:rFonts w:ascii="Arial Narrow" w:hAnsi="Arial Narrow"/>
              </w:rPr>
            </w:pPr>
            <w:r>
              <w:rPr>
                <w:rFonts w:ascii="Arial Narrow" w:hAnsi="Arial Narrow"/>
              </w:rPr>
              <w:t>Eighth Semester</w:t>
            </w:r>
          </w:p>
        </w:tc>
      </w:tr>
      <w:tr w:rsidR="00FE7042" w:rsidRPr="00E86E59" w:rsidTr="00F96F88">
        <w:tc>
          <w:tcPr>
            <w:tcW w:w="3652" w:type="dxa"/>
            <w:gridSpan w:val="5"/>
          </w:tcPr>
          <w:p w:rsidR="00FE7042" w:rsidRPr="00E86E59" w:rsidRDefault="00FE7042" w:rsidP="00F96F88">
            <w:pPr>
              <w:rPr>
                <w:rFonts w:ascii="Arial Narrow" w:hAnsi="Arial Narrow"/>
                <w:u w:val="single"/>
              </w:rPr>
            </w:pPr>
            <w:r w:rsidRPr="00E86E59">
              <w:rPr>
                <w:rFonts w:ascii="Arial Narrow" w:hAnsi="Arial Narrow"/>
                <w:b/>
              </w:rPr>
              <w:t>Effective</w:t>
            </w:r>
          </w:p>
        </w:tc>
        <w:tc>
          <w:tcPr>
            <w:tcW w:w="236" w:type="dxa"/>
          </w:tcPr>
          <w:p w:rsidR="00FE7042" w:rsidRPr="00E86E59" w:rsidRDefault="00FE7042" w:rsidP="00F96F88">
            <w:pPr>
              <w:jc w:val="right"/>
              <w:rPr>
                <w:rFonts w:ascii="Arial Narrow" w:hAnsi="Arial Narrow"/>
                <w:b/>
              </w:rPr>
            </w:pPr>
            <w:r w:rsidRPr="00E86E59">
              <w:rPr>
                <w:rFonts w:ascii="Arial Narrow" w:hAnsi="Arial Narrow"/>
                <w:b/>
                <w:caps/>
              </w:rPr>
              <w:t>:</w:t>
            </w:r>
          </w:p>
        </w:tc>
        <w:tc>
          <w:tcPr>
            <w:tcW w:w="5580" w:type="dxa"/>
            <w:gridSpan w:val="9"/>
          </w:tcPr>
          <w:p w:rsidR="00FE7042" w:rsidRPr="00E86E59" w:rsidRDefault="00C83D77" w:rsidP="00F96F88">
            <w:pPr>
              <w:rPr>
                <w:rFonts w:ascii="Arial Narrow" w:hAnsi="Arial Narrow"/>
              </w:rPr>
            </w:pPr>
            <w:r>
              <w:rPr>
                <w:rFonts w:ascii="Arial Narrow" w:hAnsi="Arial Narrow"/>
              </w:rPr>
              <w:t>14 Batch</w:t>
            </w:r>
            <w:r w:rsidR="00FE7042">
              <w:rPr>
                <w:rFonts w:ascii="Arial Narrow" w:hAnsi="Arial Narrow"/>
              </w:rPr>
              <w:t xml:space="preserve"> and onwards</w:t>
            </w:r>
          </w:p>
        </w:tc>
      </w:tr>
      <w:tr w:rsidR="00FE7042" w:rsidRPr="00E86E59" w:rsidTr="00F96F88">
        <w:tc>
          <w:tcPr>
            <w:tcW w:w="3652" w:type="dxa"/>
            <w:gridSpan w:val="5"/>
          </w:tcPr>
          <w:p w:rsidR="00FE7042" w:rsidRPr="00E86E59" w:rsidRDefault="00FE7042" w:rsidP="00F96F88">
            <w:pPr>
              <w:rPr>
                <w:rFonts w:ascii="Arial Narrow" w:hAnsi="Arial Narrow"/>
                <w:u w:val="single"/>
              </w:rPr>
            </w:pPr>
            <w:r w:rsidRPr="00E86E59">
              <w:rPr>
                <w:rFonts w:ascii="Arial Narrow" w:hAnsi="Arial Narrow"/>
                <w:b/>
              </w:rPr>
              <w:t>Pre-requisite</w:t>
            </w:r>
          </w:p>
        </w:tc>
        <w:tc>
          <w:tcPr>
            <w:tcW w:w="236" w:type="dxa"/>
          </w:tcPr>
          <w:p w:rsidR="00FE7042" w:rsidRPr="00E86E59" w:rsidRDefault="00FE7042" w:rsidP="00F96F88">
            <w:pPr>
              <w:jc w:val="right"/>
              <w:rPr>
                <w:rFonts w:ascii="Arial Narrow" w:hAnsi="Arial Narrow"/>
                <w:b/>
              </w:rPr>
            </w:pPr>
            <w:r w:rsidRPr="00E86E59">
              <w:rPr>
                <w:rFonts w:ascii="Arial Narrow" w:hAnsi="Arial Narrow"/>
                <w:b/>
                <w:caps/>
              </w:rPr>
              <w:t>:</w:t>
            </w:r>
          </w:p>
        </w:tc>
        <w:tc>
          <w:tcPr>
            <w:tcW w:w="5580" w:type="dxa"/>
            <w:gridSpan w:val="9"/>
          </w:tcPr>
          <w:p w:rsidR="00D063AB" w:rsidRDefault="00FE7042" w:rsidP="00F96F88">
            <w:pPr>
              <w:rPr>
                <w:rFonts w:ascii="Arial Narrow" w:hAnsi="Arial Narrow"/>
              </w:rPr>
            </w:pPr>
            <w:r>
              <w:rPr>
                <w:rFonts w:ascii="Arial Narrow" w:hAnsi="Arial Narrow"/>
              </w:rPr>
              <w:t>Industrial Economics and Management (ME 401)</w:t>
            </w:r>
            <w:r w:rsidR="00D063AB">
              <w:rPr>
                <w:rFonts w:ascii="Arial Narrow" w:hAnsi="Arial Narrow"/>
              </w:rPr>
              <w:t>,</w:t>
            </w:r>
          </w:p>
          <w:p w:rsidR="00FE7042" w:rsidRPr="00E86E59" w:rsidRDefault="003936DB" w:rsidP="003936DB">
            <w:pPr>
              <w:rPr>
                <w:rFonts w:ascii="Arial Narrow" w:hAnsi="Arial Narrow"/>
              </w:rPr>
            </w:pPr>
            <w:r>
              <w:rPr>
                <w:rFonts w:ascii="Arial Narrow" w:hAnsi="Arial Narrow"/>
              </w:rPr>
              <w:t xml:space="preserve">Health,  </w:t>
            </w:r>
            <w:r w:rsidR="00FE7042">
              <w:rPr>
                <w:rFonts w:ascii="Arial Narrow" w:hAnsi="Arial Narrow"/>
              </w:rPr>
              <w:t>Safety and Environment (EE 425)</w:t>
            </w:r>
          </w:p>
        </w:tc>
      </w:tr>
      <w:tr w:rsidR="00FE7042" w:rsidRPr="00E86E59" w:rsidTr="00F96F88">
        <w:tc>
          <w:tcPr>
            <w:tcW w:w="3652" w:type="dxa"/>
            <w:gridSpan w:val="5"/>
          </w:tcPr>
          <w:p w:rsidR="00FE7042" w:rsidRPr="00E86E59" w:rsidRDefault="00FE7042" w:rsidP="00F96F88">
            <w:pPr>
              <w:rPr>
                <w:rFonts w:ascii="Arial Narrow" w:hAnsi="Arial Narrow"/>
                <w:u w:val="single"/>
              </w:rPr>
            </w:pPr>
            <w:r w:rsidRPr="00E86E59">
              <w:rPr>
                <w:rFonts w:ascii="Arial Narrow" w:hAnsi="Arial Narrow"/>
                <w:b/>
              </w:rPr>
              <w:t>Co-requisite</w:t>
            </w:r>
            <w:r w:rsidRPr="00E86E59">
              <w:rPr>
                <w:rFonts w:ascii="Arial Narrow" w:hAnsi="Arial Narrow"/>
                <w:b/>
              </w:rPr>
              <w:tab/>
            </w:r>
          </w:p>
        </w:tc>
        <w:tc>
          <w:tcPr>
            <w:tcW w:w="236" w:type="dxa"/>
          </w:tcPr>
          <w:p w:rsidR="00FE7042" w:rsidRPr="00E86E59" w:rsidRDefault="00FE7042" w:rsidP="00F96F88">
            <w:pPr>
              <w:jc w:val="right"/>
              <w:rPr>
                <w:rFonts w:ascii="Arial Narrow" w:hAnsi="Arial Narrow"/>
                <w:b/>
              </w:rPr>
            </w:pPr>
            <w:r w:rsidRPr="00E86E59">
              <w:rPr>
                <w:rFonts w:ascii="Arial Narrow" w:hAnsi="Arial Narrow"/>
                <w:b/>
                <w:caps/>
              </w:rPr>
              <w:t>:</w:t>
            </w:r>
          </w:p>
        </w:tc>
        <w:tc>
          <w:tcPr>
            <w:tcW w:w="5580" w:type="dxa"/>
            <w:gridSpan w:val="9"/>
          </w:tcPr>
          <w:p w:rsidR="00FE7042" w:rsidRPr="00E86E59" w:rsidRDefault="009F51CF" w:rsidP="00F96F88">
            <w:pPr>
              <w:rPr>
                <w:rFonts w:ascii="Arial Narrow" w:hAnsi="Arial Narrow"/>
              </w:rPr>
            </w:pPr>
            <w:r>
              <w:rPr>
                <w:rFonts w:ascii="Arial Narrow" w:hAnsi="Arial Narrow"/>
              </w:rPr>
              <w:t>….</w:t>
            </w:r>
          </w:p>
        </w:tc>
      </w:tr>
      <w:tr w:rsidR="00FE7042" w:rsidRPr="00E86E59" w:rsidTr="00F96F88">
        <w:tc>
          <w:tcPr>
            <w:tcW w:w="3652" w:type="dxa"/>
            <w:gridSpan w:val="5"/>
          </w:tcPr>
          <w:p w:rsidR="00FE7042" w:rsidRPr="00E86E59" w:rsidRDefault="00FE7042" w:rsidP="00F96F88">
            <w:pPr>
              <w:rPr>
                <w:rFonts w:ascii="Arial Narrow" w:hAnsi="Arial Narrow"/>
                <w:u w:val="single"/>
              </w:rPr>
            </w:pPr>
            <w:r w:rsidRPr="00E86E59">
              <w:rPr>
                <w:rFonts w:ascii="Arial Narrow" w:hAnsi="Arial Narrow"/>
                <w:b/>
              </w:rPr>
              <w:t>Assessment</w:t>
            </w:r>
            <w:r w:rsidRPr="00E86E59">
              <w:rPr>
                <w:rFonts w:ascii="Arial Narrow" w:hAnsi="Arial Narrow"/>
                <w:b/>
              </w:rPr>
              <w:tab/>
            </w:r>
          </w:p>
        </w:tc>
        <w:tc>
          <w:tcPr>
            <w:tcW w:w="236" w:type="dxa"/>
          </w:tcPr>
          <w:p w:rsidR="00FE7042" w:rsidRPr="00E86E59" w:rsidRDefault="00FE7042" w:rsidP="00F96F88">
            <w:pPr>
              <w:jc w:val="right"/>
              <w:rPr>
                <w:rFonts w:ascii="Arial Narrow" w:hAnsi="Arial Narrow"/>
                <w:b/>
              </w:rPr>
            </w:pPr>
            <w:r w:rsidRPr="00E86E59">
              <w:rPr>
                <w:rFonts w:ascii="Arial Narrow" w:hAnsi="Arial Narrow"/>
                <w:b/>
                <w:caps/>
              </w:rPr>
              <w:t>:</w:t>
            </w:r>
          </w:p>
        </w:tc>
        <w:tc>
          <w:tcPr>
            <w:tcW w:w="5580" w:type="dxa"/>
            <w:gridSpan w:val="9"/>
          </w:tcPr>
          <w:p w:rsidR="00FE7042" w:rsidRPr="00E86E59" w:rsidRDefault="00FE7042" w:rsidP="00F96F88">
            <w:pPr>
              <w:rPr>
                <w:rFonts w:ascii="Arial Narrow" w:hAnsi="Arial Narrow"/>
              </w:rPr>
            </w:pPr>
            <w:r w:rsidRPr="00E86E59">
              <w:rPr>
                <w:rFonts w:ascii="Arial Narrow" w:hAnsi="Arial Narrow"/>
              </w:rPr>
              <w:t xml:space="preserve">20% Sessional </w:t>
            </w:r>
            <w:r>
              <w:rPr>
                <w:rFonts w:ascii="Arial Narrow" w:hAnsi="Arial Narrow"/>
              </w:rPr>
              <w:t>W</w:t>
            </w:r>
            <w:r w:rsidRPr="00E86E59">
              <w:rPr>
                <w:rFonts w:ascii="Arial Narrow" w:hAnsi="Arial Narrow"/>
              </w:rPr>
              <w:t xml:space="preserve">ork, 80% </w:t>
            </w:r>
            <w:r>
              <w:rPr>
                <w:rFonts w:ascii="Arial Narrow" w:hAnsi="Arial Narrow"/>
              </w:rPr>
              <w:t>W</w:t>
            </w:r>
            <w:r w:rsidRPr="00E86E59">
              <w:rPr>
                <w:rFonts w:ascii="Arial Narrow" w:hAnsi="Arial Narrow"/>
              </w:rPr>
              <w:t xml:space="preserve">ritten </w:t>
            </w:r>
            <w:r>
              <w:rPr>
                <w:rFonts w:ascii="Arial Narrow" w:hAnsi="Arial Narrow"/>
              </w:rPr>
              <w:t>E</w:t>
            </w:r>
            <w:r w:rsidRPr="00E86E59">
              <w:rPr>
                <w:rFonts w:ascii="Arial Narrow" w:hAnsi="Arial Narrow"/>
              </w:rPr>
              <w:t>xamination</w:t>
            </w:r>
          </w:p>
        </w:tc>
      </w:tr>
      <w:tr w:rsidR="00FE7042" w:rsidRPr="00E86E59" w:rsidTr="00F96F88">
        <w:tc>
          <w:tcPr>
            <w:tcW w:w="3652" w:type="dxa"/>
            <w:gridSpan w:val="5"/>
          </w:tcPr>
          <w:p w:rsidR="00FE7042" w:rsidRPr="00E86E59" w:rsidRDefault="00FE7042" w:rsidP="00F96F88">
            <w:pPr>
              <w:rPr>
                <w:rFonts w:ascii="Arial Narrow" w:hAnsi="Arial Narrow"/>
                <w:u w:val="single"/>
              </w:rPr>
            </w:pPr>
            <w:r w:rsidRPr="00E86E59">
              <w:rPr>
                <w:rFonts w:ascii="Arial Narrow" w:hAnsi="Arial Narrow"/>
                <w:b/>
              </w:rPr>
              <w:t xml:space="preserve">Credit Hours </w:t>
            </w:r>
          </w:p>
        </w:tc>
        <w:tc>
          <w:tcPr>
            <w:tcW w:w="236" w:type="dxa"/>
          </w:tcPr>
          <w:p w:rsidR="00FE7042" w:rsidRPr="00E86E59" w:rsidRDefault="00FE7042" w:rsidP="00F96F88">
            <w:pPr>
              <w:jc w:val="right"/>
              <w:rPr>
                <w:rFonts w:ascii="Arial Narrow" w:hAnsi="Arial Narrow"/>
                <w:b/>
              </w:rPr>
            </w:pPr>
            <w:r w:rsidRPr="00E86E59">
              <w:rPr>
                <w:rFonts w:ascii="Arial Narrow" w:hAnsi="Arial Narrow"/>
                <w:b/>
                <w:caps/>
              </w:rPr>
              <w:t>:</w:t>
            </w:r>
          </w:p>
        </w:tc>
        <w:tc>
          <w:tcPr>
            <w:tcW w:w="540" w:type="dxa"/>
          </w:tcPr>
          <w:p w:rsidR="00FE7042" w:rsidRPr="00E86E59" w:rsidRDefault="00FE7042" w:rsidP="00F96F88">
            <w:pPr>
              <w:rPr>
                <w:rFonts w:ascii="Arial Narrow" w:hAnsi="Arial Narrow"/>
              </w:rPr>
            </w:pPr>
            <w:r>
              <w:rPr>
                <w:rFonts w:ascii="Arial Narrow" w:hAnsi="Arial Narrow"/>
              </w:rPr>
              <w:t>0</w:t>
            </w:r>
            <w:r w:rsidR="003936DB">
              <w:rPr>
                <w:rFonts w:ascii="Arial Narrow" w:hAnsi="Arial Narrow"/>
              </w:rPr>
              <w:t>2</w:t>
            </w:r>
          </w:p>
        </w:tc>
        <w:tc>
          <w:tcPr>
            <w:tcW w:w="360" w:type="dxa"/>
            <w:gridSpan w:val="2"/>
          </w:tcPr>
          <w:p w:rsidR="00FE7042" w:rsidRPr="00E86E59" w:rsidRDefault="00FE7042" w:rsidP="00F96F88">
            <w:pPr>
              <w:rPr>
                <w:rFonts w:ascii="Arial Narrow" w:hAnsi="Arial Narrow"/>
              </w:rPr>
            </w:pPr>
            <w:r w:rsidRPr="00E86E59">
              <w:rPr>
                <w:rFonts w:ascii="Arial Narrow" w:hAnsi="Arial Narrow"/>
              </w:rPr>
              <w:t>+</w:t>
            </w:r>
          </w:p>
        </w:tc>
        <w:tc>
          <w:tcPr>
            <w:tcW w:w="450" w:type="dxa"/>
          </w:tcPr>
          <w:p w:rsidR="00FE7042" w:rsidRPr="00E86E59" w:rsidRDefault="00FE7042" w:rsidP="00F96F88">
            <w:pPr>
              <w:rPr>
                <w:rFonts w:ascii="Arial Narrow" w:hAnsi="Arial Narrow"/>
              </w:rPr>
            </w:pPr>
            <w:r>
              <w:rPr>
                <w:rFonts w:ascii="Arial Narrow" w:hAnsi="Arial Narrow"/>
              </w:rPr>
              <w:t xml:space="preserve">00   </w:t>
            </w:r>
          </w:p>
        </w:tc>
        <w:tc>
          <w:tcPr>
            <w:tcW w:w="2790" w:type="dxa"/>
            <w:gridSpan w:val="2"/>
          </w:tcPr>
          <w:p w:rsidR="00FE7042" w:rsidRPr="00E86E59" w:rsidRDefault="00FE7042" w:rsidP="00F96F88">
            <w:pPr>
              <w:rPr>
                <w:rFonts w:ascii="Arial Narrow" w:hAnsi="Arial Narrow"/>
              </w:rPr>
            </w:pPr>
            <w:r w:rsidRPr="002A64AC">
              <w:rPr>
                <w:rFonts w:ascii="Arial Narrow" w:hAnsi="Arial Narrow"/>
                <w:b/>
              </w:rPr>
              <w:t>Total Marks:</w:t>
            </w:r>
          </w:p>
        </w:tc>
        <w:tc>
          <w:tcPr>
            <w:tcW w:w="630" w:type="dxa"/>
          </w:tcPr>
          <w:p w:rsidR="00FE7042" w:rsidRPr="00E86E59" w:rsidRDefault="003936DB" w:rsidP="00F96F88">
            <w:pPr>
              <w:rPr>
                <w:rFonts w:ascii="Arial Narrow" w:hAnsi="Arial Narrow"/>
              </w:rPr>
            </w:pPr>
            <w:r>
              <w:rPr>
                <w:rFonts w:ascii="Arial Narrow" w:hAnsi="Arial Narrow"/>
              </w:rPr>
              <w:t>50</w:t>
            </w:r>
          </w:p>
        </w:tc>
        <w:tc>
          <w:tcPr>
            <w:tcW w:w="360" w:type="dxa"/>
          </w:tcPr>
          <w:p w:rsidR="00FE7042" w:rsidRPr="00E86E59" w:rsidRDefault="00FE7042" w:rsidP="00F96F88">
            <w:pPr>
              <w:rPr>
                <w:rFonts w:ascii="Arial Narrow" w:hAnsi="Arial Narrow"/>
              </w:rPr>
            </w:pPr>
            <w:r>
              <w:rPr>
                <w:rFonts w:ascii="Arial Narrow" w:hAnsi="Arial Narrow"/>
              </w:rPr>
              <w:t>+</w:t>
            </w:r>
          </w:p>
        </w:tc>
        <w:tc>
          <w:tcPr>
            <w:tcW w:w="450" w:type="dxa"/>
          </w:tcPr>
          <w:p w:rsidR="00FE7042" w:rsidRPr="00E86E59" w:rsidRDefault="00FE7042" w:rsidP="00F96F88">
            <w:pPr>
              <w:rPr>
                <w:rFonts w:ascii="Arial Narrow" w:hAnsi="Arial Narrow"/>
              </w:rPr>
            </w:pPr>
            <w:r>
              <w:rPr>
                <w:rFonts w:ascii="Arial Narrow" w:hAnsi="Arial Narrow"/>
              </w:rPr>
              <w:t>00</w:t>
            </w:r>
          </w:p>
        </w:tc>
      </w:tr>
      <w:tr w:rsidR="00FE7042" w:rsidRPr="00E86E59" w:rsidTr="00F96F88">
        <w:tc>
          <w:tcPr>
            <w:tcW w:w="3652" w:type="dxa"/>
            <w:gridSpan w:val="5"/>
          </w:tcPr>
          <w:p w:rsidR="00FE7042" w:rsidRPr="00E86E59" w:rsidRDefault="00FE7042" w:rsidP="00F96F88">
            <w:pPr>
              <w:rPr>
                <w:rFonts w:ascii="Arial Narrow" w:hAnsi="Arial Narrow"/>
                <w:u w:val="single"/>
              </w:rPr>
            </w:pPr>
            <w:r>
              <w:rPr>
                <w:rFonts w:ascii="Arial Narrow" w:hAnsi="Arial Narrow"/>
                <w:b/>
              </w:rPr>
              <w:t>Contact Hours</w:t>
            </w:r>
          </w:p>
        </w:tc>
        <w:tc>
          <w:tcPr>
            <w:tcW w:w="236" w:type="dxa"/>
          </w:tcPr>
          <w:p w:rsidR="00FE7042" w:rsidRPr="00E86E59" w:rsidRDefault="00FE7042" w:rsidP="00F96F88">
            <w:pPr>
              <w:jc w:val="right"/>
              <w:rPr>
                <w:rFonts w:ascii="Arial Narrow" w:hAnsi="Arial Narrow"/>
                <w:b/>
              </w:rPr>
            </w:pPr>
            <w:r w:rsidRPr="00E86E59">
              <w:rPr>
                <w:rFonts w:ascii="Arial Narrow" w:hAnsi="Arial Narrow"/>
                <w:b/>
                <w:caps/>
              </w:rPr>
              <w:t>:</w:t>
            </w:r>
          </w:p>
        </w:tc>
        <w:tc>
          <w:tcPr>
            <w:tcW w:w="540" w:type="dxa"/>
          </w:tcPr>
          <w:p w:rsidR="00FE7042" w:rsidRPr="00E86E59" w:rsidRDefault="00FE7042" w:rsidP="00F96F88">
            <w:pPr>
              <w:rPr>
                <w:rFonts w:ascii="Arial Narrow" w:hAnsi="Arial Narrow"/>
              </w:rPr>
            </w:pPr>
            <w:r>
              <w:rPr>
                <w:rFonts w:ascii="Arial Narrow" w:hAnsi="Arial Narrow"/>
              </w:rPr>
              <w:t>0</w:t>
            </w:r>
            <w:r w:rsidR="003936DB">
              <w:rPr>
                <w:rFonts w:ascii="Arial Narrow" w:hAnsi="Arial Narrow"/>
              </w:rPr>
              <w:t>2</w:t>
            </w:r>
          </w:p>
        </w:tc>
        <w:tc>
          <w:tcPr>
            <w:tcW w:w="360" w:type="dxa"/>
            <w:gridSpan w:val="2"/>
          </w:tcPr>
          <w:p w:rsidR="00FE7042" w:rsidRPr="00E86E59" w:rsidRDefault="00FE7042" w:rsidP="00F96F88">
            <w:pPr>
              <w:rPr>
                <w:rFonts w:ascii="Arial Narrow" w:hAnsi="Arial Narrow"/>
              </w:rPr>
            </w:pPr>
            <w:r w:rsidRPr="00E86E59">
              <w:rPr>
                <w:rFonts w:ascii="Arial Narrow" w:hAnsi="Arial Narrow"/>
              </w:rPr>
              <w:t>+</w:t>
            </w:r>
          </w:p>
        </w:tc>
        <w:tc>
          <w:tcPr>
            <w:tcW w:w="450" w:type="dxa"/>
          </w:tcPr>
          <w:p w:rsidR="00FE7042" w:rsidRPr="00E86E59" w:rsidRDefault="00FE7042" w:rsidP="00F96F88">
            <w:pPr>
              <w:rPr>
                <w:rFonts w:ascii="Arial Narrow" w:hAnsi="Arial Narrow"/>
              </w:rPr>
            </w:pPr>
            <w:r>
              <w:rPr>
                <w:rFonts w:ascii="Arial Narrow" w:hAnsi="Arial Narrow"/>
              </w:rPr>
              <w:t>00</w:t>
            </w:r>
          </w:p>
        </w:tc>
        <w:tc>
          <w:tcPr>
            <w:tcW w:w="2790" w:type="dxa"/>
            <w:gridSpan w:val="2"/>
          </w:tcPr>
          <w:p w:rsidR="00FE7042" w:rsidRPr="00E86E59" w:rsidRDefault="00FE7042" w:rsidP="00F96F88">
            <w:pPr>
              <w:rPr>
                <w:rFonts w:ascii="Arial Narrow" w:hAnsi="Arial Narrow"/>
              </w:rPr>
            </w:pPr>
            <w:r>
              <w:rPr>
                <w:rFonts w:ascii="Arial Narrow" w:hAnsi="Arial Narrow"/>
                <w:b/>
              </w:rPr>
              <w:t>Min. Contact hrs/semester</w:t>
            </w:r>
          </w:p>
        </w:tc>
        <w:tc>
          <w:tcPr>
            <w:tcW w:w="630" w:type="dxa"/>
          </w:tcPr>
          <w:p w:rsidR="00FE7042" w:rsidRPr="00E86E59" w:rsidRDefault="003936DB" w:rsidP="00F96F88">
            <w:pPr>
              <w:jc w:val="both"/>
              <w:rPr>
                <w:rFonts w:ascii="Arial Narrow" w:hAnsi="Arial Narrow"/>
              </w:rPr>
            </w:pPr>
            <w:r>
              <w:rPr>
                <w:rFonts w:ascii="Arial Narrow" w:hAnsi="Arial Narrow"/>
              </w:rPr>
              <w:t>28</w:t>
            </w:r>
          </w:p>
        </w:tc>
        <w:tc>
          <w:tcPr>
            <w:tcW w:w="360" w:type="dxa"/>
          </w:tcPr>
          <w:p w:rsidR="00FE7042" w:rsidRPr="00E86E59" w:rsidRDefault="00FE7042" w:rsidP="00F96F88">
            <w:pPr>
              <w:rPr>
                <w:rFonts w:ascii="Arial Narrow" w:hAnsi="Arial Narrow"/>
              </w:rPr>
            </w:pPr>
            <w:r w:rsidRPr="00E86E59">
              <w:rPr>
                <w:rFonts w:ascii="Arial Narrow" w:hAnsi="Arial Narrow"/>
              </w:rPr>
              <w:t>+</w:t>
            </w:r>
          </w:p>
        </w:tc>
        <w:tc>
          <w:tcPr>
            <w:tcW w:w="450" w:type="dxa"/>
          </w:tcPr>
          <w:p w:rsidR="00FE7042" w:rsidRPr="00E86E59" w:rsidRDefault="00FE7042" w:rsidP="00F96F88">
            <w:pPr>
              <w:rPr>
                <w:rFonts w:ascii="Arial Narrow" w:hAnsi="Arial Narrow"/>
              </w:rPr>
            </w:pPr>
            <w:r>
              <w:rPr>
                <w:rFonts w:ascii="Arial Narrow" w:hAnsi="Arial Narrow"/>
              </w:rPr>
              <w:t>00</w:t>
            </w:r>
          </w:p>
        </w:tc>
      </w:tr>
      <w:tr w:rsidR="00FE7042" w:rsidRPr="00E86E59" w:rsidTr="00F96F88">
        <w:tc>
          <w:tcPr>
            <w:tcW w:w="2032" w:type="dxa"/>
            <w:gridSpan w:val="2"/>
          </w:tcPr>
          <w:p w:rsidR="00FE7042" w:rsidRDefault="00FE7042" w:rsidP="00F96F88">
            <w:pPr>
              <w:rPr>
                <w:rFonts w:ascii="Arial Narrow" w:hAnsi="Arial Narrow"/>
                <w:b/>
              </w:rPr>
            </w:pPr>
          </w:p>
          <w:p w:rsidR="00FE7042" w:rsidRPr="00E86E59" w:rsidRDefault="00FE7042" w:rsidP="00F96F88">
            <w:pPr>
              <w:rPr>
                <w:rFonts w:ascii="Arial Narrow" w:hAnsi="Arial Narrow"/>
                <w:u w:val="single"/>
              </w:rPr>
            </w:pPr>
            <w:r w:rsidRPr="00E86E59">
              <w:rPr>
                <w:rFonts w:ascii="Arial Narrow" w:hAnsi="Arial Narrow"/>
                <w:b/>
              </w:rPr>
              <w:t>Aims</w:t>
            </w:r>
          </w:p>
        </w:tc>
        <w:tc>
          <w:tcPr>
            <w:tcW w:w="236" w:type="dxa"/>
          </w:tcPr>
          <w:p w:rsidR="00FE7042" w:rsidRDefault="00FE7042" w:rsidP="00F96F88">
            <w:pPr>
              <w:jc w:val="center"/>
              <w:rPr>
                <w:rFonts w:ascii="Arial Narrow" w:hAnsi="Arial Narrow"/>
                <w:b/>
                <w:caps/>
              </w:rPr>
            </w:pPr>
          </w:p>
          <w:p w:rsidR="00FE7042" w:rsidRPr="00E86E59" w:rsidRDefault="00FE7042" w:rsidP="00F96F88">
            <w:pPr>
              <w:jc w:val="center"/>
              <w:rPr>
                <w:rFonts w:ascii="Arial Narrow" w:hAnsi="Arial Narrow"/>
                <w:u w:val="single"/>
              </w:rPr>
            </w:pPr>
            <w:r w:rsidRPr="00E86E59">
              <w:rPr>
                <w:rFonts w:ascii="Arial Narrow" w:hAnsi="Arial Narrow"/>
                <w:b/>
                <w:caps/>
              </w:rPr>
              <w:t>:</w:t>
            </w:r>
          </w:p>
        </w:tc>
        <w:tc>
          <w:tcPr>
            <w:tcW w:w="7200" w:type="dxa"/>
            <w:gridSpan w:val="12"/>
          </w:tcPr>
          <w:p w:rsidR="00FE7042" w:rsidRDefault="00FE7042" w:rsidP="00015057">
            <w:pPr>
              <w:jc w:val="both"/>
              <w:rPr>
                <w:rFonts w:ascii="Arial Narrow" w:hAnsi="Arial Narrow"/>
              </w:rPr>
            </w:pPr>
          </w:p>
          <w:p w:rsidR="00FE7042" w:rsidRPr="00E86E59" w:rsidRDefault="00FE7042" w:rsidP="00015057">
            <w:pPr>
              <w:jc w:val="both"/>
              <w:rPr>
                <w:rFonts w:ascii="Arial Narrow" w:hAnsi="Arial Narrow"/>
                <w:u w:val="single"/>
              </w:rPr>
            </w:pPr>
            <w:r w:rsidRPr="00E86E59">
              <w:rPr>
                <w:rFonts w:ascii="Arial Narrow" w:hAnsi="Arial Narrow"/>
              </w:rPr>
              <w:t>To enhance the understanding of projects and project management.</w:t>
            </w:r>
          </w:p>
        </w:tc>
      </w:tr>
      <w:tr w:rsidR="00FE7042" w:rsidRPr="00E86E59" w:rsidTr="00F96F88">
        <w:tc>
          <w:tcPr>
            <w:tcW w:w="2032" w:type="dxa"/>
            <w:gridSpan w:val="2"/>
          </w:tcPr>
          <w:p w:rsidR="00FE7042" w:rsidRPr="00E86E59" w:rsidRDefault="00FE7042" w:rsidP="00F96F88">
            <w:pPr>
              <w:rPr>
                <w:rFonts w:ascii="Arial Narrow" w:hAnsi="Arial Narrow"/>
                <w:u w:val="single"/>
              </w:rPr>
            </w:pPr>
            <w:r w:rsidRPr="00E86E59">
              <w:rPr>
                <w:rFonts w:ascii="Arial Narrow" w:hAnsi="Arial Narrow"/>
                <w:b/>
              </w:rPr>
              <w:t>Objectives</w:t>
            </w:r>
          </w:p>
        </w:tc>
        <w:tc>
          <w:tcPr>
            <w:tcW w:w="236" w:type="dxa"/>
          </w:tcPr>
          <w:p w:rsidR="00FE7042" w:rsidRPr="00E86E59" w:rsidRDefault="00FE7042" w:rsidP="00F96F88">
            <w:pPr>
              <w:jc w:val="center"/>
              <w:rPr>
                <w:rFonts w:ascii="Arial Narrow" w:hAnsi="Arial Narrow"/>
                <w:u w:val="single"/>
              </w:rPr>
            </w:pPr>
            <w:r w:rsidRPr="00E86E59">
              <w:rPr>
                <w:rFonts w:ascii="Arial Narrow" w:hAnsi="Arial Narrow"/>
                <w:b/>
                <w:caps/>
              </w:rPr>
              <w:t>:</w:t>
            </w:r>
          </w:p>
        </w:tc>
        <w:tc>
          <w:tcPr>
            <w:tcW w:w="7200" w:type="dxa"/>
            <w:gridSpan w:val="12"/>
          </w:tcPr>
          <w:p w:rsidR="00FE7042" w:rsidRDefault="00FE7042" w:rsidP="00015057">
            <w:pPr>
              <w:autoSpaceDE w:val="0"/>
              <w:autoSpaceDN w:val="0"/>
              <w:adjustRightInd w:val="0"/>
              <w:ind w:left="2160" w:hanging="2160"/>
              <w:jc w:val="both"/>
              <w:rPr>
                <w:rFonts w:ascii="Arial Narrow" w:hAnsi="Arial Narrow"/>
              </w:rPr>
            </w:pPr>
            <w:r w:rsidRPr="00E86E59">
              <w:rPr>
                <w:rFonts w:ascii="Arial Narrow" w:hAnsi="Arial Narrow"/>
              </w:rPr>
              <w:t>This course will explore the dimensions and elements of project</w:t>
            </w:r>
          </w:p>
          <w:p w:rsidR="00FE7042" w:rsidRPr="00E86E59" w:rsidRDefault="00FE7042" w:rsidP="00015057">
            <w:pPr>
              <w:autoSpaceDE w:val="0"/>
              <w:autoSpaceDN w:val="0"/>
              <w:adjustRightInd w:val="0"/>
              <w:ind w:left="2160" w:hanging="2160"/>
              <w:jc w:val="both"/>
              <w:rPr>
                <w:rFonts w:ascii="Arial Narrow" w:hAnsi="Arial Narrow"/>
              </w:rPr>
            </w:pPr>
            <w:r>
              <w:rPr>
                <w:rFonts w:ascii="Arial Narrow" w:hAnsi="Arial Narrow"/>
              </w:rPr>
              <w:t>Management, c</w:t>
            </w:r>
            <w:r w:rsidRPr="00E86E59">
              <w:rPr>
                <w:rFonts w:ascii="Arial Narrow" w:hAnsi="Arial Narrow"/>
              </w:rPr>
              <w:t>oncepts, methodologies, strategies, and structures. The</w:t>
            </w:r>
          </w:p>
          <w:p w:rsidR="00FE7042" w:rsidRPr="00E86E59" w:rsidRDefault="00FE7042" w:rsidP="00015057">
            <w:pPr>
              <w:autoSpaceDE w:val="0"/>
              <w:autoSpaceDN w:val="0"/>
              <w:adjustRightInd w:val="0"/>
              <w:ind w:left="2160" w:hanging="2160"/>
              <w:jc w:val="both"/>
              <w:rPr>
                <w:rFonts w:ascii="Arial Narrow" w:hAnsi="Arial Narrow"/>
              </w:rPr>
            </w:pPr>
            <w:r w:rsidRPr="00E86E59">
              <w:rPr>
                <w:rFonts w:ascii="Arial Narrow" w:hAnsi="Arial Narrow"/>
              </w:rPr>
              <w:t>course introduces students to established theories and techniques in the</w:t>
            </w:r>
          </w:p>
          <w:p w:rsidR="00FE7042" w:rsidRPr="00E86E59" w:rsidRDefault="00FE7042" w:rsidP="00015057">
            <w:pPr>
              <w:ind w:left="1440" w:hanging="1440"/>
              <w:jc w:val="both"/>
              <w:rPr>
                <w:rFonts w:ascii="Arial Narrow" w:hAnsi="Arial Narrow"/>
              </w:rPr>
            </w:pPr>
            <w:r w:rsidRPr="00E86E59">
              <w:rPr>
                <w:rFonts w:ascii="Arial Narrow" w:hAnsi="Arial Narrow"/>
              </w:rPr>
              <w:t>field of project management.</w:t>
            </w:r>
          </w:p>
        </w:tc>
      </w:tr>
      <w:tr w:rsidR="00FE7042" w:rsidRPr="00E86E59" w:rsidTr="00F96F88">
        <w:tc>
          <w:tcPr>
            <w:tcW w:w="2032" w:type="dxa"/>
            <w:gridSpan w:val="2"/>
          </w:tcPr>
          <w:p w:rsidR="00FE7042" w:rsidRPr="00E86E59" w:rsidRDefault="00FE7042" w:rsidP="00F96F88">
            <w:pPr>
              <w:rPr>
                <w:rFonts w:ascii="Arial Narrow" w:hAnsi="Arial Narrow"/>
                <w:b/>
              </w:rPr>
            </w:pPr>
          </w:p>
        </w:tc>
        <w:tc>
          <w:tcPr>
            <w:tcW w:w="236" w:type="dxa"/>
          </w:tcPr>
          <w:p w:rsidR="00FE7042" w:rsidRPr="00E86E59" w:rsidRDefault="00FE7042" w:rsidP="00F96F88">
            <w:pPr>
              <w:jc w:val="center"/>
              <w:rPr>
                <w:rFonts w:ascii="Arial Narrow" w:hAnsi="Arial Narrow"/>
                <w:b/>
                <w:caps/>
              </w:rPr>
            </w:pPr>
          </w:p>
        </w:tc>
        <w:tc>
          <w:tcPr>
            <w:tcW w:w="7200" w:type="dxa"/>
            <w:gridSpan w:val="12"/>
          </w:tcPr>
          <w:p w:rsidR="00FE7042" w:rsidRPr="00E86E59" w:rsidRDefault="00FE7042" w:rsidP="00F96F88">
            <w:pPr>
              <w:autoSpaceDE w:val="0"/>
              <w:autoSpaceDN w:val="0"/>
              <w:adjustRightInd w:val="0"/>
              <w:ind w:left="2160" w:hanging="2160"/>
              <w:rPr>
                <w:rFonts w:ascii="Arial Narrow" w:hAnsi="Arial Narrow"/>
              </w:rPr>
            </w:pPr>
          </w:p>
        </w:tc>
      </w:tr>
      <w:tr w:rsidR="00FE7042" w:rsidRPr="00E86E59" w:rsidTr="00F96F88">
        <w:tc>
          <w:tcPr>
            <w:tcW w:w="2032" w:type="dxa"/>
            <w:gridSpan w:val="2"/>
          </w:tcPr>
          <w:p w:rsidR="00FE7042" w:rsidRPr="00E86E59" w:rsidRDefault="00FE7042" w:rsidP="00F96F88">
            <w:pPr>
              <w:rPr>
                <w:rFonts w:ascii="Arial Narrow" w:hAnsi="Arial Narrow"/>
                <w:u w:val="single"/>
              </w:rPr>
            </w:pPr>
            <w:r w:rsidRPr="00E86E59">
              <w:rPr>
                <w:rFonts w:ascii="Arial Narrow" w:hAnsi="Arial Narrow"/>
                <w:b/>
              </w:rPr>
              <w:t>Contents</w:t>
            </w:r>
          </w:p>
        </w:tc>
        <w:tc>
          <w:tcPr>
            <w:tcW w:w="236" w:type="dxa"/>
          </w:tcPr>
          <w:p w:rsidR="00FE7042" w:rsidRPr="00E86E59" w:rsidRDefault="00FE7042" w:rsidP="00F96F88">
            <w:pPr>
              <w:jc w:val="center"/>
              <w:rPr>
                <w:rFonts w:ascii="Arial Narrow" w:hAnsi="Arial Narrow"/>
                <w:u w:val="single"/>
              </w:rPr>
            </w:pPr>
            <w:r w:rsidRPr="00E86E59">
              <w:rPr>
                <w:rFonts w:ascii="Arial Narrow" w:hAnsi="Arial Narrow"/>
                <w:b/>
                <w:caps/>
              </w:rPr>
              <w:t>:</w:t>
            </w:r>
          </w:p>
        </w:tc>
        <w:tc>
          <w:tcPr>
            <w:tcW w:w="7200" w:type="dxa"/>
            <w:gridSpan w:val="12"/>
          </w:tcPr>
          <w:p w:rsidR="00FE7042" w:rsidRPr="00020691" w:rsidRDefault="00FE7042" w:rsidP="00F96F88">
            <w:pPr>
              <w:autoSpaceDE w:val="0"/>
              <w:autoSpaceDN w:val="0"/>
              <w:adjustRightInd w:val="0"/>
              <w:jc w:val="both"/>
              <w:rPr>
                <w:rFonts w:ascii="Arial Narrow" w:hAnsi="Arial Narrow"/>
              </w:rPr>
            </w:pPr>
            <w:r w:rsidRPr="00E259CE">
              <w:rPr>
                <w:rFonts w:ascii="Arial Narrow" w:hAnsi="Arial Narrow"/>
                <w:b/>
              </w:rPr>
              <w:t>Introduction:</w:t>
            </w:r>
            <w:r>
              <w:rPr>
                <w:rFonts w:ascii="Arial Narrow" w:hAnsi="Arial Narrow"/>
              </w:rPr>
              <w:t xml:space="preserve"> Introduction to </w:t>
            </w:r>
            <w:r w:rsidRPr="00020691">
              <w:rPr>
                <w:rFonts w:ascii="Arial Narrow" w:hAnsi="Arial Narrow"/>
              </w:rPr>
              <w:t xml:space="preserve">project and project </w:t>
            </w:r>
            <w:r w:rsidR="00CD5A91">
              <w:rPr>
                <w:rFonts w:ascii="Arial Narrow" w:hAnsi="Arial Narrow"/>
              </w:rPr>
              <w:t>management,</w:t>
            </w:r>
            <w:r w:rsidRPr="00020691">
              <w:rPr>
                <w:rFonts w:ascii="Arial Narrow" w:hAnsi="Arial Narrow"/>
              </w:rPr>
              <w:t xml:space="preserve"> </w:t>
            </w:r>
            <w:r w:rsidR="00CD5A91">
              <w:rPr>
                <w:rFonts w:ascii="Arial Narrow" w:hAnsi="Arial Narrow"/>
              </w:rPr>
              <w:t>n</w:t>
            </w:r>
            <w:r w:rsidRPr="00020691">
              <w:rPr>
                <w:rFonts w:ascii="Arial Narrow" w:hAnsi="Arial Narrow"/>
              </w:rPr>
              <w:t>eed for project management</w:t>
            </w:r>
            <w:r w:rsidR="00CD5A91">
              <w:rPr>
                <w:rFonts w:ascii="Arial Narrow" w:hAnsi="Arial Narrow"/>
              </w:rPr>
              <w:t>,</w:t>
            </w:r>
            <w:r w:rsidRPr="00020691">
              <w:rPr>
                <w:rFonts w:ascii="Arial Narrow" w:hAnsi="Arial Narrow"/>
              </w:rPr>
              <w:t xml:space="preserve"> </w:t>
            </w:r>
            <w:r w:rsidR="00CD5A91">
              <w:rPr>
                <w:rFonts w:ascii="Arial Narrow" w:hAnsi="Arial Narrow"/>
              </w:rPr>
              <w:t>u</w:t>
            </w:r>
            <w:r w:rsidRPr="00020691">
              <w:rPr>
                <w:rFonts w:ascii="Arial Narrow" w:hAnsi="Arial Narrow"/>
              </w:rPr>
              <w:t>nderstanding the key terms related to project management.</w:t>
            </w:r>
          </w:p>
          <w:p w:rsidR="00FE7042" w:rsidRPr="00020691" w:rsidRDefault="00FE7042" w:rsidP="00F96F88">
            <w:pPr>
              <w:ind w:left="2160" w:hanging="2160"/>
              <w:jc w:val="both"/>
              <w:rPr>
                <w:rFonts w:ascii="Arial Narrow" w:hAnsi="Arial Narrow"/>
              </w:rPr>
            </w:pPr>
          </w:p>
          <w:p w:rsidR="00FE7042" w:rsidRPr="00A92DF7" w:rsidRDefault="00FE7042" w:rsidP="00F96F88">
            <w:pPr>
              <w:autoSpaceDE w:val="0"/>
              <w:autoSpaceDN w:val="0"/>
              <w:adjustRightInd w:val="0"/>
              <w:jc w:val="both"/>
              <w:rPr>
                <w:rFonts w:ascii="Arial Narrow" w:hAnsi="Arial Narrow"/>
              </w:rPr>
            </w:pPr>
            <w:r w:rsidRPr="00020691">
              <w:rPr>
                <w:rFonts w:ascii="Arial Narrow" w:hAnsi="Arial Narrow"/>
                <w:b/>
              </w:rPr>
              <w:t xml:space="preserve">Project initiation phase: </w:t>
            </w:r>
            <w:r>
              <w:rPr>
                <w:rFonts w:ascii="Arial Narrow" w:hAnsi="Arial Narrow"/>
                <w:b/>
              </w:rPr>
              <w:t xml:space="preserve"> </w:t>
            </w:r>
            <w:r w:rsidRPr="00780808">
              <w:rPr>
                <w:rFonts w:ascii="Arial Narrow" w:hAnsi="Arial Narrow"/>
              </w:rPr>
              <w:t>Project management</w:t>
            </w:r>
            <w:r>
              <w:rPr>
                <w:rFonts w:ascii="Arial Narrow" w:hAnsi="Arial Narrow"/>
                <w:b/>
              </w:rPr>
              <w:t xml:space="preserve"> </w:t>
            </w:r>
            <w:r w:rsidRPr="00020691">
              <w:rPr>
                <w:rFonts w:ascii="Arial Narrow" w:hAnsi="Arial Narrow"/>
              </w:rPr>
              <w:t xml:space="preserve">objectives, project organization, work breakdown structure </w:t>
            </w:r>
            <w:r w:rsidRPr="00780808">
              <w:rPr>
                <w:rFonts w:ascii="Arial Narrow" w:hAnsi="Arial Narrow"/>
              </w:rPr>
              <w:t>(WBS</w:t>
            </w:r>
            <w:r w:rsidR="00015057" w:rsidRPr="00780808">
              <w:rPr>
                <w:rFonts w:ascii="Arial Narrow" w:hAnsi="Arial Narrow"/>
              </w:rPr>
              <w:t>)</w:t>
            </w:r>
            <w:r w:rsidR="00015057">
              <w:rPr>
                <w:rFonts w:ascii="Arial Narrow" w:hAnsi="Arial Narrow"/>
                <w:strike/>
              </w:rPr>
              <w:t xml:space="preserve"> </w:t>
            </w:r>
            <w:r w:rsidR="00015057">
              <w:rPr>
                <w:rFonts w:ascii="Arial Narrow" w:hAnsi="Arial Narrow"/>
              </w:rPr>
              <w:t>organization</w:t>
            </w:r>
            <w:r w:rsidRPr="00020691">
              <w:rPr>
                <w:rFonts w:ascii="Arial Narrow" w:hAnsi="Arial Narrow"/>
              </w:rPr>
              <w:t xml:space="preserve"> breakdown structure </w:t>
            </w:r>
            <w:r w:rsidRPr="00780808">
              <w:rPr>
                <w:rFonts w:ascii="Arial Narrow" w:hAnsi="Arial Narrow"/>
              </w:rPr>
              <w:t>(OBS) .</w:t>
            </w:r>
          </w:p>
          <w:p w:rsidR="00FE7042" w:rsidRPr="00020691" w:rsidRDefault="00FE7042" w:rsidP="00F96F88">
            <w:pPr>
              <w:autoSpaceDE w:val="0"/>
              <w:autoSpaceDN w:val="0"/>
              <w:adjustRightInd w:val="0"/>
              <w:jc w:val="both"/>
              <w:rPr>
                <w:rFonts w:ascii="Arial Narrow" w:hAnsi="Arial Narrow"/>
              </w:rPr>
            </w:pPr>
          </w:p>
          <w:p w:rsidR="00FE7042" w:rsidRDefault="00FE7042" w:rsidP="00F96F88">
            <w:pPr>
              <w:autoSpaceDE w:val="0"/>
              <w:autoSpaceDN w:val="0"/>
              <w:adjustRightInd w:val="0"/>
              <w:jc w:val="both"/>
              <w:rPr>
                <w:rStyle w:val="bodycopy"/>
                <w:rFonts w:ascii="Arial Narrow" w:hAnsi="Arial Narrow"/>
              </w:rPr>
            </w:pPr>
            <w:r w:rsidRPr="00020691">
              <w:rPr>
                <w:rFonts w:ascii="Arial Narrow" w:hAnsi="Arial Narrow"/>
                <w:b/>
              </w:rPr>
              <w:t xml:space="preserve">Project planning and scheduling phase: </w:t>
            </w:r>
            <w:r w:rsidRPr="00020691">
              <w:rPr>
                <w:rFonts w:ascii="Arial Narrow" w:hAnsi="Arial Narrow"/>
              </w:rPr>
              <w:t xml:space="preserve">Project planning techniques. Gantt/bar chart, network scheduling techniques, network fundamentals, </w:t>
            </w:r>
            <w:r w:rsidRPr="00020691">
              <w:rPr>
                <w:rStyle w:val="bodycopy"/>
                <w:rFonts w:ascii="Arial Narrow" w:hAnsi="Arial Narrow"/>
              </w:rPr>
              <w:t xml:space="preserve">graphical evaluation and review technique (GERT), precedence diagramming method (PDM), critical path method (CPM), the program evaluation and review technique </w:t>
            </w:r>
            <w:r w:rsidRPr="00780808">
              <w:rPr>
                <w:rStyle w:val="bodycopy"/>
                <w:rFonts w:ascii="Arial Narrow" w:hAnsi="Arial Narrow"/>
              </w:rPr>
              <w:t>(PERT),</w:t>
            </w:r>
            <w:r w:rsidRPr="00020691">
              <w:rPr>
                <w:rStyle w:val="bodycopy"/>
                <w:rFonts w:ascii="Arial Narrow" w:hAnsi="Arial Narrow"/>
              </w:rPr>
              <w:t xml:space="preserve"> estimation techn</w:t>
            </w:r>
            <w:r>
              <w:rPr>
                <w:rStyle w:val="bodycopy"/>
                <w:rFonts w:ascii="Arial Narrow" w:hAnsi="Arial Narrow"/>
              </w:rPr>
              <w:t>iques, estimating time and cost</w:t>
            </w:r>
            <w:r w:rsidRPr="00A43354">
              <w:t>,</w:t>
            </w:r>
            <w:r>
              <w:t xml:space="preserve"> </w:t>
            </w:r>
            <w:r w:rsidRPr="00020691">
              <w:rPr>
                <w:rStyle w:val="bodycopy"/>
                <w:rFonts w:ascii="Arial Narrow" w:hAnsi="Arial Narrow"/>
              </w:rPr>
              <w:t>resource management, optimizing the plan and compressing project duration, resource leveling.</w:t>
            </w:r>
          </w:p>
          <w:p w:rsidR="00FE7042" w:rsidRDefault="00FE7042" w:rsidP="00F96F88">
            <w:pPr>
              <w:autoSpaceDE w:val="0"/>
              <w:autoSpaceDN w:val="0"/>
              <w:adjustRightInd w:val="0"/>
              <w:jc w:val="both"/>
              <w:rPr>
                <w:rStyle w:val="bodycopy"/>
                <w:rFonts w:ascii="Arial Narrow" w:hAnsi="Arial Narrow"/>
              </w:rPr>
            </w:pPr>
          </w:p>
          <w:p w:rsidR="00FE7042" w:rsidRPr="00EA6C31" w:rsidRDefault="00FE7042" w:rsidP="00F96F88">
            <w:pPr>
              <w:autoSpaceDE w:val="0"/>
              <w:autoSpaceDN w:val="0"/>
              <w:adjustRightInd w:val="0"/>
              <w:jc w:val="both"/>
              <w:rPr>
                <w:rFonts w:ascii="Arial Narrow" w:hAnsi="Arial Narrow"/>
              </w:rPr>
            </w:pPr>
            <w:r w:rsidRPr="00780808">
              <w:rPr>
                <w:rStyle w:val="bodycopy"/>
                <w:rFonts w:ascii="Arial Narrow" w:hAnsi="Arial Narrow"/>
                <w:b/>
              </w:rPr>
              <w:t>Project Execution:</w:t>
            </w:r>
            <w:r>
              <w:rPr>
                <w:rStyle w:val="bodycopy"/>
                <w:rFonts w:ascii="Arial Narrow" w:hAnsi="Arial Narrow"/>
                <w:b/>
              </w:rPr>
              <w:t xml:space="preserve"> </w:t>
            </w:r>
            <w:r>
              <w:rPr>
                <w:rFonts w:ascii="Arial Narrow" w:hAnsi="Arial Narrow"/>
              </w:rPr>
              <w:t xml:space="preserve">Project executing phase, </w:t>
            </w:r>
            <w:r w:rsidRPr="00EA6C31">
              <w:rPr>
                <w:rFonts w:ascii="Arial Narrow" w:hAnsi="Arial Narrow"/>
              </w:rPr>
              <w:t>monitor</w:t>
            </w:r>
            <w:r>
              <w:rPr>
                <w:rFonts w:ascii="Arial Narrow" w:hAnsi="Arial Narrow"/>
              </w:rPr>
              <w:t xml:space="preserve">ing and controlling phase, </w:t>
            </w:r>
            <w:r w:rsidRPr="00EA6C31">
              <w:rPr>
                <w:rFonts w:ascii="Arial Narrow" w:hAnsi="Arial Narrow"/>
              </w:rPr>
              <w:t>closing phase</w:t>
            </w:r>
            <w:r>
              <w:rPr>
                <w:rFonts w:ascii="Arial Narrow" w:hAnsi="Arial Narrow"/>
              </w:rPr>
              <w:t xml:space="preserve">, </w:t>
            </w:r>
            <w:r w:rsidRPr="00EA6C31">
              <w:rPr>
                <w:rFonts w:ascii="Arial Narrow" w:hAnsi="Arial Narrow"/>
              </w:rPr>
              <w:t>learning phase</w:t>
            </w:r>
            <w:r>
              <w:rPr>
                <w:rFonts w:ascii="Arial Narrow" w:hAnsi="Arial Narrow"/>
              </w:rPr>
              <w:t>, application of computer software’s for project management.</w:t>
            </w:r>
          </w:p>
          <w:p w:rsidR="00FE7042" w:rsidRPr="00A92DF7" w:rsidRDefault="00FE7042" w:rsidP="00F96F88">
            <w:pPr>
              <w:jc w:val="both"/>
              <w:rPr>
                <w:rFonts w:ascii="Arial Narrow" w:hAnsi="Arial Narrow"/>
                <w:strike/>
                <w:u w:val="single"/>
              </w:rPr>
            </w:pPr>
          </w:p>
        </w:tc>
      </w:tr>
      <w:tr w:rsidR="00FE7042" w:rsidRPr="00E86E59" w:rsidTr="00F96F88">
        <w:trPr>
          <w:trHeight w:val="540"/>
        </w:trPr>
        <w:tc>
          <w:tcPr>
            <w:tcW w:w="9468" w:type="dxa"/>
            <w:gridSpan w:val="15"/>
          </w:tcPr>
          <w:p w:rsidR="00FE7042" w:rsidRDefault="00FE7042" w:rsidP="00F96F88">
            <w:pPr>
              <w:rPr>
                <w:rFonts w:ascii="Arial Narrow" w:hAnsi="Arial Narrow"/>
                <w:b/>
                <w:bCs/>
              </w:rPr>
            </w:pPr>
            <w:r w:rsidRPr="00E86E59">
              <w:rPr>
                <w:rFonts w:ascii="Arial Narrow" w:hAnsi="Arial Narrow"/>
                <w:b/>
                <w:bCs/>
              </w:rPr>
              <w:t>Recommended Books:</w:t>
            </w:r>
          </w:p>
          <w:p w:rsidR="00FE7042" w:rsidRPr="00F70A7E" w:rsidRDefault="00FE7042" w:rsidP="00FE7042">
            <w:pPr>
              <w:numPr>
                <w:ilvl w:val="0"/>
                <w:numId w:val="15"/>
              </w:numPr>
              <w:ind w:left="2340" w:hanging="450"/>
              <w:rPr>
                <w:rFonts w:ascii="Arial Narrow" w:hAnsi="Arial Narrow"/>
                <w:bCs/>
              </w:rPr>
            </w:pPr>
            <w:r>
              <w:rPr>
                <w:rFonts w:ascii="Arial Narrow" w:hAnsi="Arial Narrow"/>
                <w:bCs/>
              </w:rPr>
              <w:t xml:space="preserve"> </w:t>
            </w:r>
            <w:r w:rsidRPr="00F70A7E">
              <w:rPr>
                <w:rFonts w:ascii="Arial Narrow" w:hAnsi="Arial Narrow"/>
                <w:bCs/>
              </w:rPr>
              <w:t>James P.Lewis,” Fundamentals of project Management”, Amacom, 3</w:t>
            </w:r>
            <w:r w:rsidRPr="00F70A7E">
              <w:rPr>
                <w:rFonts w:ascii="Arial Narrow" w:hAnsi="Arial Narrow"/>
                <w:bCs/>
                <w:vertAlign w:val="superscript"/>
              </w:rPr>
              <w:t>rd</w:t>
            </w:r>
            <w:r w:rsidRPr="00F70A7E">
              <w:rPr>
                <w:rFonts w:ascii="Arial Narrow" w:hAnsi="Arial Narrow"/>
                <w:bCs/>
              </w:rPr>
              <w:t xml:space="preserve"> Edition, 2006.</w:t>
            </w:r>
          </w:p>
          <w:p w:rsidR="00FE7042" w:rsidRPr="00F70A7E" w:rsidRDefault="00FE7042" w:rsidP="00FE7042">
            <w:pPr>
              <w:numPr>
                <w:ilvl w:val="0"/>
                <w:numId w:val="15"/>
              </w:numPr>
              <w:ind w:left="2340" w:hanging="450"/>
              <w:rPr>
                <w:rFonts w:ascii="Arial Narrow" w:hAnsi="Arial Narrow"/>
                <w:bCs/>
              </w:rPr>
            </w:pPr>
            <w:r>
              <w:rPr>
                <w:rFonts w:ascii="Arial Narrow" w:hAnsi="Arial Narrow"/>
                <w:bCs/>
              </w:rPr>
              <w:t xml:space="preserve"> </w:t>
            </w:r>
            <w:r w:rsidRPr="00F70A7E">
              <w:rPr>
                <w:rFonts w:ascii="Arial Narrow" w:hAnsi="Arial Narrow"/>
                <w:bCs/>
              </w:rPr>
              <w:t>Harold Kerzner Ph.D, “ Project Management, A System Approach to planning, Scheduling and controlling, Paramount, 9</w:t>
            </w:r>
            <w:r w:rsidRPr="00F70A7E">
              <w:rPr>
                <w:rFonts w:ascii="Arial Narrow" w:hAnsi="Arial Narrow"/>
                <w:bCs/>
                <w:vertAlign w:val="superscript"/>
              </w:rPr>
              <w:t>th</w:t>
            </w:r>
            <w:r w:rsidRPr="00F70A7E">
              <w:rPr>
                <w:rFonts w:ascii="Arial Narrow" w:hAnsi="Arial Narrow"/>
                <w:bCs/>
              </w:rPr>
              <w:t xml:space="preserve"> Edition</w:t>
            </w:r>
            <w:r w:rsidR="003227A6">
              <w:rPr>
                <w:rFonts w:ascii="Arial Narrow" w:hAnsi="Arial Narrow"/>
                <w:bCs/>
              </w:rPr>
              <w:t>,</w:t>
            </w:r>
            <w:r w:rsidRPr="00F70A7E">
              <w:rPr>
                <w:rFonts w:ascii="Arial Narrow" w:hAnsi="Arial Narrow"/>
                <w:bCs/>
              </w:rPr>
              <w:t xml:space="preserve"> 2005.</w:t>
            </w:r>
          </w:p>
          <w:p w:rsidR="00FE7042" w:rsidRPr="00F70A7E" w:rsidRDefault="00FE7042" w:rsidP="00FE7042">
            <w:pPr>
              <w:numPr>
                <w:ilvl w:val="0"/>
                <w:numId w:val="15"/>
              </w:numPr>
              <w:ind w:left="2340" w:hanging="450"/>
              <w:rPr>
                <w:rFonts w:ascii="Arial Narrow" w:hAnsi="Arial Narrow"/>
                <w:bCs/>
              </w:rPr>
            </w:pPr>
            <w:r>
              <w:rPr>
                <w:rFonts w:ascii="Arial Narrow" w:hAnsi="Arial Narrow"/>
                <w:bCs/>
              </w:rPr>
              <w:t xml:space="preserve"> </w:t>
            </w:r>
            <w:r w:rsidRPr="00F70A7E">
              <w:rPr>
                <w:rFonts w:ascii="Arial Narrow" w:hAnsi="Arial Narrow"/>
                <w:bCs/>
              </w:rPr>
              <w:t>Teale, “ Project Risk Assessment”, Hidder &amp; Stroughton, 2</w:t>
            </w:r>
            <w:r w:rsidRPr="00F70A7E">
              <w:rPr>
                <w:rFonts w:ascii="Arial Narrow" w:hAnsi="Arial Narrow"/>
                <w:bCs/>
                <w:vertAlign w:val="superscript"/>
              </w:rPr>
              <w:t>nd</w:t>
            </w:r>
            <w:r>
              <w:rPr>
                <w:rFonts w:ascii="Arial Narrow" w:hAnsi="Arial Narrow"/>
                <w:bCs/>
              </w:rPr>
              <w:t xml:space="preserve"> Ed</w:t>
            </w:r>
            <w:r w:rsidRPr="00F70A7E">
              <w:rPr>
                <w:rFonts w:ascii="Arial Narrow" w:hAnsi="Arial Narrow"/>
                <w:bCs/>
              </w:rPr>
              <w:t>ition, 2003.</w:t>
            </w:r>
          </w:p>
          <w:p w:rsidR="00FE7042" w:rsidRPr="00F70A7E" w:rsidRDefault="00FE7042" w:rsidP="00FE7042">
            <w:pPr>
              <w:numPr>
                <w:ilvl w:val="0"/>
                <w:numId w:val="15"/>
              </w:numPr>
              <w:tabs>
                <w:tab w:val="left" w:pos="1890"/>
              </w:tabs>
              <w:ind w:left="2340" w:hanging="450"/>
              <w:rPr>
                <w:rFonts w:ascii="Arial Narrow" w:hAnsi="Arial Narrow"/>
                <w:bCs/>
              </w:rPr>
            </w:pPr>
            <w:r>
              <w:rPr>
                <w:rFonts w:ascii="Arial Narrow" w:hAnsi="Arial Narrow"/>
                <w:bCs/>
              </w:rPr>
              <w:t xml:space="preserve"> </w:t>
            </w:r>
            <w:r w:rsidRPr="00F70A7E">
              <w:rPr>
                <w:rFonts w:ascii="Arial Narrow" w:hAnsi="Arial Narrow"/>
                <w:bCs/>
              </w:rPr>
              <w:t>Milton D.Rosenal &amp; Gregony D.Githens,”Successful project Management (Practical examples)”, John Wiley &amp; Sons, 4</w:t>
            </w:r>
            <w:r w:rsidRPr="00F70A7E">
              <w:rPr>
                <w:rFonts w:ascii="Arial Narrow" w:hAnsi="Arial Narrow"/>
                <w:bCs/>
                <w:vertAlign w:val="superscript"/>
              </w:rPr>
              <w:t>th</w:t>
            </w:r>
            <w:r w:rsidRPr="00F70A7E">
              <w:rPr>
                <w:rFonts w:ascii="Arial Narrow" w:hAnsi="Arial Narrow"/>
                <w:bCs/>
              </w:rPr>
              <w:t xml:space="preserve"> Edition, 2006.</w:t>
            </w:r>
          </w:p>
          <w:p w:rsidR="00FE7042" w:rsidRPr="00E4154E" w:rsidRDefault="00FE7042" w:rsidP="00FE7042">
            <w:pPr>
              <w:numPr>
                <w:ilvl w:val="0"/>
                <w:numId w:val="15"/>
              </w:numPr>
              <w:ind w:left="2340" w:hanging="450"/>
            </w:pPr>
            <w:r>
              <w:rPr>
                <w:rFonts w:ascii="Arial Narrow" w:hAnsi="Arial Narrow"/>
                <w:bCs/>
              </w:rPr>
              <w:t xml:space="preserve"> </w:t>
            </w:r>
            <w:r w:rsidRPr="00015057">
              <w:rPr>
                <w:rFonts w:ascii="Arial Narrow" w:hAnsi="Arial Narrow"/>
                <w:bCs/>
                <w:sz w:val="22"/>
              </w:rPr>
              <w:t>Gido &amp; Clements, “ Successful Project Management”, Thomson, 2</w:t>
            </w:r>
            <w:r w:rsidRPr="00015057">
              <w:rPr>
                <w:rFonts w:ascii="Arial Narrow" w:hAnsi="Arial Narrow"/>
                <w:bCs/>
                <w:sz w:val="22"/>
                <w:vertAlign w:val="superscript"/>
              </w:rPr>
              <w:t>nd</w:t>
            </w:r>
            <w:r w:rsidRPr="00015057">
              <w:rPr>
                <w:rFonts w:ascii="Arial Narrow" w:hAnsi="Arial Narrow"/>
                <w:bCs/>
                <w:sz w:val="22"/>
              </w:rPr>
              <w:t xml:space="preserve"> Edition, 2003.</w:t>
            </w:r>
          </w:p>
        </w:tc>
      </w:tr>
      <w:tr w:rsidR="00FE7042" w:rsidRPr="00E86E59" w:rsidTr="00F96F88">
        <w:tblPrEx>
          <w:tblBorders>
            <w:top w:val="single" w:sz="4" w:space="0" w:color="auto"/>
          </w:tblBorders>
        </w:tblPrEx>
        <w:tc>
          <w:tcPr>
            <w:tcW w:w="9468" w:type="dxa"/>
            <w:gridSpan w:val="15"/>
          </w:tcPr>
          <w:p w:rsidR="00015057" w:rsidRDefault="00015057" w:rsidP="00F96F88">
            <w:pPr>
              <w:rPr>
                <w:rFonts w:ascii="Arial Narrow" w:hAnsi="Arial Narrow"/>
                <w:b/>
              </w:rPr>
            </w:pPr>
          </w:p>
          <w:p w:rsidR="00FE7042" w:rsidRPr="00E86E59" w:rsidRDefault="00FE7042" w:rsidP="00F96F88">
            <w:pPr>
              <w:rPr>
                <w:rFonts w:ascii="Arial Narrow" w:hAnsi="Arial Narrow"/>
              </w:rPr>
            </w:pPr>
            <w:r w:rsidRPr="00E86E59">
              <w:rPr>
                <w:rFonts w:ascii="Arial Narrow" w:hAnsi="Arial Narrow"/>
                <w:b/>
              </w:rPr>
              <w:lastRenderedPageBreak/>
              <w:t>Approval:</w:t>
            </w:r>
          </w:p>
        </w:tc>
      </w:tr>
      <w:tr w:rsidR="00FE7042" w:rsidRPr="00E86E59" w:rsidTr="00F96F88">
        <w:tblPrEx>
          <w:tblBorders>
            <w:top w:val="single" w:sz="4" w:space="0" w:color="auto"/>
          </w:tblBorders>
        </w:tblPrEx>
        <w:tc>
          <w:tcPr>
            <w:tcW w:w="1908" w:type="dxa"/>
          </w:tcPr>
          <w:p w:rsidR="00FE7042" w:rsidRPr="00E86E59" w:rsidRDefault="00FE7042" w:rsidP="00F96F88">
            <w:pPr>
              <w:rPr>
                <w:rFonts w:ascii="Arial Narrow" w:hAnsi="Arial Narrow"/>
              </w:rPr>
            </w:pPr>
          </w:p>
        </w:tc>
        <w:tc>
          <w:tcPr>
            <w:tcW w:w="409" w:type="dxa"/>
            <w:gridSpan w:val="3"/>
          </w:tcPr>
          <w:p w:rsidR="00FE7042" w:rsidRPr="00E86E59" w:rsidRDefault="00FE7042" w:rsidP="00F96F88">
            <w:pPr>
              <w:rPr>
                <w:rFonts w:ascii="Arial Narrow" w:hAnsi="Arial Narrow"/>
              </w:rPr>
            </w:pPr>
          </w:p>
        </w:tc>
        <w:tc>
          <w:tcPr>
            <w:tcW w:w="5531" w:type="dxa"/>
            <w:gridSpan w:val="7"/>
          </w:tcPr>
          <w:p w:rsidR="00FE7042" w:rsidRPr="00324B9E" w:rsidRDefault="00FE7042" w:rsidP="00F96F88">
            <w:pPr>
              <w:rPr>
                <w:rFonts w:ascii="Arial Narrow" w:hAnsi="Arial Narrow"/>
                <w:b/>
              </w:rPr>
            </w:pPr>
            <w:r w:rsidRPr="00324B9E">
              <w:rPr>
                <w:rFonts w:ascii="Arial Narrow" w:hAnsi="Arial Narrow"/>
                <w:b/>
              </w:rPr>
              <w:t>RESOLUTION NUMBER</w:t>
            </w:r>
          </w:p>
        </w:tc>
        <w:tc>
          <w:tcPr>
            <w:tcW w:w="1620" w:type="dxa"/>
            <w:gridSpan w:val="4"/>
          </w:tcPr>
          <w:p w:rsidR="00FE7042" w:rsidRPr="00324B9E" w:rsidRDefault="00FE7042" w:rsidP="00F96F88">
            <w:pPr>
              <w:rPr>
                <w:rFonts w:ascii="Arial Narrow" w:hAnsi="Arial Narrow"/>
                <w:b/>
              </w:rPr>
            </w:pPr>
            <w:r w:rsidRPr="00324B9E">
              <w:rPr>
                <w:rFonts w:ascii="Arial Narrow" w:hAnsi="Arial Narrow"/>
                <w:b/>
              </w:rPr>
              <w:t>DATED</w:t>
            </w:r>
          </w:p>
        </w:tc>
      </w:tr>
      <w:tr w:rsidR="00FE7042" w:rsidRPr="00E86E59" w:rsidTr="00F96F88">
        <w:tblPrEx>
          <w:tblBorders>
            <w:top w:val="single" w:sz="4" w:space="0" w:color="auto"/>
          </w:tblBorders>
        </w:tblPrEx>
        <w:tc>
          <w:tcPr>
            <w:tcW w:w="1908" w:type="dxa"/>
          </w:tcPr>
          <w:p w:rsidR="00FE7042" w:rsidRPr="00E86E59" w:rsidRDefault="00FE7042" w:rsidP="00F96F88">
            <w:pPr>
              <w:rPr>
                <w:rFonts w:ascii="Arial Narrow" w:hAnsi="Arial Narrow"/>
              </w:rPr>
            </w:pPr>
          </w:p>
        </w:tc>
        <w:tc>
          <w:tcPr>
            <w:tcW w:w="409" w:type="dxa"/>
            <w:gridSpan w:val="3"/>
          </w:tcPr>
          <w:p w:rsidR="00FE7042" w:rsidRPr="00E86E59" w:rsidRDefault="00FE7042" w:rsidP="00F96F88">
            <w:pPr>
              <w:rPr>
                <w:rFonts w:ascii="Arial Narrow" w:hAnsi="Arial Narrow"/>
              </w:rPr>
            </w:pPr>
            <w:r w:rsidRPr="00E86E59">
              <w:rPr>
                <w:rFonts w:ascii="Arial Narrow" w:hAnsi="Arial Narrow"/>
              </w:rPr>
              <w:t>1.</w:t>
            </w:r>
          </w:p>
        </w:tc>
        <w:tc>
          <w:tcPr>
            <w:tcW w:w="5531" w:type="dxa"/>
            <w:gridSpan w:val="7"/>
          </w:tcPr>
          <w:p w:rsidR="00FE7042" w:rsidRPr="00E86E59" w:rsidRDefault="00FE7042" w:rsidP="00F96F88">
            <w:pPr>
              <w:rPr>
                <w:rFonts w:ascii="Arial Narrow" w:hAnsi="Arial Narrow"/>
              </w:rPr>
            </w:pPr>
            <w:r w:rsidRPr="00E86E59">
              <w:rPr>
                <w:rFonts w:ascii="Arial Narrow" w:hAnsi="Arial Narrow"/>
              </w:rPr>
              <w:t xml:space="preserve">Board of studies          </w:t>
            </w:r>
            <w:r>
              <w:rPr>
                <w:rFonts w:ascii="Arial Narrow" w:hAnsi="Arial Narrow"/>
              </w:rPr>
              <w:t xml:space="preserve">      </w:t>
            </w:r>
            <w:r w:rsidRPr="00E86E59">
              <w:rPr>
                <w:rFonts w:ascii="Arial Narrow" w:hAnsi="Arial Narrow"/>
              </w:rPr>
              <w:t xml:space="preserve">     Resolution No. </w:t>
            </w:r>
            <w:r>
              <w:rPr>
                <w:rFonts w:ascii="Arial Narrow" w:hAnsi="Arial Narrow"/>
              </w:rPr>
              <w:t>22.3</w:t>
            </w:r>
          </w:p>
        </w:tc>
        <w:tc>
          <w:tcPr>
            <w:tcW w:w="1620" w:type="dxa"/>
            <w:gridSpan w:val="4"/>
          </w:tcPr>
          <w:p w:rsidR="00FE7042" w:rsidRPr="00E86E59" w:rsidRDefault="00FE7042" w:rsidP="00F96F88">
            <w:pPr>
              <w:rPr>
                <w:rFonts w:ascii="Arial Narrow" w:hAnsi="Arial Narrow"/>
              </w:rPr>
            </w:pPr>
            <w:r>
              <w:rPr>
                <w:rFonts w:ascii="Arial Narrow" w:hAnsi="Arial Narrow"/>
              </w:rPr>
              <w:t>23.5.2013</w:t>
            </w:r>
          </w:p>
        </w:tc>
      </w:tr>
      <w:tr w:rsidR="00FE7042" w:rsidRPr="00E86E59" w:rsidTr="00F96F88">
        <w:tblPrEx>
          <w:tblBorders>
            <w:top w:val="single" w:sz="4" w:space="0" w:color="auto"/>
          </w:tblBorders>
        </w:tblPrEx>
        <w:tc>
          <w:tcPr>
            <w:tcW w:w="1908" w:type="dxa"/>
          </w:tcPr>
          <w:p w:rsidR="00FE7042" w:rsidRPr="00E86E59" w:rsidRDefault="00FE7042" w:rsidP="00F96F88">
            <w:pPr>
              <w:rPr>
                <w:rFonts w:ascii="Arial Narrow" w:hAnsi="Arial Narrow"/>
              </w:rPr>
            </w:pPr>
          </w:p>
        </w:tc>
        <w:tc>
          <w:tcPr>
            <w:tcW w:w="409" w:type="dxa"/>
            <w:gridSpan w:val="3"/>
          </w:tcPr>
          <w:p w:rsidR="00FE7042" w:rsidRPr="00E86E59" w:rsidRDefault="00FE7042" w:rsidP="00F96F88">
            <w:pPr>
              <w:rPr>
                <w:rFonts w:ascii="Arial Narrow" w:hAnsi="Arial Narrow"/>
              </w:rPr>
            </w:pPr>
            <w:r w:rsidRPr="00E86E59">
              <w:rPr>
                <w:rFonts w:ascii="Arial Narrow" w:hAnsi="Arial Narrow"/>
              </w:rPr>
              <w:t>2.</w:t>
            </w:r>
          </w:p>
        </w:tc>
        <w:tc>
          <w:tcPr>
            <w:tcW w:w="5531" w:type="dxa"/>
            <w:gridSpan w:val="7"/>
          </w:tcPr>
          <w:p w:rsidR="00FE7042" w:rsidRPr="00E86E59" w:rsidRDefault="00FE7042" w:rsidP="00F96F88">
            <w:pPr>
              <w:rPr>
                <w:rFonts w:ascii="Arial Narrow" w:hAnsi="Arial Narrow"/>
              </w:rPr>
            </w:pPr>
            <w:r w:rsidRPr="00E86E59">
              <w:rPr>
                <w:rFonts w:ascii="Arial Narrow" w:hAnsi="Arial Narrow"/>
              </w:rPr>
              <w:t xml:space="preserve">Board of Faculty </w:t>
            </w:r>
            <w:r>
              <w:rPr>
                <w:rFonts w:ascii="Arial Narrow" w:hAnsi="Arial Narrow"/>
              </w:rPr>
              <w:t xml:space="preserve">                    </w:t>
            </w:r>
            <w:r w:rsidRPr="00E86E59">
              <w:rPr>
                <w:rFonts w:ascii="Arial Narrow" w:hAnsi="Arial Narrow"/>
              </w:rPr>
              <w:t xml:space="preserve">Resolution No. </w:t>
            </w:r>
          </w:p>
        </w:tc>
        <w:tc>
          <w:tcPr>
            <w:tcW w:w="1620" w:type="dxa"/>
            <w:gridSpan w:val="4"/>
          </w:tcPr>
          <w:p w:rsidR="00FE7042" w:rsidRPr="00E86E59" w:rsidRDefault="00FE7042" w:rsidP="00F96F88">
            <w:pPr>
              <w:rPr>
                <w:rFonts w:ascii="Arial Narrow" w:hAnsi="Arial Narrow"/>
              </w:rPr>
            </w:pPr>
          </w:p>
        </w:tc>
      </w:tr>
      <w:tr w:rsidR="00FE7042" w:rsidRPr="00E86E59" w:rsidTr="00F96F88">
        <w:tblPrEx>
          <w:tblBorders>
            <w:top w:val="single" w:sz="4" w:space="0" w:color="auto"/>
          </w:tblBorders>
        </w:tblPrEx>
        <w:tc>
          <w:tcPr>
            <w:tcW w:w="1908" w:type="dxa"/>
          </w:tcPr>
          <w:p w:rsidR="00FE7042" w:rsidRPr="00E86E59" w:rsidRDefault="00FE7042" w:rsidP="00F96F88">
            <w:pPr>
              <w:rPr>
                <w:rFonts w:ascii="Arial Narrow" w:hAnsi="Arial Narrow"/>
              </w:rPr>
            </w:pPr>
          </w:p>
        </w:tc>
        <w:tc>
          <w:tcPr>
            <w:tcW w:w="409" w:type="dxa"/>
            <w:gridSpan w:val="3"/>
          </w:tcPr>
          <w:p w:rsidR="00FE7042" w:rsidRPr="00E86E59" w:rsidRDefault="00FE7042" w:rsidP="00F96F88">
            <w:pPr>
              <w:rPr>
                <w:rFonts w:ascii="Arial Narrow" w:hAnsi="Arial Narrow"/>
              </w:rPr>
            </w:pPr>
            <w:r w:rsidRPr="00E86E59">
              <w:rPr>
                <w:rFonts w:ascii="Arial Narrow" w:hAnsi="Arial Narrow"/>
              </w:rPr>
              <w:t>3.</w:t>
            </w:r>
          </w:p>
        </w:tc>
        <w:tc>
          <w:tcPr>
            <w:tcW w:w="5531" w:type="dxa"/>
            <w:gridSpan w:val="7"/>
          </w:tcPr>
          <w:p w:rsidR="00FE7042" w:rsidRPr="00E86E59" w:rsidRDefault="00FE7042" w:rsidP="00F96F88">
            <w:pPr>
              <w:rPr>
                <w:rFonts w:ascii="Arial Narrow" w:hAnsi="Arial Narrow"/>
                <w:spacing w:val="-2"/>
              </w:rPr>
            </w:pPr>
            <w:r w:rsidRPr="00E86E59">
              <w:rPr>
                <w:rFonts w:ascii="Arial Narrow" w:hAnsi="Arial Narrow"/>
                <w:spacing w:val="-2"/>
              </w:rPr>
              <w:t xml:space="preserve">Academic Council                    Resolution No. </w:t>
            </w:r>
          </w:p>
        </w:tc>
        <w:tc>
          <w:tcPr>
            <w:tcW w:w="1620" w:type="dxa"/>
            <w:gridSpan w:val="4"/>
          </w:tcPr>
          <w:p w:rsidR="00FE7042" w:rsidRPr="00E86E59" w:rsidRDefault="002B03B1" w:rsidP="00F96F88">
            <w:pPr>
              <w:rPr>
                <w:rFonts w:ascii="Arial Narrow" w:hAnsi="Arial Narrow"/>
                <w:spacing w:val="-2"/>
              </w:rPr>
            </w:pPr>
            <w:r>
              <w:rPr>
                <w:rFonts w:ascii="Arial Narrow" w:hAnsi="Arial Narrow"/>
                <w:spacing w:val="-2"/>
              </w:rPr>
              <w:t>31-07-2013</w:t>
            </w:r>
          </w:p>
        </w:tc>
      </w:tr>
    </w:tbl>
    <w:p w:rsidR="00B73903" w:rsidRDefault="00B73903">
      <w:pPr>
        <w:spacing w:after="200" w:line="276" w:lineRule="auto"/>
      </w:pPr>
    </w:p>
    <w:p w:rsidR="00831152" w:rsidRDefault="00831152" w:rsidP="00036F7D"/>
    <w:sectPr w:rsidR="00831152" w:rsidSect="0083115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537A" w:rsidRDefault="0014537A" w:rsidP="006443A8">
      <w:r>
        <w:separator/>
      </w:r>
    </w:p>
  </w:endnote>
  <w:endnote w:type="continuationSeparator" w:id="1">
    <w:p w:rsidR="0014537A" w:rsidRDefault="0014537A" w:rsidP="006443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60610"/>
      <w:docPartObj>
        <w:docPartGallery w:val="Page Numbers (Bottom of Page)"/>
        <w:docPartUnique/>
      </w:docPartObj>
    </w:sdtPr>
    <w:sdtContent>
      <w:p w:rsidR="0014537A" w:rsidRDefault="0014537A">
        <w:pPr>
          <w:pStyle w:val="Footer"/>
          <w:jc w:val="center"/>
        </w:pPr>
        <w:fldSimple w:instr=" PAGE   \* MERGEFORMAT ">
          <w:r w:rsidR="009104ED">
            <w:rPr>
              <w:noProof/>
            </w:rPr>
            <w:t>3</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49672"/>
      <w:docPartObj>
        <w:docPartGallery w:val="Page Numbers (Bottom of Page)"/>
        <w:docPartUnique/>
      </w:docPartObj>
    </w:sdtPr>
    <w:sdtContent>
      <w:p w:rsidR="0014537A" w:rsidRDefault="0014537A">
        <w:pPr>
          <w:pStyle w:val="Footer"/>
          <w:jc w:val="center"/>
        </w:pPr>
        <w:fldSimple w:instr=" PAGE   \* MERGEFORMAT ">
          <w:r w:rsidR="00E139F5">
            <w:rPr>
              <w:noProof/>
            </w:rPr>
            <w:t>24</w:t>
          </w:r>
        </w:fldSimple>
      </w:p>
    </w:sdtContent>
  </w:sdt>
  <w:p w:rsidR="0014537A" w:rsidRDefault="0014537A" w:rsidP="00B7390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84551"/>
      <w:docPartObj>
        <w:docPartGallery w:val="Page Numbers (Bottom of Page)"/>
        <w:docPartUnique/>
      </w:docPartObj>
    </w:sdtPr>
    <w:sdtContent>
      <w:p w:rsidR="0014537A" w:rsidRDefault="0014537A">
        <w:pPr>
          <w:pStyle w:val="Footer"/>
          <w:jc w:val="center"/>
        </w:pPr>
        <w:fldSimple w:instr=" PAGE   \* MERGEFORMAT ">
          <w:r w:rsidR="00AF72B5">
            <w:rPr>
              <w:noProof/>
            </w:rPr>
            <w:t>31</w:t>
          </w:r>
        </w:fldSimple>
      </w:p>
    </w:sdtContent>
  </w:sdt>
  <w:p w:rsidR="0014537A" w:rsidRDefault="0014537A" w:rsidP="00B73903">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84555"/>
      <w:docPartObj>
        <w:docPartGallery w:val="Page Numbers (Bottom of Page)"/>
        <w:docPartUnique/>
      </w:docPartObj>
    </w:sdtPr>
    <w:sdtContent>
      <w:p w:rsidR="0014537A" w:rsidRDefault="0014537A">
        <w:pPr>
          <w:pStyle w:val="Footer"/>
          <w:jc w:val="center"/>
        </w:pPr>
        <w:fldSimple w:instr=" PAGE   \* MERGEFORMAT ">
          <w:r w:rsidR="00E139F5">
            <w:rPr>
              <w:noProof/>
            </w:rPr>
            <w:t>38</w:t>
          </w:r>
        </w:fldSimple>
      </w:p>
    </w:sdtContent>
  </w:sdt>
  <w:p w:rsidR="0014537A" w:rsidRDefault="0014537A" w:rsidP="00F96F88">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87658"/>
      <w:docPartObj>
        <w:docPartGallery w:val="Page Numbers (Bottom of Page)"/>
        <w:docPartUnique/>
      </w:docPartObj>
    </w:sdtPr>
    <w:sdtContent>
      <w:p w:rsidR="0014537A" w:rsidRDefault="0014537A">
        <w:pPr>
          <w:pStyle w:val="Footer"/>
          <w:jc w:val="center"/>
        </w:pPr>
        <w:fldSimple w:instr=" PAGE   \* MERGEFORMAT ">
          <w:r w:rsidR="00E139F5">
            <w:rPr>
              <w:noProof/>
            </w:rPr>
            <w:t>58</w:t>
          </w:r>
        </w:fldSimple>
      </w:p>
    </w:sdtContent>
  </w:sdt>
  <w:p w:rsidR="0014537A" w:rsidRDefault="0014537A" w:rsidP="00F96F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537A" w:rsidRDefault="0014537A" w:rsidP="006443A8">
      <w:r>
        <w:separator/>
      </w:r>
    </w:p>
  </w:footnote>
  <w:footnote w:type="continuationSeparator" w:id="1">
    <w:p w:rsidR="0014537A" w:rsidRDefault="0014537A" w:rsidP="006443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12C29"/>
    <w:multiLevelType w:val="hybridMultilevel"/>
    <w:tmpl w:val="DBE22A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A4F2BD8"/>
    <w:multiLevelType w:val="hybridMultilevel"/>
    <w:tmpl w:val="61C2C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CC02C7"/>
    <w:multiLevelType w:val="hybridMultilevel"/>
    <w:tmpl w:val="75FCE3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3AB4D4B"/>
    <w:multiLevelType w:val="hybridMultilevel"/>
    <w:tmpl w:val="1CD47B9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1B460BA9"/>
    <w:multiLevelType w:val="hybridMultilevel"/>
    <w:tmpl w:val="FD380D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3DA097C"/>
    <w:multiLevelType w:val="hybridMultilevel"/>
    <w:tmpl w:val="F74CA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1C0B78"/>
    <w:multiLevelType w:val="hybridMultilevel"/>
    <w:tmpl w:val="6DF4B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CB25BE"/>
    <w:multiLevelType w:val="hybridMultilevel"/>
    <w:tmpl w:val="52365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67420A"/>
    <w:multiLevelType w:val="hybridMultilevel"/>
    <w:tmpl w:val="9B2C92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C1F4123"/>
    <w:multiLevelType w:val="hybridMultilevel"/>
    <w:tmpl w:val="2F1A7B8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0">
    <w:nsid w:val="3C7F053C"/>
    <w:multiLevelType w:val="hybridMultilevel"/>
    <w:tmpl w:val="2702BBE0"/>
    <w:lvl w:ilvl="0" w:tplc="29866458">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22F5412"/>
    <w:multiLevelType w:val="hybridMultilevel"/>
    <w:tmpl w:val="F3B4F45A"/>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nsid w:val="52264D01"/>
    <w:multiLevelType w:val="hybridMultilevel"/>
    <w:tmpl w:val="6026F0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41121AF"/>
    <w:multiLevelType w:val="hybridMultilevel"/>
    <w:tmpl w:val="C2364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2E1984"/>
    <w:multiLevelType w:val="hybridMultilevel"/>
    <w:tmpl w:val="0060D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8A6E93"/>
    <w:multiLevelType w:val="hybridMultilevel"/>
    <w:tmpl w:val="8236B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5417E2"/>
    <w:multiLevelType w:val="hybridMultilevel"/>
    <w:tmpl w:val="5F548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F5B499D"/>
    <w:multiLevelType w:val="hybridMultilevel"/>
    <w:tmpl w:val="1EAAAC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F6368AB"/>
    <w:multiLevelType w:val="hybridMultilevel"/>
    <w:tmpl w:val="892A7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77758D"/>
    <w:multiLevelType w:val="hybridMultilevel"/>
    <w:tmpl w:val="B30A13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3AF45B7"/>
    <w:multiLevelType w:val="hybridMultilevel"/>
    <w:tmpl w:val="68FE6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48D1591"/>
    <w:multiLevelType w:val="hybridMultilevel"/>
    <w:tmpl w:val="85DCDE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1"/>
  </w:num>
  <w:num w:numId="3">
    <w:abstractNumId w:val="15"/>
  </w:num>
  <w:num w:numId="4">
    <w:abstractNumId w:val="10"/>
  </w:num>
  <w:num w:numId="5">
    <w:abstractNumId w:val="5"/>
  </w:num>
  <w:num w:numId="6">
    <w:abstractNumId w:val="19"/>
  </w:num>
  <w:num w:numId="7">
    <w:abstractNumId w:val="2"/>
  </w:num>
  <w:num w:numId="8">
    <w:abstractNumId w:val="17"/>
  </w:num>
  <w:num w:numId="9">
    <w:abstractNumId w:val="1"/>
  </w:num>
  <w:num w:numId="10">
    <w:abstractNumId w:val="6"/>
  </w:num>
  <w:num w:numId="11">
    <w:abstractNumId w:val="16"/>
  </w:num>
  <w:num w:numId="12">
    <w:abstractNumId w:val="3"/>
  </w:num>
  <w:num w:numId="13">
    <w:abstractNumId w:val="8"/>
  </w:num>
  <w:num w:numId="14">
    <w:abstractNumId w:val="0"/>
  </w:num>
  <w:num w:numId="15">
    <w:abstractNumId w:val="14"/>
  </w:num>
  <w:num w:numId="16">
    <w:abstractNumId w:val="7"/>
  </w:num>
  <w:num w:numId="17">
    <w:abstractNumId w:val="18"/>
  </w:num>
  <w:num w:numId="18">
    <w:abstractNumId w:val="20"/>
  </w:num>
  <w:num w:numId="19">
    <w:abstractNumId w:val="13"/>
  </w:num>
  <w:num w:numId="20">
    <w:abstractNumId w:val="12"/>
  </w:num>
  <w:num w:numId="21">
    <w:abstractNumId w:val="21"/>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6443A8"/>
    <w:rsid w:val="00015057"/>
    <w:rsid w:val="00027C45"/>
    <w:rsid w:val="000345E6"/>
    <w:rsid w:val="00036F7D"/>
    <w:rsid w:val="00041FEB"/>
    <w:rsid w:val="00042EE9"/>
    <w:rsid w:val="00046724"/>
    <w:rsid w:val="000479D6"/>
    <w:rsid w:val="00061102"/>
    <w:rsid w:val="000745D1"/>
    <w:rsid w:val="00091380"/>
    <w:rsid w:val="000970ED"/>
    <w:rsid w:val="000A0FE8"/>
    <w:rsid w:val="000A7F51"/>
    <w:rsid w:val="000C0F26"/>
    <w:rsid w:val="000D1061"/>
    <w:rsid w:val="000E56CC"/>
    <w:rsid w:val="001009EF"/>
    <w:rsid w:val="00103B29"/>
    <w:rsid w:val="00105691"/>
    <w:rsid w:val="00141FCA"/>
    <w:rsid w:val="0014537A"/>
    <w:rsid w:val="00150F16"/>
    <w:rsid w:val="001862F7"/>
    <w:rsid w:val="001A74B9"/>
    <w:rsid w:val="001B3714"/>
    <w:rsid w:val="001B46C6"/>
    <w:rsid w:val="001C7708"/>
    <w:rsid w:val="001F2F0D"/>
    <w:rsid w:val="00210320"/>
    <w:rsid w:val="00221C69"/>
    <w:rsid w:val="00230E3B"/>
    <w:rsid w:val="002337A7"/>
    <w:rsid w:val="00234660"/>
    <w:rsid w:val="00234712"/>
    <w:rsid w:val="00240223"/>
    <w:rsid w:val="00243F4B"/>
    <w:rsid w:val="00260B97"/>
    <w:rsid w:val="0026622B"/>
    <w:rsid w:val="00275255"/>
    <w:rsid w:val="00282D0D"/>
    <w:rsid w:val="002842CB"/>
    <w:rsid w:val="0028464C"/>
    <w:rsid w:val="00290A24"/>
    <w:rsid w:val="002B03B1"/>
    <w:rsid w:val="002B11A8"/>
    <w:rsid w:val="002C60BD"/>
    <w:rsid w:val="002E55D4"/>
    <w:rsid w:val="002F481E"/>
    <w:rsid w:val="00307086"/>
    <w:rsid w:val="00310586"/>
    <w:rsid w:val="0031285B"/>
    <w:rsid w:val="003227A6"/>
    <w:rsid w:val="0033391F"/>
    <w:rsid w:val="0034716B"/>
    <w:rsid w:val="003565B1"/>
    <w:rsid w:val="00356740"/>
    <w:rsid w:val="00371441"/>
    <w:rsid w:val="003911AD"/>
    <w:rsid w:val="00391CB1"/>
    <w:rsid w:val="00393216"/>
    <w:rsid w:val="003936DB"/>
    <w:rsid w:val="003A0B21"/>
    <w:rsid w:val="003A49C7"/>
    <w:rsid w:val="003B6A36"/>
    <w:rsid w:val="003D1099"/>
    <w:rsid w:val="003E1629"/>
    <w:rsid w:val="00455E1B"/>
    <w:rsid w:val="00460F36"/>
    <w:rsid w:val="0048430F"/>
    <w:rsid w:val="004858A0"/>
    <w:rsid w:val="004A5DBD"/>
    <w:rsid w:val="004B059D"/>
    <w:rsid w:val="004D1BC4"/>
    <w:rsid w:val="004D4078"/>
    <w:rsid w:val="004E48B7"/>
    <w:rsid w:val="00501AF6"/>
    <w:rsid w:val="00502E5F"/>
    <w:rsid w:val="00553F58"/>
    <w:rsid w:val="00570A48"/>
    <w:rsid w:val="00580991"/>
    <w:rsid w:val="005A1A15"/>
    <w:rsid w:val="005B2D88"/>
    <w:rsid w:val="005D2390"/>
    <w:rsid w:val="005D41D5"/>
    <w:rsid w:val="005E053F"/>
    <w:rsid w:val="005F6B61"/>
    <w:rsid w:val="00602318"/>
    <w:rsid w:val="00604110"/>
    <w:rsid w:val="00612BBB"/>
    <w:rsid w:val="006318BA"/>
    <w:rsid w:val="00635980"/>
    <w:rsid w:val="006367AB"/>
    <w:rsid w:val="006443A8"/>
    <w:rsid w:val="006463E4"/>
    <w:rsid w:val="00667AE0"/>
    <w:rsid w:val="00676EEB"/>
    <w:rsid w:val="00680714"/>
    <w:rsid w:val="00681EF2"/>
    <w:rsid w:val="0068519E"/>
    <w:rsid w:val="006859B9"/>
    <w:rsid w:val="00691853"/>
    <w:rsid w:val="0069642C"/>
    <w:rsid w:val="006B0823"/>
    <w:rsid w:val="006C00DE"/>
    <w:rsid w:val="006C0DA8"/>
    <w:rsid w:val="006D3626"/>
    <w:rsid w:val="006D593A"/>
    <w:rsid w:val="00705BC6"/>
    <w:rsid w:val="00722E9B"/>
    <w:rsid w:val="00726316"/>
    <w:rsid w:val="0075105E"/>
    <w:rsid w:val="0076125D"/>
    <w:rsid w:val="00781511"/>
    <w:rsid w:val="00781B44"/>
    <w:rsid w:val="00783E5B"/>
    <w:rsid w:val="0078409C"/>
    <w:rsid w:val="00797720"/>
    <w:rsid w:val="007C5E4B"/>
    <w:rsid w:val="007E231E"/>
    <w:rsid w:val="007F4A3A"/>
    <w:rsid w:val="008012DB"/>
    <w:rsid w:val="00802977"/>
    <w:rsid w:val="00807E41"/>
    <w:rsid w:val="00810993"/>
    <w:rsid w:val="00812CED"/>
    <w:rsid w:val="00831152"/>
    <w:rsid w:val="008338F7"/>
    <w:rsid w:val="008433EF"/>
    <w:rsid w:val="00865BFB"/>
    <w:rsid w:val="0086617B"/>
    <w:rsid w:val="008747EF"/>
    <w:rsid w:val="008766BE"/>
    <w:rsid w:val="00877B32"/>
    <w:rsid w:val="00883C56"/>
    <w:rsid w:val="008C1815"/>
    <w:rsid w:val="008D3751"/>
    <w:rsid w:val="008E6573"/>
    <w:rsid w:val="008E711C"/>
    <w:rsid w:val="008E74F9"/>
    <w:rsid w:val="009104ED"/>
    <w:rsid w:val="00966B05"/>
    <w:rsid w:val="00980716"/>
    <w:rsid w:val="00980DBF"/>
    <w:rsid w:val="009845CA"/>
    <w:rsid w:val="009A4BAE"/>
    <w:rsid w:val="009A71F7"/>
    <w:rsid w:val="009C1E78"/>
    <w:rsid w:val="009C28CE"/>
    <w:rsid w:val="009C4EDA"/>
    <w:rsid w:val="009C585F"/>
    <w:rsid w:val="009F13B9"/>
    <w:rsid w:val="009F51CF"/>
    <w:rsid w:val="00A010A0"/>
    <w:rsid w:val="00A17A59"/>
    <w:rsid w:val="00A22AD5"/>
    <w:rsid w:val="00A251AE"/>
    <w:rsid w:val="00A25CF6"/>
    <w:rsid w:val="00A30664"/>
    <w:rsid w:val="00A30B8F"/>
    <w:rsid w:val="00A5336A"/>
    <w:rsid w:val="00A81656"/>
    <w:rsid w:val="00A82755"/>
    <w:rsid w:val="00A82928"/>
    <w:rsid w:val="00AD4086"/>
    <w:rsid w:val="00AD4108"/>
    <w:rsid w:val="00AE44EE"/>
    <w:rsid w:val="00AF1CE1"/>
    <w:rsid w:val="00AF72B5"/>
    <w:rsid w:val="00B10CCC"/>
    <w:rsid w:val="00B23BDC"/>
    <w:rsid w:val="00B32F18"/>
    <w:rsid w:val="00B37579"/>
    <w:rsid w:val="00B42D37"/>
    <w:rsid w:val="00B4600E"/>
    <w:rsid w:val="00B73903"/>
    <w:rsid w:val="00B8171F"/>
    <w:rsid w:val="00B96CE7"/>
    <w:rsid w:val="00BC0927"/>
    <w:rsid w:val="00BC1276"/>
    <w:rsid w:val="00BC224E"/>
    <w:rsid w:val="00BD4F10"/>
    <w:rsid w:val="00BE3F4C"/>
    <w:rsid w:val="00BE46C8"/>
    <w:rsid w:val="00C13E8E"/>
    <w:rsid w:val="00C1458E"/>
    <w:rsid w:val="00C15DBC"/>
    <w:rsid w:val="00C16142"/>
    <w:rsid w:val="00C308E7"/>
    <w:rsid w:val="00C500A9"/>
    <w:rsid w:val="00C76ED6"/>
    <w:rsid w:val="00C83D77"/>
    <w:rsid w:val="00C87DAF"/>
    <w:rsid w:val="00C909B0"/>
    <w:rsid w:val="00C93498"/>
    <w:rsid w:val="00CA6F57"/>
    <w:rsid w:val="00CC3CC8"/>
    <w:rsid w:val="00CC7803"/>
    <w:rsid w:val="00CD57BD"/>
    <w:rsid w:val="00CD5A91"/>
    <w:rsid w:val="00CE3BF1"/>
    <w:rsid w:val="00CE6570"/>
    <w:rsid w:val="00CF4C31"/>
    <w:rsid w:val="00CF69A4"/>
    <w:rsid w:val="00D063AB"/>
    <w:rsid w:val="00D15693"/>
    <w:rsid w:val="00D32B61"/>
    <w:rsid w:val="00D37711"/>
    <w:rsid w:val="00D42C9C"/>
    <w:rsid w:val="00D450BC"/>
    <w:rsid w:val="00D623F1"/>
    <w:rsid w:val="00D80A1A"/>
    <w:rsid w:val="00D87F9E"/>
    <w:rsid w:val="00D90DC9"/>
    <w:rsid w:val="00DA69A4"/>
    <w:rsid w:val="00DD6400"/>
    <w:rsid w:val="00DE4397"/>
    <w:rsid w:val="00E139F5"/>
    <w:rsid w:val="00E20C82"/>
    <w:rsid w:val="00E33613"/>
    <w:rsid w:val="00E37667"/>
    <w:rsid w:val="00E4295C"/>
    <w:rsid w:val="00E56B08"/>
    <w:rsid w:val="00E57307"/>
    <w:rsid w:val="00E6266A"/>
    <w:rsid w:val="00E70241"/>
    <w:rsid w:val="00E7170D"/>
    <w:rsid w:val="00E732AD"/>
    <w:rsid w:val="00E810BC"/>
    <w:rsid w:val="00E91DD7"/>
    <w:rsid w:val="00E92F96"/>
    <w:rsid w:val="00E93A46"/>
    <w:rsid w:val="00EA7080"/>
    <w:rsid w:val="00EA767E"/>
    <w:rsid w:val="00ED1CA4"/>
    <w:rsid w:val="00ED2DF2"/>
    <w:rsid w:val="00F20742"/>
    <w:rsid w:val="00F30424"/>
    <w:rsid w:val="00F37F0B"/>
    <w:rsid w:val="00F44784"/>
    <w:rsid w:val="00F571A7"/>
    <w:rsid w:val="00F74915"/>
    <w:rsid w:val="00F91D3D"/>
    <w:rsid w:val="00F9594D"/>
    <w:rsid w:val="00F96F88"/>
    <w:rsid w:val="00FB00B2"/>
    <w:rsid w:val="00FC07A0"/>
    <w:rsid w:val="00FD43F5"/>
    <w:rsid w:val="00FD59B5"/>
    <w:rsid w:val="00FE3E20"/>
    <w:rsid w:val="00FE70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3A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443A8"/>
    <w:pPr>
      <w:keepNext/>
      <w:ind w:left="450" w:right="990"/>
      <w:jc w:val="center"/>
      <w:outlineLvl w:val="0"/>
    </w:pPr>
    <w:rPr>
      <w:sz w:val="28"/>
      <w:szCs w:val="20"/>
    </w:rPr>
  </w:style>
  <w:style w:type="paragraph" w:styleId="Heading2">
    <w:name w:val="heading 2"/>
    <w:basedOn w:val="Normal"/>
    <w:next w:val="Normal"/>
    <w:link w:val="Heading2Char"/>
    <w:qFormat/>
    <w:rsid w:val="00FE704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FE7042"/>
    <w:pPr>
      <w:keepNext/>
      <w:spacing w:before="240" w:after="60"/>
      <w:outlineLvl w:val="2"/>
    </w:pPr>
    <w:rPr>
      <w:rFonts w:ascii="Arial" w:hAnsi="Arial" w:cs="Arial"/>
      <w:b/>
      <w:bCs/>
      <w:sz w:val="26"/>
      <w:szCs w:val="26"/>
    </w:rPr>
  </w:style>
  <w:style w:type="paragraph" w:styleId="Heading7">
    <w:name w:val="heading 7"/>
    <w:basedOn w:val="Normal"/>
    <w:next w:val="Normal"/>
    <w:link w:val="Heading7Char"/>
    <w:qFormat/>
    <w:rsid w:val="00FE7042"/>
    <w:pPr>
      <w:keepNext/>
      <w:ind w:left="216"/>
      <w:jc w:val="center"/>
      <w:outlineLvl w:val="6"/>
    </w:pPr>
    <w:rPr>
      <w:b/>
      <w:sz w:val="20"/>
      <w:szCs w:val="20"/>
      <w:u w:val="single"/>
    </w:rPr>
  </w:style>
  <w:style w:type="paragraph" w:styleId="Heading8">
    <w:name w:val="heading 8"/>
    <w:basedOn w:val="Normal"/>
    <w:next w:val="Normal"/>
    <w:link w:val="Heading8Char"/>
    <w:qFormat/>
    <w:rsid w:val="00FE7042"/>
    <w:pPr>
      <w:spacing w:before="240" w:after="60"/>
      <w:outlineLvl w:val="7"/>
    </w:pPr>
    <w:rPr>
      <w:rFonts w:ascii="Calibri" w:hAnsi="Calibri"/>
      <w:i/>
      <w:iCs/>
    </w:rPr>
  </w:style>
  <w:style w:type="paragraph" w:styleId="Heading9">
    <w:name w:val="heading 9"/>
    <w:basedOn w:val="Normal"/>
    <w:next w:val="Normal"/>
    <w:link w:val="Heading9Char"/>
    <w:qFormat/>
    <w:rsid w:val="00FE704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43A8"/>
    <w:rPr>
      <w:rFonts w:ascii="Times New Roman" w:eastAsia="Times New Roman" w:hAnsi="Times New Roman" w:cs="Times New Roman"/>
      <w:sz w:val="28"/>
      <w:szCs w:val="20"/>
    </w:rPr>
  </w:style>
  <w:style w:type="paragraph" w:styleId="Footer">
    <w:name w:val="footer"/>
    <w:basedOn w:val="Normal"/>
    <w:link w:val="FooterChar"/>
    <w:rsid w:val="006443A8"/>
    <w:pPr>
      <w:tabs>
        <w:tab w:val="center" w:pos="4320"/>
        <w:tab w:val="right" w:pos="8640"/>
      </w:tabs>
    </w:pPr>
    <w:rPr>
      <w:szCs w:val="20"/>
      <w:lang w:val="en-GB"/>
    </w:rPr>
  </w:style>
  <w:style w:type="character" w:customStyle="1" w:styleId="FooterChar">
    <w:name w:val="Footer Char"/>
    <w:basedOn w:val="DefaultParagraphFont"/>
    <w:link w:val="Footer"/>
    <w:rsid w:val="006443A8"/>
    <w:rPr>
      <w:rFonts w:ascii="Times New Roman" w:eastAsia="Times New Roman" w:hAnsi="Times New Roman" w:cs="Times New Roman"/>
      <w:sz w:val="24"/>
      <w:szCs w:val="20"/>
      <w:lang w:val="en-GB"/>
    </w:rPr>
  </w:style>
  <w:style w:type="character" w:styleId="Hyperlink">
    <w:name w:val="Hyperlink"/>
    <w:uiPriority w:val="99"/>
    <w:rsid w:val="006443A8"/>
    <w:rPr>
      <w:color w:val="0000FF"/>
      <w:u w:val="single"/>
    </w:rPr>
  </w:style>
  <w:style w:type="character" w:customStyle="1" w:styleId="apple-converted-space">
    <w:name w:val="apple-converted-space"/>
    <w:rsid w:val="006443A8"/>
  </w:style>
  <w:style w:type="paragraph" w:styleId="Header">
    <w:name w:val="header"/>
    <w:basedOn w:val="Normal"/>
    <w:link w:val="HeaderChar"/>
    <w:unhideWhenUsed/>
    <w:rsid w:val="006443A8"/>
    <w:pPr>
      <w:tabs>
        <w:tab w:val="center" w:pos="4680"/>
        <w:tab w:val="right" w:pos="9360"/>
      </w:tabs>
    </w:pPr>
  </w:style>
  <w:style w:type="character" w:customStyle="1" w:styleId="HeaderChar">
    <w:name w:val="Header Char"/>
    <w:basedOn w:val="DefaultParagraphFont"/>
    <w:link w:val="Header"/>
    <w:uiPriority w:val="99"/>
    <w:semiHidden/>
    <w:rsid w:val="006443A8"/>
    <w:rPr>
      <w:rFonts w:ascii="Times New Roman" w:eastAsia="Times New Roman" w:hAnsi="Times New Roman" w:cs="Times New Roman"/>
      <w:sz w:val="24"/>
      <w:szCs w:val="24"/>
    </w:rPr>
  </w:style>
  <w:style w:type="character" w:styleId="Strong">
    <w:name w:val="Strong"/>
    <w:uiPriority w:val="22"/>
    <w:qFormat/>
    <w:rsid w:val="00C76ED6"/>
    <w:rPr>
      <w:b/>
      <w:bCs/>
    </w:rPr>
  </w:style>
  <w:style w:type="paragraph" w:styleId="ListParagraph">
    <w:name w:val="List Paragraph"/>
    <w:basedOn w:val="Normal"/>
    <w:uiPriority w:val="34"/>
    <w:qFormat/>
    <w:rsid w:val="00234660"/>
    <w:pPr>
      <w:spacing w:after="200" w:line="276" w:lineRule="auto"/>
      <w:ind w:left="720"/>
      <w:contextualSpacing/>
    </w:pPr>
    <w:rPr>
      <w:rFonts w:ascii="Calibri" w:eastAsia="Calibri" w:hAnsi="Calibri"/>
      <w:sz w:val="22"/>
      <w:szCs w:val="22"/>
    </w:rPr>
  </w:style>
  <w:style w:type="character" w:customStyle="1" w:styleId="Heading2Char">
    <w:name w:val="Heading 2 Char"/>
    <w:basedOn w:val="DefaultParagraphFont"/>
    <w:link w:val="Heading2"/>
    <w:rsid w:val="00FE7042"/>
    <w:rPr>
      <w:rFonts w:ascii="Arial" w:eastAsia="Times New Roman" w:hAnsi="Arial" w:cs="Arial"/>
      <w:b/>
      <w:bCs/>
      <w:i/>
      <w:iCs/>
      <w:sz w:val="28"/>
      <w:szCs w:val="28"/>
    </w:rPr>
  </w:style>
  <w:style w:type="character" w:customStyle="1" w:styleId="Heading3Char">
    <w:name w:val="Heading 3 Char"/>
    <w:basedOn w:val="DefaultParagraphFont"/>
    <w:link w:val="Heading3"/>
    <w:rsid w:val="00FE7042"/>
    <w:rPr>
      <w:rFonts w:ascii="Arial" w:eastAsia="Times New Roman" w:hAnsi="Arial" w:cs="Arial"/>
      <w:b/>
      <w:bCs/>
      <w:sz w:val="26"/>
      <w:szCs w:val="26"/>
    </w:rPr>
  </w:style>
  <w:style w:type="character" w:customStyle="1" w:styleId="Heading7Char">
    <w:name w:val="Heading 7 Char"/>
    <w:basedOn w:val="DefaultParagraphFont"/>
    <w:link w:val="Heading7"/>
    <w:rsid w:val="00FE7042"/>
    <w:rPr>
      <w:rFonts w:ascii="Times New Roman" w:eastAsia="Times New Roman" w:hAnsi="Times New Roman" w:cs="Times New Roman"/>
      <w:b/>
      <w:sz w:val="20"/>
      <w:szCs w:val="20"/>
      <w:u w:val="single"/>
    </w:rPr>
  </w:style>
  <w:style w:type="character" w:customStyle="1" w:styleId="Heading8Char">
    <w:name w:val="Heading 8 Char"/>
    <w:basedOn w:val="DefaultParagraphFont"/>
    <w:link w:val="Heading8"/>
    <w:rsid w:val="00FE7042"/>
    <w:rPr>
      <w:rFonts w:ascii="Calibri" w:eastAsia="Times New Roman" w:hAnsi="Calibri" w:cs="Times New Roman"/>
      <w:i/>
      <w:iCs/>
      <w:sz w:val="24"/>
      <w:szCs w:val="24"/>
    </w:rPr>
  </w:style>
  <w:style w:type="character" w:customStyle="1" w:styleId="Heading9Char">
    <w:name w:val="Heading 9 Char"/>
    <w:basedOn w:val="DefaultParagraphFont"/>
    <w:link w:val="Heading9"/>
    <w:rsid w:val="00FE7042"/>
    <w:rPr>
      <w:rFonts w:ascii="Cambria" w:eastAsia="Times New Roman" w:hAnsi="Cambria" w:cs="Times New Roman"/>
    </w:rPr>
  </w:style>
  <w:style w:type="table" w:styleId="TableGrid">
    <w:name w:val="Table Grid"/>
    <w:basedOn w:val="TableNormal"/>
    <w:rsid w:val="00FE704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FE7042"/>
    <w:pPr>
      <w:spacing w:after="120"/>
    </w:pPr>
  </w:style>
  <w:style w:type="character" w:customStyle="1" w:styleId="BodyTextChar">
    <w:name w:val="Body Text Char"/>
    <w:basedOn w:val="DefaultParagraphFont"/>
    <w:link w:val="BodyText"/>
    <w:rsid w:val="00FE7042"/>
    <w:rPr>
      <w:rFonts w:ascii="Times New Roman" w:eastAsia="Times New Roman" w:hAnsi="Times New Roman" w:cs="Times New Roman"/>
      <w:sz w:val="24"/>
      <w:szCs w:val="24"/>
    </w:rPr>
  </w:style>
  <w:style w:type="character" w:customStyle="1" w:styleId="bodycopy">
    <w:name w:val="bodycopy"/>
    <w:basedOn w:val="DefaultParagraphFont"/>
    <w:rsid w:val="00FE7042"/>
  </w:style>
  <w:style w:type="paragraph" w:styleId="BodyTextIndent">
    <w:name w:val="Body Text Indent"/>
    <w:basedOn w:val="Normal"/>
    <w:link w:val="BodyTextIndentChar"/>
    <w:rsid w:val="00FE7042"/>
    <w:pPr>
      <w:spacing w:after="120"/>
      <w:ind w:left="360"/>
    </w:pPr>
  </w:style>
  <w:style w:type="character" w:customStyle="1" w:styleId="BodyTextIndentChar">
    <w:name w:val="Body Text Indent Char"/>
    <w:basedOn w:val="DefaultParagraphFont"/>
    <w:link w:val="BodyTextIndent"/>
    <w:rsid w:val="00FE7042"/>
    <w:rPr>
      <w:rFonts w:ascii="Times New Roman" w:eastAsia="Times New Roman" w:hAnsi="Times New Roman" w:cs="Times New Roman"/>
      <w:sz w:val="24"/>
      <w:szCs w:val="24"/>
    </w:rPr>
  </w:style>
  <w:style w:type="paragraph" w:styleId="BodyTextIndent2">
    <w:name w:val="Body Text Indent 2"/>
    <w:basedOn w:val="Normal"/>
    <w:link w:val="BodyTextIndent2Char"/>
    <w:rsid w:val="00FE7042"/>
    <w:pPr>
      <w:spacing w:after="120" w:line="480" w:lineRule="auto"/>
      <w:ind w:left="360"/>
    </w:pPr>
  </w:style>
  <w:style w:type="character" w:customStyle="1" w:styleId="BodyTextIndent2Char">
    <w:name w:val="Body Text Indent 2 Char"/>
    <w:basedOn w:val="DefaultParagraphFont"/>
    <w:link w:val="BodyTextIndent2"/>
    <w:rsid w:val="00FE7042"/>
    <w:rPr>
      <w:rFonts w:ascii="Times New Roman" w:eastAsia="Times New Roman" w:hAnsi="Times New Roman" w:cs="Times New Roman"/>
      <w:sz w:val="24"/>
      <w:szCs w:val="24"/>
    </w:rPr>
  </w:style>
  <w:style w:type="paragraph" w:styleId="BodyTextIndent3">
    <w:name w:val="Body Text Indent 3"/>
    <w:basedOn w:val="Normal"/>
    <w:link w:val="BodyTextIndent3Char"/>
    <w:rsid w:val="00FE7042"/>
    <w:pPr>
      <w:spacing w:after="120"/>
      <w:ind w:left="360"/>
    </w:pPr>
    <w:rPr>
      <w:sz w:val="16"/>
      <w:szCs w:val="16"/>
    </w:rPr>
  </w:style>
  <w:style w:type="character" w:customStyle="1" w:styleId="BodyTextIndent3Char">
    <w:name w:val="Body Text Indent 3 Char"/>
    <w:basedOn w:val="DefaultParagraphFont"/>
    <w:link w:val="BodyTextIndent3"/>
    <w:rsid w:val="00FE7042"/>
    <w:rPr>
      <w:rFonts w:ascii="Times New Roman" w:eastAsia="Times New Roman" w:hAnsi="Times New Roman" w:cs="Times New Roman"/>
      <w:sz w:val="16"/>
      <w:szCs w:val="16"/>
    </w:rPr>
  </w:style>
  <w:style w:type="character" w:styleId="PageNumber">
    <w:name w:val="page number"/>
    <w:basedOn w:val="DefaultParagraphFont"/>
    <w:rsid w:val="00FE7042"/>
  </w:style>
  <w:style w:type="character" w:customStyle="1" w:styleId="st">
    <w:name w:val="st"/>
    <w:rsid w:val="00FE7042"/>
  </w:style>
  <w:style w:type="character" w:styleId="Emphasis">
    <w:name w:val="Emphasis"/>
    <w:uiPriority w:val="20"/>
    <w:qFormat/>
    <w:rsid w:val="00FE7042"/>
    <w:rPr>
      <w:i/>
      <w:iCs/>
    </w:rPr>
  </w:style>
  <w:style w:type="character" w:customStyle="1" w:styleId="h3color">
    <w:name w:val="h3color"/>
    <w:rsid w:val="00FE7042"/>
  </w:style>
  <w:style w:type="paragraph" w:styleId="BalloonText">
    <w:name w:val="Balloon Text"/>
    <w:basedOn w:val="Normal"/>
    <w:link w:val="BalloonTextChar"/>
    <w:rsid w:val="00FE7042"/>
    <w:rPr>
      <w:rFonts w:ascii="Tahoma" w:hAnsi="Tahoma" w:cs="Tahoma"/>
      <w:sz w:val="16"/>
      <w:szCs w:val="16"/>
    </w:rPr>
  </w:style>
  <w:style w:type="character" w:customStyle="1" w:styleId="BalloonTextChar">
    <w:name w:val="Balloon Text Char"/>
    <w:basedOn w:val="DefaultParagraphFont"/>
    <w:link w:val="BalloonText"/>
    <w:rsid w:val="00FE704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google.com.pk/search?tbo=p&amp;tbm=bks&amp;q=inauthor:%22Michael+J.+Moran%22" TargetMode="External"/><Relationship Id="rId18" Type="http://schemas.openxmlformats.org/officeDocument/2006/relationships/footer" Target="footer2.xml"/><Relationship Id="rId26" Type="http://schemas.openxmlformats.org/officeDocument/2006/relationships/hyperlink" Target="http://www.amazon.com/s/ref=ntt_athr_dp_sr_2?_encoding=UTF8&amp;field-author=Donald%20F.%20Elger&amp;search-alias=books&amp;sort=relevancerank" TargetMode="External"/><Relationship Id="rId39" Type="http://schemas.openxmlformats.org/officeDocument/2006/relationships/hyperlink" Target="http://www.goodreads.com/author/show/2940866.John_McBrewster" TargetMode="External"/><Relationship Id="rId3" Type="http://schemas.openxmlformats.org/officeDocument/2006/relationships/styles" Target="styles.xml"/><Relationship Id="rId21" Type="http://schemas.openxmlformats.org/officeDocument/2006/relationships/hyperlink" Target="http://www.taylorandfrancis.com/books/details/9781439874608/" TargetMode="External"/><Relationship Id="rId34" Type="http://schemas.openxmlformats.org/officeDocument/2006/relationships/hyperlink" Target="http://www.amazon.com/s/ref=ntt_athr_dp_sr_4?_encoding=UTF8&amp;field-author=David%20P.%20DeWitt&amp;search-alias=books&amp;sort=relevancerank" TargetMode="External"/><Relationship Id="rId42" Type="http://schemas.openxmlformats.org/officeDocument/2006/relationships/hyperlink" Target="http://www.google.com.pk/search?tbo=p&amp;tbm=bks&amp;q=inauthor:%22Larry+Johnson%22"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goodreads.com/author/show/40696.Michael_A_Boles" TargetMode="External"/><Relationship Id="rId17" Type="http://schemas.openxmlformats.org/officeDocument/2006/relationships/hyperlink" Target="http://www.google.com.pk/search?tbo=p&amp;tbm=bks&amp;q=inauthor:%22Thomas+Deas+Eastop%22" TargetMode="External"/><Relationship Id="rId25" Type="http://schemas.openxmlformats.org/officeDocument/2006/relationships/hyperlink" Target="http://www.amazon.com/s/ref=ntt_athr_dp_sr_1?_encoding=UTF8&amp;field-author=Clayton%20T.%20Crowe&amp;search-alias=books&amp;sort=relevancerank" TargetMode="External"/><Relationship Id="rId33" Type="http://schemas.openxmlformats.org/officeDocument/2006/relationships/hyperlink" Target="http://www.amazon.com/s/ref=ntt_athr_dp_sr_3?_encoding=UTF8&amp;field-author=Frank%20P.%20Incropera&amp;search-alias=books&amp;sort=relevancerank" TargetMode="External"/><Relationship Id="rId38" Type="http://schemas.openxmlformats.org/officeDocument/2006/relationships/hyperlink" Target="http://www.goodreads.com/author/show/2940868.Agnes_F_Vandome" TargetMode="External"/><Relationship Id="rId46" Type="http://schemas.openxmlformats.org/officeDocument/2006/relationships/hyperlink" Target="http://www.amazon.com/s/ref=ntt_athr_dp_sr_2?_encoding=UTF8&amp;field-author=Steven%20Schmid&amp;search-alias=books&amp;sort=relevancerank" TargetMode="External"/><Relationship Id="rId2" Type="http://schemas.openxmlformats.org/officeDocument/2006/relationships/numbering" Target="numbering.xml"/><Relationship Id="rId16" Type="http://schemas.openxmlformats.org/officeDocument/2006/relationships/hyperlink" Target="http://www.google.com.pk/search?tbo=p&amp;tbm=bks&amp;q=inauthor:%22Margaret+Bailey%22" TargetMode="External"/><Relationship Id="rId20" Type="http://schemas.openxmlformats.org/officeDocument/2006/relationships/hyperlink" Target="http://www.taylorandfrancis.com/books/search/author/ig_currie/" TargetMode="External"/><Relationship Id="rId29" Type="http://schemas.openxmlformats.org/officeDocument/2006/relationships/hyperlink" Target="http://www.google.com.pk/search?tbo=p&amp;tbm=bks&amp;q=inauthor:%22J.+K.+Gupta%22&amp;source=gbs_metadata_r&amp;cad=5" TargetMode="External"/><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odreads.com/author/show/16239.Yunus_A_Cengel" TargetMode="External"/><Relationship Id="rId24" Type="http://schemas.openxmlformats.org/officeDocument/2006/relationships/hyperlink" Target="http://www.amazon.com/s/ref=ntt_athr_dp_sr_3?_encoding=UTF8&amp;field-author=James%20P.%20Schaffer&amp;search-alias=books&amp;sort=relevancerank" TargetMode="External"/><Relationship Id="rId32" Type="http://schemas.openxmlformats.org/officeDocument/2006/relationships/hyperlink" Target="http://www.amazon.com/s/ref=ntt_athr_dp_sr_2?_encoding=UTF8&amp;field-author=Adrienne%20S.%20Lavine&amp;search-alias=books&amp;sort=relevancerank" TargetMode="External"/><Relationship Id="rId37" Type="http://schemas.openxmlformats.org/officeDocument/2006/relationships/hyperlink" Target="http://www.goodreads.com/author/show/2940867.Frederic_P_Miller" TargetMode="External"/><Relationship Id="rId40" Type="http://schemas.openxmlformats.org/officeDocument/2006/relationships/footer" Target="footer4.xml"/><Relationship Id="rId45" Type="http://schemas.openxmlformats.org/officeDocument/2006/relationships/hyperlink" Target="http://www.google.com.pk/search?tbo=p&amp;tbm=bks&amp;q=inauthor:%22Serope+Kalpakjian%22" TargetMode="External"/><Relationship Id="rId5" Type="http://schemas.openxmlformats.org/officeDocument/2006/relationships/webSettings" Target="webSettings.xml"/><Relationship Id="rId15" Type="http://schemas.openxmlformats.org/officeDocument/2006/relationships/hyperlink" Target="http://www.google.com.pk/search?tbo=p&amp;tbm=bks&amp;q=inauthor:%22Daisie+D.+Boettner%22" TargetMode="External"/><Relationship Id="rId23" Type="http://schemas.openxmlformats.org/officeDocument/2006/relationships/hyperlink" Target="http://www.amazon.com/s/ref=ntt_athr_dp_sr_2?_encoding=UTF8&amp;field-author=Ira%20M.%20Katz&amp;search-alias=books&amp;sort=relevancerank" TargetMode="External"/><Relationship Id="rId28" Type="http://schemas.openxmlformats.org/officeDocument/2006/relationships/hyperlink" Target="http://www.google.com.pk/search?tbo=p&amp;tbm=bks&amp;q=inauthor:%22R.+S.+Khurmi%22&amp;source=gbs_metadata_r&amp;cad=5" TargetMode="External"/><Relationship Id="rId36" Type="http://schemas.openxmlformats.org/officeDocument/2006/relationships/hyperlink" Target="http://www.amazon.com/s/ref=ntt_athr_dp_sr_1?_encoding=UTF8&amp;field-author=Barnes%20W.%20McCormick&amp;search-alias=books&amp;sort=relevancerank" TargetMode="External"/><Relationship Id="rId10" Type="http://schemas.openxmlformats.org/officeDocument/2006/relationships/hyperlink" Target="http://www.google.com.pk/search?tbo=p&amp;tbm=bks&amp;q=inauthor:%22J.+K.+Gupta%22&amp;source=gbs_metadata_r&amp;cad=5" TargetMode="External"/><Relationship Id="rId19" Type="http://schemas.openxmlformats.org/officeDocument/2006/relationships/hyperlink" Target="http://www.amazon.com/Bhalchandra-V.-Karlekar/e/B001KI4PYS/ref=ntt_athr_dp_pel_1" TargetMode="External"/><Relationship Id="rId31" Type="http://schemas.openxmlformats.org/officeDocument/2006/relationships/hyperlink" Target="http://www.amazon.com/s/ref=ntt_athr_dp_sr_1?_encoding=UTF8&amp;field-author=Theodore%20L.%20Bergman&amp;search-alias=books&amp;sort=relevancerank" TargetMode="External"/><Relationship Id="rId44" Type="http://schemas.openxmlformats.org/officeDocument/2006/relationships/hyperlink" Target="http://www.amazon.com/s/ref=ntt_athr_dp_sr_2?_encoding=UTF8&amp;field-author=Steven%20Schmid&amp;search-alias=books&amp;sort=relevancerank" TargetMode="External"/><Relationship Id="rId4" Type="http://schemas.openxmlformats.org/officeDocument/2006/relationships/settings" Target="settings.xml"/><Relationship Id="rId9" Type="http://schemas.openxmlformats.org/officeDocument/2006/relationships/hyperlink" Target="http://www.google.com.pk/search?tbo=p&amp;tbm=bks&amp;q=inauthor:%22R.+S.+Khurmi%22&amp;source=gbs_metadata_r&amp;cad=5" TargetMode="External"/><Relationship Id="rId14" Type="http://schemas.openxmlformats.org/officeDocument/2006/relationships/hyperlink" Target="http://www.google.com.pk/search?tbo=p&amp;tbm=bks&amp;q=inauthor:%22Howard+N.+Shapiro%22" TargetMode="External"/><Relationship Id="rId22" Type="http://schemas.openxmlformats.org/officeDocument/2006/relationships/hyperlink" Target="http://www.amazon.com/s/ref=ntt_athr_dp_sr_1?_encoding=UTF8&amp;field-author=Edward%20J.%20Shaughnessy&amp;search-alias=books&amp;sort=relevancerank" TargetMode="External"/><Relationship Id="rId27" Type="http://schemas.openxmlformats.org/officeDocument/2006/relationships/hyperlink" Target="http://www.amazon.com/s/ref=ntt_athr_dp_sr_3?_encoding=UTF8&amp;field-author=John%20A.%20Roberson&amp;search-alias=books&amp;sort=relevancerank" TargetMode="External"/><Relationship Id="rId30" Type="http://schemas.openxmlformats.org/officeDocument/2006/relationships/hyperlink" Target="http://www.amazon.com/s/ref=ntt_athr_dp_sr_2?_encoding=UTF8&amp;field-author=Afshin%20Ghajar&amp;search-alias=books&amp;sort=relevancerank" TargetMode="External"/><Relationship Id="rId35" Type="http://schemas.openxmlformats.org/officeDocument/2006/relationships/footer" Target="footer3.xml"/><Relationship Id="rId43" Type="http://schemas.openxmlformats.org/officeDocument/2006/relationships/hyperlink" Target="http://www.google.com.pk/search?tbo=p&amp;tbm=bks&amp;q=inauthor:%22William+Scott+Gauthier%22"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3C683-C63E-47F8-949F-215599003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58</Pages>
  <Words>14666</Words>
  <Characters>83598</Characters>
  <Application>Microsoft Office Word</Application>
  <DocSecurity>0</DocSecurity>
  <Lines>696</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Chairman Sb</dc:creator>
  <cp:keywords/>
  <dc:description/>
  <cp:lastModifiedBy>faisal</cp:lastModifiedBy>
  <cp:revision>9</cp:revision>
  <cp:lastPrinted>2014-09-04T19:03:00Z</cp:lastPrinted>
  <dcterms:created xsi:type="dcterms:W3CDTF">2014-09-03T16:24:00Z</dcterms:created>
  <dcterms:modified xsi:type="dcterms:W3CDTF">2014-09-04T19:39:00Z</dcterms:modified>
</cp:coreProperties>
</file>