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735F" w:rsidRPr="0022735F" w:rsidRDefault="0022735F" w:rsidP="0022735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2735F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752" behindDoc="0" locked="0" layoutInCell="1" allowOverlap="1" wp14:anchorId="3DFFFF71" wp14:editId="20F75C75">
            <wp:simplePos x="0" y="0"/>
            <wp:positionH relativeFrom="column">
              <wp:posOffset>117475</wp:posOffset>
            </wp:positionH>
            <wp:positionV relativeFrom="paragraph">
              <wp:posOffset>-93345</wp:posOffset>
            </wp:positionV>
            <wp:extent cx="615950" cy="565150"/>
            <wp:effectExtent l="0" t="0" r="0" b="0"/>
            <wp:wrapNone/>
            <wp:docPr id="2" name="Picture 2" descr="MU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UE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950" cy="56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574E">
        <w:rPr>
          <w:rFonts w:ascii="Times New Roman" w:hAnsi="Times New Roman" w:cs="Times New Roman"/>
          <w:noProof/>
          <w:sz w:val="26"/>
          <w:szCs w:val="26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425.55pt;margin-top:-4.35pt;width:58.45pt;height:40.9pt;z-index:251660288;mso-position-horizontal-relative:text;mso-position-vertical-relative:text">
            <v:imagedata r:id="rId9" o:title="" gain="66873f"/>
          </v:shape>
          <o:OLEObject Type="Embed" ProgID="PBrush" ShapeID="_x0000_s1029" DrawAspect="Content" ObjectID="_1552308264" r:id="rId10"/>
        </w:object>
      </w:r>
      <w:r w:rsidRPr="0022735F">
        <w:rPr>
          <w:rFonts w:ascii="Times New Roman" w:hAnsi="Times New Roman" w:cs="Times New Roman"/>
          <w:sz w:val="26"/>
          <w:szCs w:val="26"/>
        </w:rPr>
        <w:t>MEHRAN UNIVERSITY OF ENGINEERING &amp; TECHNOLOGY</w:t>
      </w:r>
    </w:p>
    <w:p w:rsidR="0022735F" w:rsidRPr="0022735F" w:rsidRDefault="0022735F" w:rsidP="0022735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22735F">
        <w:rPr>
          <w:rFonts w:ascii="Times New Roman" w:hAnsi="Times New Roman" w:cs="Times New Roman"/>
          <w:sz w:val="26"/>
          <w:szCs w:val="26"/>
        </w:rPr>
        <w:t>JAMSHORO 76062, SINDH, PAKISTAN</w:t>
      </w:r>
    </w:p>
    <w:p w:rsidR="0022735F" w:rsidRPr="002F2224" w:rsidRDefault="0022735F" w:rsidP="0022735F">
      <w:pPr>
        <w:ind w:hanging="360"/>
        <w:jc w:val="center"/>
        <w:rPr>
          <w:sz w:val="10"/>
          <w:szCs w:val="10"/>
        </w:rPr>
      </w:pPr>
    </w:p>
    <w:p w:rsidR="0022735F" w:rsidRPr="0022735F" w:rsidRDefault="0022735F" w:rsidP="00CF24B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2735F">
        <w:rPr>
          <w:rFonts w:ascii="Times New Roman" w:hAnsi="Times New Roman" w:cs="Times New Roman"/>
          <w:sz w:val="26"/>
          <w:szCs w:val="26"/>
        </w:rPr>
        <w:t>No. P</w:t>
      </w:r>
      <w:bookmarkStart w:id="0" w:name="_GoBack"/>
      <w:bookmarkEnd w:id="0"/>
      <w:r w:rsidRPr="0022735F">
        <w:rPr>
          <w:rFonts w:ascii="Times New Roman" w:hAnsi="Times New Roman" w:cs="Times New Roman"/>
          <w:sz w:val="26"/>
          <w:szCs w:val="26"/>
        </w:rPr>
        <w:t>M/USPCAS-W/ MUET/JAM/-</w:t>
      </w:r>
      <w:r w:rsidR="00CF24B5">
        <w:rPr>
          <w:rFonts w:ascii="Times New Roman" w:hAnsi="Times New Roman" w:cs="Times New Roman"/>
          <w:sz w:val="26"/>
          <w:szCs w:val="26"/>
        </w:rPr>
        <w:t>26</w:t>
      </w:r>
    </w:p>
    <w:p w:rsidR="0022735F" w:rsidRDefault="0022735F" w:rsidP="00CF24B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2735F">
        <w:rPr>
          <w:rFonts w:ascii="Times New Roman" w:hAnsi="Times New Roman" w:cs="Times New Roman"/>
          <w:sz w:val="26"/>
          <w:szCs w:val="26"/>
        </w:rPr>
        <w:t>Dated: 29-Mar-17</w:t>
      </w:r>
    </w:p>
    <w:p w:rsidR="00CF24B5" w:rsidRPr="00CF24B5" w:rsidRDefault="00CF24B5" w:rsidP="00CF24B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TableGrid"/>
        <w:tblW w:w="9247" w:type="dxa"/>
        <w:tblInd w:w="198" w:type="dxa"/>
        <w:tblLook w:val="04A0" w:firstRow="1" w:lastRow="0" w:firstColumn="1" w:lastColumn="0" w:noHBand="0" w:noVBand="1"/>
      </w:tblPr>
      <w:tblGrid>
        <w:gridCol w:w="9247"/>
      </w:tblGrid>
      <w:tr w:rsidR="00260016" w:rsidRPr="0022735F" w:rsidTr="006C0D73">
        <w:tc>
          <w:tcPr>
            <w:tcW w:w="9247" w:type="dxa"/>
          </w:tcPr>
          <w:p w:rsidR="0010110A" w:rsidRDefault="0052507B" w:rsidP="00CF24B5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CF24B5">
              <w:rPr>
                <w:rFonts w:ascii="Times New Roman" w:hAnsi="Times New Roman" w:cs="Times New Roman"/>
                <w:b/>
                <w:u w:val="single"/>
              </w:rPr>
              <w:t>CONSULTANCY SERVICES REQUIRED</w:t>
            </w:r>
          </w:p>
          <w:p w:rsidR="00CF24B5" w:rsidRPr="00CF24B5" w:rsidRDefault="00CF24B5" w:rsidP="00CF24B5">
            <w:pPr>
              <w:jc w:val="center"/>
              <w:rPr>
                <w:rFonts w:ascii="Times New Roman" w:hAnsi="Times New Roman" w:cs="Times New Roman"/>
                <w:b/>
                <w:sz w:val="10"/>
                <w:u w:val="single"/>
              </w:rPr>
            </w:pPr>
          </w:p>
          <w:p w:rsidR="00260016" w:rsidRPr="00CF24B5" w:rsidRDefault="00260016" w:rsidP="00CF24B5">
            <w:pPr>
              <w:jc w:val="both"/>
              <w:rPr>
                <w:rFonts w:ascii="Times New Roman" w:hAnsi="Times New Roman" w:cs="Times New Roman"/>
              </w:rPr>
            </w:pPr>
            <w:r w:rsidRPr="00CF24B5">
              <w:rPr>
                <w:rFonts w:ascii="Times New Roman" w:hAnsi="Times New Roman" w:cs="Times New Roman"/>
              </w:rPr>
              <w:t>U</w:t>
            </w:r>
            <w:r w:rsidR="006C0D73" w:rsidRPr="00CF24B5">
              <w:rPr>
                <w:rFonts w:ascii="Times New Roman" w:hAnsi="Times New Roman" w:cs="Times New Roman"/>
              </w:rPr>
              <w:t>.</w:t>
            </w:r>
            <w:r w:rsidRPr="00CF24B5">
              <w:rPr>
                <w:rFonts w:ascii="Times New Roman" w:hAnsi="Times New Roman" w:cs="Times New Roman"/>
              </w:rPr>
              <w:t>S</w:t>
            </w:r>
            <w:r w:rsidR="006C0D73" w:rsidRPr="00CF24B5">
              <w:rPr>
                <w:rFonts w:ascii="Times New Roman" w:hAnsi="Times New Roman" w:cs="Times New Roman"/>
              </w:rPr>
              <w:t>.</w:t>
            </w:r>
            <w:r w:rsidRPr="00CF24B5">
              <w:rPr>
                <w:rFonts w:ascii="Times New Roman" w:hAnsi="Times New Roman" w:cs="Times New Roman"/>
              </w:rPr>
              <w:t>-Pakistan Center for Advanced Studies in Water at Mehran University of Engineering and Technology (MUET), Jamshoro, is seeking servi</w:t>
            </w:r>
            <w:r w:rsidR="006C0D73" w:rsidRPr="00CF24B5">
              <w:rPr>
                <w:rFonts w:ascii="Times New Roman" w:hAnsi="Times New Roman" w:cs="Times New Roman"/>
              </w:rPr>
              <w:t xml:space="preserve">ces of reputed consulting firms/individuals </w:t>
            </w:r>
            <w:r w:rsidRPr="00CF24B5">
              <w:rPr>
                <w:rFonts w:ascii="Times New Roman" w:hAnsi="Times New Roman" w:cs="Times New Roman"/>
              </w:rPr>
              <w:t xml:space="preserve">with requisite qualifications and experience </w:t>
            </w:r>
            <w:r w:rsidR="000C4E4A" w:rsidRPr="00CF24B5">
              <w:rPr>
                <w:rFonts w:ascii="Times New Roman" w:hAnsi="Times New Roman" w:cs="Times New Roman"/>
              </w:rPr>
              <w:t>to conduct Study on “Assessing Relevance of CAS-W Program Outputs to Sector/Industry Needs</w:t>
            </w:r>
            <w:r w:rsidR="006C0D73" w:rsidRPr="00CF24B5">
              <w:rPr>
                <w:rFonts w:ascii="Times New Roman" w:hAnsi="Times New Roman" w:cs="Times New Roman"/>
              </w:rPr>
              <w:t xml:space="preserve">. </w:t>
            </w:r>
            <w:r w:rsidR="000C4E4A" w:rsidRPr="00CF24B5">
              <w:rPr>
                <w:rFonts w:ascii="Times New Roman" w:hAnsi="Times New Roman" w:cs="Times New Roman"/>
              </w:rPr>
              <w:t xml:space="preserve">Interested firms/individual </w:t>
            </w:r>
            <w:r w:rsidR="00291677" w:rsidRPr="00CF24B5">
              <w:rPr>
                <w:rFonts w:ascii="Times New Roman" w:hAnsi="Times New Roman" w:cs="Times New Roman"/>
              </w:rPr>
              <w:t>consultants</w:t>
            </w:r>
            <w:r w:rsidR="000C4E4A" w:rsidRPr="00CF24B5">
              <w:rPr>
                <w:rFonts w:ascii="Times New Roman" w:hAnsi="Times New Roman" w:cs="Times New Roman"/>
              </w:rPr>
              <w:t xml:space="preserve"> having relevant qualification &amp; experience can access the detailed Terms of Reference (</w:t>
            </w:r>
            <w:proofErr w:type="spellStart"/>
            <w:r w:rsidR="000C4E4A" w:rsidRPr="00CF24B5">
              <w:rPr>
                <w:rFonts w:ascii="Times New Roman" w:hAnsi="Times New Roman" w:cs="Times New Roman"/>
              </w:rPr>
              <w:t>ToRs</w:t>
            </w:r>
            <w:proofErr w:type="spellEnd"/>
            <w:r w:rsidR="000C4E4A" w:rsidRPr="00CF24B5">
              <w:rPr>
                <w:rFonts w:ascii="Times New Roman" w:hAnsi="Times New Roman" w:cs="Times New Roman"/>
              </w:rPr>
              <w:t>)</w:t>
            </w:r>
            <w:r w:rsidR="00291677" w:rsidRPr="00CF24B5">
              <w:rPr>
                <w:rFonts w:ascii="Times New Roman" w:hAnsi="Times New Roman" w:cs="Times New Roman"/>
              </w:rPr>
              <w:t xml:space="preserve"> at </w:t>
            </w:r>
            <w:hyperlink r:id="rId11" w:history="1">
              <w:r w:rsidR="00CF24B5" w:rsidRPr="00CF24B5">
                <w:rPr>
                  <w:rStyle w:val="Hyperlink"/>
                  <w:rFonts w:ascii="Times New Roman" w:hAnsi="Times New Roman" w:cs="Times New Roman"/>
                </w:rPr>
                <w:t>www.muet.edu.pk</w:t>
              </w:r>
            </w:hyperlink>
            <w:r w:rsidR="00CF24B5" w:rsidRPr="00CF24B5">
              <w:rPr>
                <w:rFonts w:ascii="Times New Roman" w:hAnsi="Times New Roman" w:cs="Times New Roman"/>
              </w:rPr>
              <w:t xml:space="preserve"> and </w:t>
            </w:r>
            <w:r w:rsidR="00291677" w:rsidRPr="00CF24B5">
              <w:rPr>
                <w:rStyle w:val="Hyperlink"/>
                <w:rFonts w:ascii="Times New Roman" w:hAnsi="Times New Roman" w:cs="Times New Roman"/>
              </w:rPr>
              <w:t>water.muet.org.pk.</w:t>
            </w:r>
            <w:r w:rsidR="00291677" w:rsidRPr="00CF24B5">
              <w:rPr>
                <w:rFonts w:ascii="Times New Roman" w:hAnsi="Times New Roman" w:cs="Times New Roman"/>
              </w:rPr>
              <w:t xml:space="preserve"> </w:t>
            </w:r>
            <w:r w:rsidR="00D626E0" w:rsidRPr="00CF24B5">
              <w:rPr>
                <w:rFonts w:ascii="Times New Roman" w:hAnsi="Times New Roman" w:cs="Times New Roman"/>
              </w:rPr>
              <w:t>It is anticipated that the consultancy will be carried out over a period of three (3) months.</w:t>
            </w:r>
          </w:p>
          <w:p w:rsidR="00912945" w:rsidRPr="00CF24B5" w:rsidRDefault="00912945" w:rsidP="00CF24B5">
            <w:pPr>
              <w:jc w:val="both"/>
              <w:rPr>
                <w:rFonts w:ascii="Times New Roman" w:hAnsi="Times New Roman" w:cs="Times New Roman"/>
              </w:rPr>
            </w:pPr>
            <w:r w:rsidRPr="00CF24B5">
              <w:rPr>
                <w:rFonts w:ascii="Times New Roman" w:hAnsi="Times New Roman" w:cs="Times New Roman"/>
              </w:rPr>
              <w:t>Interested firms/consultants are required to submit the proposals to undersigned for conducting the required study as spelled out in detail</w:t>
            </w:r>
            <w:r w:rsidR="00C75205" w:rsidRPr="00CF24B5">
              <w:rPr>
                <w:rFonts w:ascii="Times New Roman" w:hAnsi="Times New Roman" w:cs="Times New Roman"/>
              </w:rPr>
              <w:t>ed</w:t>
            </w:r>
            <w:r w:rsidRPr="00CF24B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75205" w:rsidRPr="00CF24B5">
              <w:rPr>
                <w:rFonts w:ascii="Times New Roman" w:hAnsi="Times New Roman" w:cs="Times New Roman"/>
              </w:rPr>
              <w:t>ToRs</w:t>
            </w:r>
            <w:proofErr w:type="spellEnd"/>
            <w:r w:rsidR="00C75205" w:rsidRPr="00CF24B5">
              <w:rPr>
                <w:rFonts w:ascii="Times New Roman" w:hAnsi="Times New Roman" w:cs="Times New Roman"/>
              </w:rPr>
              <w:t xml:space="preserve"> </w:t>
            </w:r>
            <w:r w:rsidRPr="00CF24B5">
              <w:rPr>
                <w:rFonts w:ascii="Times New Roman" w:hAnsi="Times New Roman" w:cs="Times New Roman"/>
              </w:rPr>
              <w:t xml:space="preserve">by </w:t>
            </w:r>
            <w:r w:rsidR="00C75205" w:rsidRPr="00CF24B5">
              <w:rPr>
                <w:rFonts w:ascii="Times New Roman" w:hAnsi="Times New Roman" w:cs="Times New Roman"/>
              </w:rPr>
              <w:t>April-1</w:t>
            </w:r>
            <w:r w:rsidR="00A82028" w:rsidRPr="00CF24B5">
              <w:rPr>
                <w:rFonts w:ascii="Times New Roman" w:hAnsi="Times New Roman" w:cs="Times New Roman"/>
              </w:rPr>
              <w:t>4</w:t>
            </w:r>
            <w:r w:rsidR="00C75205" w:rsidRPr="00CF24B5">
              <w:rPr>
                <w:rFonts w:ascii="Times New Roman" w:hAnsi="Times New Roman" w:cs="Times New Roman"/>
              </w:rPr>
              <w:t>-</w:t>
            </w:r>
            <w:r w:rsidRPr="00CF24B5">
              <w:rPr>
                <w:rFonts w:ascii="Times New Roman" w:hAnsi="Times New Roman" w:cs="Times New Roman"/>
              </w:rPr>
              <w:t>2017</w:t>
            </w:r>
            <w:r w:rsidR="0022735F" w:rsidRPr="00CF24B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2735F" w:rsidRPr="00CF24B5">
              <w:rPr>
                <w:rFonts w:ascii="Times New Roman" w:hAnsi="Times New Roman" w:cs="Times New Roman"/>
              </w:rPr>
              <w:t>upto</w:t>
            </w:r>
            <w:proofErr w:type="spellEnd"/>
            <w:r w:rsidR="0022735F" w:rsidRPr="00CF24B5">
              <w:rPr>
                <w:rFonts w:ascii="Times New Roman" w:hAnsi="Times New Roman" w:cs="Times New Roman"/>
              </w:rPr>
              <w:t xml:space="preserve"> 03.00pm</w:t>
            </w:r>
            <w:r w:rsidR="00C75205" w:rsidRPr="00CF24B5">
              <w:rPr>
                <w:rFonts w:ascii="Times New Roman" w:hAnsi="Times New Roman" w:cs="Times New Roman"/>
              </w:rPr>
              <w:t>.</w:t>
            </w:r>
          </w:p>
          <w:p w:rsidR="0022735F" w:rsidRPr="00CF24B5" w:rsidRDefault="0022735F" w:rsidP="00CF24B5">
            <w:pPr>
              <w:jc w:val="both"/>
              <w:rPr>
                <w:rFonts w:ascii="Times New Roman" w:hAnsi="Times New Roman" w:cs="Times New Roman"/>
                <w:sz w:val="10"/>
              </w:rPr>
            </w:pPr>
          </w:p>
          <w:p w:rsidR="00260016" w:rsidRPr="00CF24B5" w:rsidRDefault="00C75205" w:rsidP="00CF24B5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  <w:r w:rsidRPr="00CF24B5">
              <w:rPr>
                <w:rFonts w:ascii="Times New Roman" w:eastAsia="Times New Roman" w:hAnsi="Times New Roman" w:cs="Times New Roman"/>
                <w:b/>
                <w:i/>
              </w:rPr>
              <w:t xml:space="preserve">The procuring agency </w:t>
            </w:r>
            <w:r w:rsidR="00291677" w:rsidRPr="00CF24B5">
              <w:rPr>
                <w:rFonts w:ascii="Times New Roman" w:eastAsia="Times New Roman" w:hAnsi="Times New Roman" w:cs="Times New Roman"/>
                <w:b/>
                <w:i/>
              </w:rPr>
              <w:t xml:space="preserve">reserves the right to reject </w:t>
            </w:r>
            <w:r w:rsidRPr="00CF24B5">
              <w:rPr>
                <w:rFonts w:ascii="Times New Roman" w:eastAsia="Times New Roman" w:hAnsi="Times New Roman" w:cs="Times New Roman"/>
                <w:b/>
                <w:i/>
              </w:rPr>
              <w:t xml:space="preserve">any or </w:t>
            </w:r>
            <w:r w:rsidR="00291677" w:rsidRPr="00CF24B5">
              <w:rPr>
                <w:rFonts w:ascii="Times New Roman" w:eastAsia="Times New Roman" w:hAnsi="Times New Roman" w:cs="Times New Roman"/>
                <w:b/>
                <w:i/>
              </w:rPr>
              <w:t xml:space="preserve">all proposals </w:t>
            </w:r>
            <w:r w:rsidRPr="00CF24B5">
              <w:rPr>
                <w:rFonts w:ascii="Times New Roman" w:eastAsia="Times New Roman" w:hAnsi="Times New Roman" w:cs="Times New Roman"/>
                <w:b/>
                <w:i/>
              </w:rPr>
              <w:t xml:space="preserve">subject to </w:t>
            </w:r>
            <w:r w:rsidR="00442989" w:rsidRPr="00CF24B5">
              <w:rPr>
                <w:rFonts w:ascii="Times New Roman" w:eastAsia="Times New Roman" w:hAnsi="Times New Roman" w:cs="Times New Roman"/>
                <w:b/>
                <w:i/>
              </w:rPr>
              <w:t>relevant provisions of SPP Rule 2010 (amended 2013) and may cancel the selection process at any time prior to the acceptance of a proposal under Rule-25 of said Rules.</w:t>
            </w:r>
          </w:p>
          <w:p w:rsidR="0022735F" w:rsidRPr="00CF24B5" w:rsidRDefault="0022735F" w:rsidP="00CF24B5">
            <w:pPr>
              <w:jc w:val="both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442989" w:rsidRPr="00CF24B5" w:rsidRDefault="00442989" w:rsidP="00CF24B5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CF24B5">
              <w:rPr>
                <w:rFonts w:ascii="Times New Roman" w:hAnsi="Times New Roman" w:cs="Times New Roman"/>
                <w:b/>
              </w:rPr>
              <w:t>Procurement Manager</w:t>
            </w:r>
          </w:p>
          <w:p w:rsidR="00442989" w:rsidRPr="00CF24B5" w:rsidRDefault="00442989" w:rsidP="00CF24B5">
            <w:pPr>
              <w:jc w:val="right"/>
              <w:rPr>
                <w:rFonts w:ascii="Times New Roman" w:hAnsi="Times New Roman" w:cs="Times New Roman"/>
              </w:rPr>
            </w:pPr>
            <w:r w:rsidRPr="00CF24B5">
              <w:rPr>
                <w:rFonts w:ascii="Times New Roman" w:hAnsi="Times New Roman" w:cs="Times New Roman"/>
              </w:rPr>
              <w:t>USPCAS-W</w:t>
            </w:r>
          </w:p>
          <w:p w:rsidR="00442989" w:rsidRPr="00CF24B5" w:rsidRDefault="00442989" w:rsidP="00CF24B5">
            <w:pPr>
              <w:jc w:val="right"/>
              <w:rPr>
                <w:rFonts w:ascii="Times New Roman" w:hAnsi="Times New Roman" w:cs="Times New Roman"/>
              </w:rPr>
            </w:pPr>
            <w:r w:rsidRPr="00CF24B5">
              <w:rPr>
                <w:rFonts w:ascii="Times New Roman" w:hAnsi="Times New Roman" w:cs="Times New Roman"/>
              </w:rPr>
              <w:t>Mehran University of Engineering &amp; Technology, Jamshoro</w:t>
            </w:r>
          </w:p>
          <w:p w:rsidR="00442989" w:rsidRPr="00CF24B5" w:rsidRDefault="00442989" w:rsidP="00CF24B5">
            <w:pPr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CF24B5">
              <w:rPr>
                <w:rFonts w:ascii="Times New Roman" w:hAnsi="Times New Roman" w:cs="Times New Roman"/>
              </w:rPr>
              <w:t>Ph</w:t>
            </w:r>
            <w:proofErr w:type="spellEnd"/>
            <w:r w:rsidRPr="00CF24B5">
              <w:rPr>
                <w:rFonts w:ascii="Times New Roman" w:hAnsi="Times New Roman" w:cs="Times New Roman"/>
              </w:rPr>
              <w:t>: 022-2109148</w:t>
            </w:r>
          </w:p>
          <w:p w:rsidR="00442989" w:rsidRPr="0022735F" w:rsidRDefault="00442989" w:rsidP="00CF24B5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CF24B5">
              <w:rPr>
                <w:rFonts w:ascii="Times New Roman" w:hAnsi="Times New Roman" w:cs="Times New Roman"/>
              </w:rPr>
              <w:t>Email: po.uspcasw@admin.muet.edu.pk</w:t>
            </w:r>
          </w:p>
        </w:tc>
      </w:tr>
    </w:tbl>
    <w:p w:rsidR="00260016" w:rsidRPr="0022735F" w:rsidRDefault="00260016" w:rsidP="00F978FB">
      <w:pPr>
        <w:spacing w:before="120" w:after="0" w:line="276" w:lineRule="auto"/>
        <w:jc w:val="center"/>
        <w:rPr>
          <w:rFonts w:ascii="Arial" w:hAnsi="Arial" w:cs="Arial"/>
          <w:b/>
          <w:color w:val="4472C4" w:themeColor="accent5"/>
          <w:sz w:val="26"/>
          <w:szCs w:val="26"/>
        </w:rPr>
      </w:pPr>
    </w:p>
    <w:p w:rsidR="00734BFC" w:rsidRPr="0022735F" w:rsidRDefault="00734BFC" w:rsidP="00F978FB">
      <w:pPr>
        <w:spacing w:before="120" w:after="0" w:line="276" w:lineRule="auto"/>
        <w:jc w:val="both"/>
        <w:rPr>
          <w:rFonts w:ascii="Arial" w:hAnsi="Arial" w:cs="Arial"/>
          <w:sz w:val="26"/>
          <w:szCs w:val="26"/>
        </w:rPr>
      </w:pPr>
    </w:p>
    <w:sectPr w:rsidR="00734BFC" w:rsidRPr="0022735F" w:rsidSect="00B405EF">
      <w:headerReference w:type="default" r:id="rId12"/>
      <w:pgSz w:w="12240" w:h="15840"/>
      <w:pgMar w:top="1296" w:right="1296" w:bottom="1080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574E" w:rsidRDefault="005C574E" w:rsidP="00ED33EF">
      <w:pPr>
        <w:spacing w:after="0" w:line="240" w:lineRule="auto"/>
      </w:pPr>
      <w:r>
        <w:separator/>
      </w:r>
    </w:p>
  </w:endnote>
  <w:endnote w:type="continuationSeparator" w:id="0">
    <w:p w:rsidR="005C574E" w:rsidRDefault="005C574E" w:rsidP="00ED33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Line Draw">
    <w:altName w:val="Courier New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574E" w:rsidRDefault="005C574E" w:rsidP="00ED33EF">
      <w:pPr>
        <w:spacing w:after="0" w:line="240" w:lineRule="auto"/>
      </w:pPr>
      <w:r>
        <w:separator/>
      </w:r>
    </w:p>
  </w:footnote>
  <w:footnote w:type="continuationSeparator" w:id="0">
    <w:p w:rsidR="005C574E" w:rsidRDefault="005C574E" w:rsidP="00ED33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5CF7" w:rsidRDefault="00555CF7">
    <w:pPr>
      <w:pStyle w:val="Header"/>
      <w:jc w:val="right"/>
    </w:pPr>
  </w:p>
  <w:p w:rsidR="00555CF7" w:rsidRDefault="00555CF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A5768C7"/>
    <w:multiLevelType w:val="hybridMultilevel"/>
    <w:tmpl w:val="BD84EE6E"/>
    <w:lvl w:ilvl="0" w:tplc="19E830F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32AF2"/>
    <w:multiLevelType w:val="hybridMultilevel"/>
    <w:tmpl w:val="5EB0F8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351571"/>
    <w:multiLevelType w:val="hybridMultilevel"/>
    <w:tmpl w:val="A8E86E1C"/>
    <w:lvl w:ilvl="0" w:tplc="04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3D4790"/>
    <w:multiLevelType w:val="hybridMultilevel"/>
    <w:tmpl w:val="FB848CC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3234BD"/>
    <w:multiLevelType w:val="hybridMultilevel"/>
    <w:tmpl w:val="00143A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297E3F"/>
    <w:multiLevelType w:val="hybridMultilevel"/>
    <w:tmpl w:val="2C1805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8A7A4D"/>
    <w:multiLevelType w:val="hybridMultilevel"/>
    <w:tmpl w:val="B99C0BA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391662"/>
    <w:multiLevelType w:val="hybridMultilevel"/>
    <w:tmpl w:val="E07C76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536FCC"/>
    <w:multiLevelType w:val="hybridMultilevel"/>
    <w:tmpl w:val="6B0C1476"/>
    <w:lvl w:ilvl="0" w:tplc="19121D3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Wingdings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8F0F50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33CD7018"/>
    <w:multiLevelType w:val="hybridMultilevel"/>
    <w:tmpl w:val="525AB9B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6A6F1C"/>
    <w:multiLevelType w:val="hybridMultilevel"/>
    <w:tmpl w:val="60C278C8"/>
    <w:lvl w:ilvl="0" w:tplc="0409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08F6F77"/>
    <w:multiLevelType w:val="hybridMultilevel"/>
    <w:tmpl w:val="CA42FF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54200A"/>
    <w:multiLevelType w:val="hybridMultilevel"/>
    <w:tmpl w:val="8AF8BB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714E42"/>
    <w:multiLevelType w:val="hybridMultilevel"/>
    <w:tmpl w:val="C4C2EB90"/>
    <w:lvl w:ilvl="0" w:tplc="841A83B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5CC672F"/>
    <w:multiLevelType w:val="hybridMultilevel"/>
    <w:tmpl w:val="E6A875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A60564"/>
    <w:multiLevelType w:val="hybridMultilevel"/>
    <w:tmpl w:val="6246986E"/>
    <w:lvl w:ilvl="0" w:tplc="19121D38">
      <w:start w:val="1"/>
      <w:numFmt w:val="bullet"/>
      <w:lvlText w:val="-"/>
      <w:lvlJc w:val="left"/>
      <w:pPr>
        <w:tabs>
          <w:tab w:val="num" w:pos="1440"/>
        </w:tabs>
        <w:ind w:left="1440" w:hanging="720"/>
      </w:pPr>
      <w:rPr>
        <w:rFonts w:ascii="Arial" w:eastAsia="Times New Roman" w:hAnsi="Arial" w:cs="Wingdings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7346A5A"/>
    <w:multiLevelType w:val="hybridMultilevel"/>
    <w:tmpl w:val="DD62B84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981F7A">
      <w:start w:val="1"/>
      <w:numFmt w:val="decimal"/>
      <w:lvlText w:val="%2)"/>
      <w:lvlJc w:val="left"/>
      <w:pPr>
        <w:tabs>
          <w:tab w:val="num" w:pos="1647"/>
        </w:tabs>
        <w:ind w:left="1647" w:hanging="567"/>
      </w:pPr>
      <w:rPr>
        <w:rFonts w:ascii="Arial" w:hAnsi="Arial" w:cs="Times New Roman" w:hint="default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74034BB"/>
    <w:multiLevelType w:val="multilevel"/>
    <w:tmpl w:val="DC8C68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54532B3B"/>
    <w:multiLevelType w:val="hybridMultilevel"/>
    <w:tmpl w:val="6C1020F6"/>
    <w:lvl w:ilvl="0" w:tplc="0409000F">
      <w:start w:val="1"/>
      <w:numFmt w:val="decimal"/>
      <w:lvlText w:val="%1."/>
      <w:lvlJc w:val="left"/>
      <w:pPr>
        <w:ind w:left="270" w:hanging="360"/>
      </w:p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21" w15:restartNumberingAfterBreak="0">
    <w:nsid w:val="5BB85E8A"/>
    <w:multiLevelType w:val="hybridMultilevel"/>
    <w:tmpl w:val="8CEE2AE6"/>
    <w:lvl w:ilvl="0" w:tplc="19E830F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417A70"/>
    <w:multiLevelType w:val="hybridMultilevel"/>
    <w:tmpl w:val="DA4081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C00324"/>
    <w:multiLevelType w:val="hybridMultilevel"/>
    <w:tmpl w:val="4DC6F4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EE768F"/>
    <w:multiLevelType w:val="hybridMultilevel"/>
    <w:tmpl w:val="251E5500"/>
    <w:lvl w:ilvl="0" w:tplc="58D41D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4CC5AC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636D67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83ADD4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272981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FBEAC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24C76D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112F03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39E44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F1D7722"/>
    <w:multiLevelType w:val="hybridMultilevel"/>
    <w:tmpl w:val="4BF427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1803F9"/>
    <w:multiLevelType w:val="hybridMultilevel"/>
    <w:tmpl w:val="17A21508"/>
    <w:lvl w:ilvl="0" w:tplc="0409000F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1AD4FC5"/>
    <w:multiLevelType w:val="hybridMultilevel"/>
    <w:tmpl w:val="17A21508"/>
    <w:lvl w:ilvl="0" w:tplc="0409000F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768E7D47"/>
    <w:multiLevelType w:val="hybridMultilevel"/>
    <w:tmpl w:val="B89E13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136A92"/>
    <w:multiLevelType w:val="hybridMultilevel"/>
    <w:tmpl w:val="3F76EB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3258B6"/>
    <w:multiLevelType w:val="hybridMultilevel"/>
    <w:tmpl w:val="1D6CF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523685"/>
    <w:multiLevelType w:val="hybridMultilevel"/>
    <w:tmpl w:val="B88A2A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7F029C"/>
    <w:multiLevelType w:val="hybridMultilevel"/>
    <w:tmpl w:val="785A78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951B39"/>
    <w:multiLevelType w:val="hybridMultilevel"/>
    <w:tmpl w:val="159417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CF646D"/>
    <w:multiLevelType w:val="hybridMultilevel"/>
    <w:tmpl w:val="10B08E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4"/>
  </w:num>
  <w:num w:numId="3">
    <w:abstractNumId w:val="34"/>
  </w:num>
  <w:num w:numId="4">
    <w:abstractNumId w:val="29"/>
  </w:num>
  <w:num w:numId="5">
    <w:abstractNumId w:val="31"/>
  </w:num>
  <w:num w:numId="6">
    <w:abstractNumId w:val="25"/>
  </w:num>
  <w:num w:numId="7">
    <w:abstractNumId w:val="11"/>
  </w:num>
  <w:num w:numId="8">
    <w:abstractNumId w:val="14"/>
  </w:num>
  <w:num w:numId="9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10">
    <w:abstractNumId w:val="19"/>
    <w:lvlOverride w:ilvl="0">
      <w:startOverride w:val="2"/>
    </w:lvlOverride>
    <w:lvlOverride w:ilvl="1">
      <w:startOverride w:val="2"/>
    </w:lvlOverride>
  </w:num>
  <w:num w:numId="11">
    <w:abstractNumId w:val="24"/>
  </w:num>
  <w:num w:numId="12">
    <w:abstractNumId w:val="23"/>
  </w:num>
  <w:num w:numId="13">
    <w:abstractNumId w:val="10"/>
  </w:num>
  <w:num w:numId="14">
    <w:abstractNumId w:val="21"/>
  </w:num>
  <w:num w:numId="15">
    <w:abstractNumId w:val="1"/>
  </w:num>
  <w:num w:numId="16">
    <w:abstractNumId w:val="3"/>
  </w:num>
  <w:num w:numId="17">
    <w:abstractNumId w:val="18"/>
  </w:num>
  <w:num w:numId="18">
    <w:abstractNumId w:val="17"/>
  </w:num>
  <w:num w:numId="19">
    <w:abstractNumId w:val="9"/>
  </w:num>
  <w:num w:numId="20">
    <w:abstractNumId w:val="20"/>
  </w:num>
  <w:num w:numId="21">
    <w:abstractNumId w:val="13"/>
  </w:num>
  <w:num w:numId="22">
    <w:abstractNumId w:val="5"/>
  </w:num>
  <w:num w:numId="23">
    <w:abstractNumId w:val="6"/>
  </w:num>
  <w:num w:numId="24">
    <w:abstractNumId w:val="22"/>
  </w:num>
  <w:num w:numId="25">
    <w:abstractNumId w:val="30"/>
  </w:num>
  <w:num w:numId="26">
    <w:abstractNumId w:val="28"/>
  </w:num>
  <w:num w:numId="27">
    <w:abstractNumId w:val="2"/>
  </w:num>
  <w:num w:numId="28">
    <w:abstractNumId w:val="7"/>
  </w:num>
  <w:num w:numId="29">
    <w:abstractNumId w:val="12"/>
  </w:num>
  <w:num w:numId="30">
    <w:abstractNumId w:val="8"/>
  </w:num>
  <w:num w:numId="31">
    <w:abstractNumId w:val="15"/>
  </w:num>
  <w:num w:numId="32">
    <w:abstractNumId w:val="26"/>
  </w:num>
  <w:num w:numId="33">
    <w:abstractNumId w:val="33"/>
  </w:num>
  <w:num w:numId="34">
    <w:abstractNumId w:val="32"/>
  </w:num>
  <w:num w:numId="3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33EF"/>
    <w:rsid w:val="0000390E"/>
    <w:rsid w:val="00011BE6"/>
    <w:rsid w:val="000253C8"/>
    <w:rsid w:val="00031385"/>
    <w:rsid w:val="00032C98"/>
    <w:rsid w:val="000511F1"/>
    <w:rsid w:val="0005621A"/>
    <w:rsid w:val="000564D7"/>
    <w:rsid w:val="00063FFF"/>
    <w:rsid w:val="000C4E4A"/>
    <w:rsid w:val="0010110A"/>
    <w:rsid w:val="00115F84"/>
    <w:rsid w:val="0012150D"/>
    <w:rsid w:val="00132E6B"/>
    <w:rsid w:val="00134AAC"/>
    <w:rsid w:val="0013547E"/>
    <w:rsid w:val="0013555D"/>
    <w:rsid w:val="0015301D"/>
    <w:rsid w:val="001621EA"/>
    <w:rsid w:val="001A519E"/>
    <w:rsid w:val="001B04DF"/>
    <w:rsid w:val="001C0D01"/>
    <w:rsid w:val="001D19CC"/>
    <w:rsid w:val="001D43AD"/>
    <w:rsid w:val="00203F09"/>
    <w:rsid w:val="00206E4B"/>
    <w:rsid w:val="002217B4"/>
    <w:rsid w:val="0022735F"/>
    <w:rsid w:val="00231F61"/>
    <w:rsid w:val="0024503A"/>
    <w:rsid w:val="00254C2B"/>
    <w:rsid w:val="00260016"/>
    <w:rsid w:val="00270F59"/>
    <w:rsid w:val="00281B41"/>
    <w:rsid w:val="00291677"/>
    <w:rsid w:val="002A2275"/>
    <w:rsid w:val="002A6363"/>
    <w:rsid w:val="002B307C"/>
    <w:rsid w:val="002C31E5"/>
    <w:rsid w:val="002D7684"/>
    <w:rsid w:val="002F0FDA"/>
    <w:rsid w:val="0031434F"/>
    <w:rsid w:val="0033041F"/>
    <w:rsid w:val="00331C78"/>
    <w:rsid w:val="00347683"/>
    <w:rsid w:val="00352B57"/>
    <w:rsid w:val="00391C76"/>
    <w:rsid w:val="003A39AA"/>
    <w:rsid w:val="003B1BFC"/>
    <w:rsid w:val="003C0CF0"/>
    <w:rsid w:val="00400245"/>
    <w:rsid w:val="004020B1"/>
    <w:rsid w:val="00442989"/>
    <w:rsid w:val="004461D8"/>
    <w:rsid w:val="0045655A"/>
    <w:rsid w:val="004649A2"/>
    <w:rsid w:val="004867F9"/>
    <w:rsid w:val="004A5157"/>
    <w:rsid w:val="004C0CCB"/>
    <w:rsid w:val="004C7301"/>
    <w:rsid w:val="004D11ED"/>
    <w:rsid w:val="0052507B"/>
    <w:rsid w:val="00534D7D"/>
    <w:rsid w:val="0055528A"/>
    <w:rsid w:val="00555CF7"/>
    <w:rsid w:val="005732CA"/>
    <w:rsid w:val="00574F4A"/>
    <w:rsid w:val="0059678F"/>
    <w:rsid w:val="005A43BE"/>
    <w:rsid w:val="005B2102"/>
    <w:rsid w:val="005C574E"/>
    <w:rsid w:val="005E21B9"/>
    <w:rsid w:val="005F5CD9"/>
    <w:rsid w:val="006014C8"/>
    <w:rsid w:val="006223B0"/>
    <w:rsid w:val="0063400E"/>
    <w:rsid w:val="0064403A"/>
    <w:rsid w:val="00652DDA"/>
    <w:rsid w:val="0065482D"/>
    <w:rsid w:val="00660C6C"/>
    <w:rsid w:val="006943B9"/>
    <w:rsid w:val="006C0D73"/>
    <w:rsid w:val="006C626E"/>
    <w:rsid w:val="006E0420"/>
    <w:rsid w:val="006E56EF"/>
    <w:rsid w:val="006F6822"/>
    <w:rsid w:val="007016EA"/>
    <w:rsid w:val="007037C5"/>
    <w:rsid w:val="0071256E"/>
    <w:rsid w:val="0071326A"/>
    <w:rsid w:val="007251DF"/>
    <w:rsid w:val="00734BFC"/>
    <w:rsid w:val="0076279F"/>
    <w:rsid w:val="00766BD2"/>
    <w:rsid w:val="0077127D"/>
    <w:rsid w:val="0078141C"/>
    <w:rsid w:val="007A5C19"/>
    <w:rsid w:val="007C3EF7"/>
    <w:rsid w:val="007D4E93"/>
    <w:rsid w:val="007F5A96"/>
    <w:rsid w:val="0082544D"/>
    <w:rsid w:val="008263BA"/>
    <w:rsid w:val="008338F1"/>
    <w:rsid w:val="0087286C"/>
    <w:rsid w:val="00890143"/>
    <w:rsid w:val="00895F7B"/>
    <w:rsid w:val="008B7870"/>
    <w:rsid w:val="008C3E31"/>
    <w:rsid w:val="008D0959"/>
    <w:rsid w:val="008D442D"/>
    <w:rsid w:val="008E5D4E"/>
    <w:rsid w:val="0091250E"/>
    <w:rsid w:val="00912945"/>
    <w:rsid w:val="00920814"/>
    <w:rsid w:val="00946C8F"/>
    <w:rsid w:val="00982841"/>
    <w:rsid w:val="0098334C"/>
    <w:rsid w:val="00983870"/>
    <w:rsid w:val="00985D79"/>
    <w:rsid w:val="0098639E"/>
    <w:rsid w:val="009937DF"/>
    <w:rsid w:val="009941AE"/>
    <w:rsid w:val="009A6E5B"/>
    <w:rsid w:val="009B54C5"/>
    <w:rsid w:val="009C77D7"/>
    <w:rsid w:val="009D6404"/>
    <w:rsid w:val="009E0649"/>
    <w:rsid w:val="00A01441"/>
    <w:rsid w:val="00A041C2"/>
    <w:rsid w:val="00A21937"/>
    <w:rsid w:val="00A53B4B"/>
    <w:rsid w:val="00A64D65"/>
    <w:rsid w:val="00A71FDC"/>
    <w:rsid w:val="00A82028"/>
    <w:rsid w:val="00AA0B46"/>
    <w:rsid w:val="00AB0522"/>
    <w:rsid w:val="00AB72CA"/>
    <w:rsid w:val="00AF57CD"/>
    <w:rsid w:val="00B0362B"/>
    <w:rsid w:val="00B05486"/>
    <w:rsid w:val="00B14AFF"/>
    <w:rsid w:val="00B21893"/>
    <w:rsid w:val="00B405EF"/>
    <w:rsid w:val="00B509F1"/>
    <w:rsid w:val="00B703E1"/>
    <w:rsid w:val="00B93FD2"/>
    <w:rsid w:val="00BA0166"/>
    <w:rsid w:val="00BA3F09"/>
    <w:rsid w:val="00BD40EC"/>
    <w:rsid w:val="00BD6273"/>
    <w:rsid w:val="00BE0499"/>
    <w:rsid w:val="00BF1B59"/>
    <w:rsid w:val="00BF495F"/>
    <w:rsid w:val="00C1302A"/>
    <w:rsid w:val="00C1594B"/>
    <w:rsid w:val="00C33166"/>
    <w:rsid w:val="00C57B2B"/>
    <w:rsid w:val="00C60742"/>
    <w:rsid w:val="00C73102"/>
    <w:rsid w:val="00C75205"/>
    <w:rsid w:val="00CA7AA8"/>
    <w:rsid w:val="00CB79CC"/>
    <w:rsid w:val="00CD5700"/>
    <w:rsid w:val="00CE30BD"/>
    <w:rsid w:val="00CF24B5"/>
    <w:rsid w:val="00D1125E"/>
    <w:rsid w:val="00D13F1F"/>
    <w:rsid w:val="00D34B5A"/>
    <w:rsid w:val="00D41C70"/>
    <w:rsid w:val="00D6187F"/>
    <w:rsid w:val="00D626E0"/>
    <w:rsid w:val="00D62BC4"/>
    <w:rsid w:val="00D66F8E"/>
    <w:rsid w:val="00D94669"/>
    <w:rsid w:val="00DA01D3"/>
    <w:rsid w:val="00DB0075"/>
    <w:rsid w:val="00DB7127"/>
    <w:rsid w:val="00DD0541"/>
    <w:rsid w:val="00DE61EA"/>
    <w:rsid w:val="00DF6080"/>
    <w:rsid w:val="00E02F7F"/>
    <w:rsid w:val="00E0510E"/>
    <w:rsid w:val="00E41510"/>
    <w:rsid w:val="00E60F28"/>
    <w:rsid w:val="00E6186E"/>
    <w:rsid w:val="00E72B96"/>
    <w:rsid w:val="00E7319C"/>
    <w:rsid w:val="00E9692C"/>
    <w:rsid w:val="00EA550F"/>
    <w:rsid w:val="00ED1C11"/>
    <w:rsid w:val="00ED3048"/>
    <w:rsid w:val="00ED33EF"/>
    <w:rsid w:val="00ED3B9A"/>
    <w:rsid w:val="00EE5061"/>
    <w:rsid w:val="00EE73E4"/>
    <w:rsid w:val="00EF3A80"/>
    <w:rsid w:val="00F13CA3"/>
    <w:rsid w:val="00F15251"/>
    <w:rsid w:val="00F17D60"/>
    <w:rsid w:val="00F21518"/>
    <w:rsid w:val="00F56A1E"/>
    <w:rsid w:val="00F702C7"/>
    <w:rsid w:val="00F767E4"/>
    <w:rsid w:val="00F77AA0"/>
    <w:rsid w:val="00F80D62"/>
    <w:rsid w:val="00F81353"/>
    <w:rsid w:val="00F87809"/>
    <w:rsid w:val="00F943F2"/>
    <w:rsid w:val="00F95B4B"/>
    <w:rsid w:val="00F978FB"/>
    <w:rsid w:val="00FA08A2"/>
    <w:rsid w:val="00FC09EE"/>
    <w:rsid w:val="00FC2037"/>
    <w:rsid w:val="00FD2368"/>
    <w:rsid w:val="00FE6C5B"/>
    <w:rsid w:val="00FF3BD5"/>
    <w:rsid w:val="00FF5913"/>
    <w:rsid w:val="00FF7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5:docId w15:val="{26F3E908-3DE4-4B03-8701-EAE940492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49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ED33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ED33EF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semiHidden/>
    <w:rsid w:val="00ED33EF"/>
    <w:rPr>
      <w:vertAlign w:val="superscript"/>
    </w:rPr>
  </w:style>
  <w:style w:type="paragraph" w:styleId="NormalWeb">
    <w:name w:val="Normal (Web)"/>
    <w:basedOn w:val="Normal"/>
    <w:rsid w:val="00FF79D4"/>
    <w:pPr>
      <w:spacing w:before="100" w:beforeAutospacing="1" w:after="100" w:afterAutospacing="1" w:line="240" w:lineRule="auto"/>
      <w:ind w:left="300" w:right="120"/>
    </w:pPr>
    <w:rPr>
      <w:rFonts w:ascii="Arial" w:eastAsia="Arial Unicode MS" w:hAnsi="Arial" w:cs="Arial"/>
      <w:sz w:val="19"/>
      <w:szCs w:val="19"/>
    </w:rPr>
  </w:style>
  <w:style w:type="character" w:styleId="Hyperlink">
    <w:name w:val="Hyperlink"/>
    <w:basedOn w:val="DefaultParagraphFont"/>
    <w:uiPriority w:val="99"/>
    <w:unhideWhenUsed/>
    <w:rsid w:val="002C31E5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7016EA"/>
  </w:style>
  <w:style w:type="character" w:styleId="Emphasis">
    <w:name w:val="Emphasis"/>
    <w:basedOn w:val="DefaultParagraphFont"/>
    <w:uiPriority w:val="20"/>
    <w:qFormat/>
    <w:rsid w:val="009937DF"/>
    <w:rPr>
      <w:i/>
      <w:iCs/>
    </w:rPr>
  </w:style>
  <w:style w:type="paragraph" w:styleId="ListParagraph">
    <w:name w:val="List Paragraph"/>
    <w:basedOn w:val="Normal"/>
    <w:uiPriority w:val="34"/>
    <w:qFormat/>
    <w:rsid w:val="0033041F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115F84"/>
    <w:rPr>
      <w:color w:val="954F72" w:themeColor="followedHyperlink"/>
      <w:u w:val="single"/>
    </w:rPr>
  </w:style>
  <w:style w:type="table" w:styleId="TableGrid">
    <w:name w:val="Table Grid"/>
    <w:basedOn w:val="TableNormal"/>
    <w:uiPriority w:val="39"/>
    <w:rsid w:val="00FF59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054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5486"/>
  </w:style>
  <w:style w:type="paragraph" w:styleId="Footer">
    <w:name w:val="footer"/>
    <w:basedOn w:val="Normal"/>
    <w:link w:val="FooterChar"/>
    <w:uiPriority w:val="99"/>
    <w:unhideWhenUsed/>
    <w:rsid w:val="00B054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5486"/>
  </w:style>
  <w:style w:type="character" w:styleId="CommentReference">
    <w:name w:val="annotation reference"/>
    <w:basedOn w:val="DefaultParagraphFont"/>
    <w:uiPriority w:val="99"/>
    <w:semiHidden/>
    <w:unhideWhenUsed/>
    <w:rsid w:val="004867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67F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67F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67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67F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67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67F9"/>
    <w:rPr>
      <w:rFonts w:ascii="Segoe UI" w:hAnsi="Segoe UI" w:cs="Segoe UI"/>
      <w:sz w:val="18"/>
      <w:szCs w:val="18"/>
    </w:rPr>
  </w:style>
  <w:style w:type="character" w:customStyle="1" w:styleId="Document2">
    <w:name w:val="Document 2"/>
    <w:basedOn w:val="DefaultParagraphFont"/>
    <w:rsid w:val="00031385"/>
    <w:rPr>
      <w:rFonts w:ascii="Line Draw" w:hAnsi="Line Draw"/>
      <w:noProof w:val="0"/>
      <w:sz w:val="20"/>
      <w:lang w:val="en-US"/>
    </w:rPr>
  </w:style>
  <w:style w:type="paragraph" w:styleId="BodyText">
    <w:name w:val="Body Text"/>
    <w:basedOn w:val="Normal"/>
    <w:link w:val="BodyTextChar"/>
    <w:rsid w:val="00031385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en-GB"/>
    </w:rPr>
  </w:style>
  <w:style w:type="character" w:customStyle="1" w:styleId="BodyTextChar">
    <w:name w:val="Body Text Char"/>
    <w:basedOn w:val="DefaultParagraphFont"/>
    <w:link w:val="BodyText"/>
    <w:rsid w:val="00031385"/>
    <w:rPr>
      <w:rFonts w:ascii="Arial" w:eastAsia="Times New Roman" w:hAnsi="Arial" w:cs="Times New Roman"/>
      <w:sz w:val="20"/>
      <w:szCs w:val="20"/>
      <w:lang w:val="en-GB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89014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890143"/>
  </w:style>
  <w:style w:type="character" w:styleId="Strong">
    <w:name w:val="Strong"/>
    <w:basedOn w:val="DefaultParagraphFont"/>
    <w:uiPriority w:val="22"/>
    <w:qFormat/>
    <w:rsid w:val="0089014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uet.edu.pk" TargetMode="Externa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929FCC-BC1A-4064-AB97-1D0F19390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CS-LAB-019</dc:creator>
  <cp:lastModifiedBy>pc2</cp:lastModifiedBy>
  <cp:revision>10</cp:revision>
  <cp:lastPrinted>2017-03-29T10:00:00Z</cp:lastPrinted>
  <dcterms:created xsi:type="dcterms:W3CDTF">2017-03-20T18:45:00Z</dcterms:created>
  <dcterms:modified xsi:type="dcterms:W3CDTF">2017-03-29T10:58:00Z</dcterms:modified>
</cp:coreProperties>
</file>